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11B6E" w14:textId="77777777" w:rsidR="00050368" w:rsidRDefault="002E188F">
      <w:pPr>
        <w:spacing w:after="0"/>
        <w:rPr>
          <w:rFonts w:ascii="Arial" w:eastAsia="Arial" w:hAnsi="Arial" w:cs="Arial"/>
        </w:rPr>
      </w:pPr>
      <w:bookmarkStart w:id="0" w:name="_gjdgxs" w:colFirst="0" w:colLast="0"/>
      <w:bookmarkStart w:id="1" w:name="_GoBack"/>
      <w:bookmarkEnd w:id="0"/>
      <w:r>
        <w:rPr>
          <w:rFonts w:ascii="Arial" w:eastAsia="Arial" w:hAnsi="Arial" w:cs="Arial"/>
          <w:noProof/>
        </w:rPr>
        <w:drawing>
          <wp:inline distT="0" distB="0" distL="0" distR="0" wp14:anchorId="13588855" wp14:editId="4672D030">
            <wp:extent cx="3002280" cy="57213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572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1"/>
    </w:p>
    <w:p w14:paraId="3D65F811" w14:textId="77777777" w:rsidR="00050368" w:rsidRDefault="002E188F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College of Fine Arts presents a</w:t>
      </w:r>
    </w:p>
    <w:p w14:paraId="0BEA8B5B" w14:textId="77777777" w:rsidR="00050368" w:rsidRDefault="00050368">
      <w:pPr>
        <w:spacing w:after="0"/>
        <w:rPr>
          <w:rFonts w:ascii="Arial" w:eastAsia="Arial" w:hAnsi="Arial" w:cs="Arial"/>
          <w:b/>
          <w:sz w:val="28"/>
          <w:szCs w:val="28"/>
        </w:rPr>
      </w:pPr>
    </w:p>
    <w:p w14:paraId="3FF0DA1B" w14:textId="633BFEBA" w:rsidR="00050368" w:rsidRDefault="00692A82">
      <w:pPr>
        <w:spacing w:after="0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Senior</w:t>
      </w:r>
      <w:r w:rsidR="002E188F">
        <w:rPr>
          <w:rFonts w:ascii="Arial" w:eastAsia="Arial" w:hAnsi="Arial" w:cs="Arial"/>
          <w:b/>
          <w:sz w:val="48"/>
          <w:szCs w:val="48"/>
        </w:rPr>
        <w:t xml:space="preserve"> Recital</w:t>
      </w:r>
    </w:p>
    <w:p w14:paraId="15EC128E" w14:textId="17E3A6B2" w:rsidR="00050368" w:rsidRDefault="00692A82">
      <w:pPr>
        <w:spacing w:after="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Mark McCreery</w:t>
      </w:r>
      <w:r w:rsidR="002E188F">
        <w:rPr>
          <w:rFonts w:ascii="Arial" w:eastAsia="Arial" w:hAnsi="Arial" w:cs="Arial"/>
          <w:b/>
          <w:sz w:val="32"/>
          <w:szCs w:val="32"/>
        </w:rPr>
        <w:t xml:space="preserve">, </w:t>
      </w:r>
      <w:r>
        <w:rPr>
          <w:rFonts w:ascii="Arial" w:eastAsia="Arial" w:hAnsi="Arial" w:cs="Arial"/>
          <w:b/>
          <w:sz w:val="32"/>
          <w:szCs w:val="32"/>
        </w:rPr>
        <w:t>baritone</w:t>
      </w:r>
    </w:p>
    <w:p w14:paraId="1C9095C6" w14:textId="5009732B" w:rsidR="00050368" w:rsidRDefault="00692A82">
      <w:pPr>
        <w:spacing w:after="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Cindy Lee</w:t>
      </w:r>
      <w:r w:rsidR="002E188F">
        <w:rPr>
          <w:rFonts w:ascii="Arial" w:eastAsia="Arial" w:hAnsi="Arial" w:cs="Arial"/>
          <w:b/>
          <w:sz w:val="28"/>
          <w:szCs w:val="28"/>
        </w:rPr>
        <w:t>, piano</w:t>
      </w:r>
    </w:p>
    <w:p w14:paraId="71CE8BA4" w14:textId="77777777" w:rsidR="00050368" w:rsidRDefault="00050368">
      <w:pPr>
        <w:spacing w:after="0"/>
        <w:rPr>
          <w:rFonts w:ascii="Arial" w:eastAsia="Arial" w:hAnsi="Arial" w:cs="Arial"/>
          <w:b/>
          <w:sz w:val="32"/>
          <w:szCs w:val="32"/>
        </w:rPr>
      </w:pPr>
    </w:p>
    <w:p w14:paraId="1BD0140F" w14:textId="77777777" w:rsidR="00050368" w:rsidRDefault="002E188F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</w:t>
      </w:r>
    </w:p>
    <w:p w14:paraId="6A480464" w14:textId="77777777" w:rsidR="00EE0E17" w:rsidRDefault="00EE0E17">
      <w:pPr>
        <w:spacing w:after="0"/>
        <w:rPr>
          <w:rFonts w:ascii="Arial" w:eastAsia="Arial" w:hAnsi="Arial" w:cs="Arial"/>
          <w:sz w:val="22"/>
          <w:szCs w:val="22"/>
        </w:rPr>
      </w:pPr>
    </w:p>
    <w:p w14:paraId="3DA296BB" w14:textId="13285D52" w:rsidR="00EE0E17" w:rsidRDefault="00EE0E17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From </w:t>
      </w:r>
      <w:r>
        <w:rPr>
          <w:rFonts w:ascii="Arial" w:eastAsia="Arial" w:hAnsi="Arial" w:cs="Arial"/>
          <w:i/>
          <w:sz w:val="22"/>
          <w:szCs w:val="22"/>
        </w:rPr>
        <w:t>Messiah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</w:t>
      </w:r>
      <w:r w:rsidR="00233011">
        <w:rPr>
          <w:rFonts w:ascii="Arial" w:eastAsia="Arial" w:hAnsi="Arial" w:cs="Arial"/>
          <w:sz w:val="22"/>
          <w:szCs w:val="22"/>
        </w:rPr>
        <w:tab/>
        <w:t xml:space="preserve">      </w:t>
      </w:r>
      <w:r>
        <w:rPr>
          <w:rFonts w:ascii="Arial" w:eastAsia="Arial" w:hAnsi="Arial" w:cs="Arial"/>
          <w:sz w:val="22"/>
          <w:szCs w:val="22"/>
        </w:rPr>
        <w:t xml:space="preserve">G.F. </w:t>
      </w:r>
      <w:proofErr w:type="spellStart"/>
      <w:r>
        <w:rPr>
          <w:rFonts w:ascii="Arial" w:eastAsia="Arial" w:hAnsi="Arial" w:cs="Arial"/>
          <w:sz w:val="22"/>
          <w:szCs w:val="22"/>
        </w:rPr>
        <w:t>Händel</w:t>
      </w:r>
      <w:proofErr w:type="spellEnd"/>
    </w:p>
    <w:p w14:paraId="189E3222" w14:textId="36D1FA0A" w:rsidR="00050368" w:rsidRDefault="00EE0E17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“But Who May Abide the Day of His Coming</w:t>
      </w:r>
      <w:r w:rsidR="00044914">
        <w:rPr>
          <w:rFonts w:ascii="Arial" w:eastAsia="Arial" w:hAnsi="Arial" w:cs="Arial"/>
          <w:sz w:val="22"/>
          <w:szCs w:val="22"/>
        </w:rPr>
        <w:t>?</w:t>
      </w:r>
      <w:r>
        <w:rPr>
          <w:rFonts w:ascii="Arial" w:eastAsia="Arial" w:hAnsi="Arial" w:cs="Arial"/>
          <w:sz w:val="22"/>
          <w:szCs w:val="22"/>
        </w:rPr>
        <w:t xml:space="preserve">”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(1685-1759)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i/>
          <w:sz w:val="22"/>
          <w:szCs w:val="22"/>
        </w:rPr>
        <w:tab/>
      </w:r>
    </w:p>
    <w:p w14:paraId="300E5E50" w14:textId="77777777" w:rsidR="00EE0E17" w:rsidRDefault="00EE0E17">
      <w:pPr>
        <w:widowControl w:val="0"/>
        <w:spacing w:after="0"/>
        <w:ind w:right="684"/>
        <w:rPr>
          <w:rFonts w:ascii="Arial" w:eastAsia="Arial" w:hAnsi="Arial" w:cs="Arial"/>
          <w:sz w:val="22"/>
          <w:szCs w:val="22"/>
        </w:rPr>
      </w:pPr>
    </w:p>
    <w:p w14:paraId="71ADEBAC" w14:textId="77777777" w:rsidR="00EE0E17" w:rsidRPr="003F69BC" w:rsidRDefault="00EE0E17" w:rsidP="00EE0E17">
      <w:pPr>
        <w:widowControl w:val="0"/>
        <w:spacing w:after="0"/>
        <w:ind w:right="68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2"/>
          <w:szCs w:val="22"/>
        </w:rPr>
        <w:t>Il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fervido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desiderio</w:t>
      </w:r>
      <w:proofErr w:type="spellEnd"/>
      <w:r w:rsidRPr="003F69B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Vincenzo Bellini</w:t>
      </w:r>
      <w:r w:rsidRPr="003F69B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Dolente </w:t>
      </w:r>
      <w:proofErr w:type="spellStart"/>
      <w:r>
        <w:rPr>
          <w:rFonts w:ascii="Arial" w:eastAsia="Arial" w:hAnsi="Arial" w:cs="Arial"/>
          <w:sz w:val="22"/>
          <w:szCs w:val="22"/>
        </w:rPr>
        <w:t>immagine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eastAsia="Arial" w:hAnsi="Arial" w:cs="Arial"/>
          <w:sz w:val="22"/>
          <w:szCs w:val="22"/>
        </w:rPr>
        <w:t>Fille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sz w:val="20"/>
          <w:szCs w:val="20"/>
        </w:rPr>
        <w:t>(1801–1835)</w:t>
      </w:r>
    </w:p>
    <w:p w14:paraId="3837088A" w14:textId="7078FBBA" w:rsidR="00EE0E17" w:rsidRDefault="00EE0E17" w:rsidP="00EE0E17">
      <w:pPr>
        <w:widowControl w:val="0"/>
        <w:spacing w:after="0"/>
        <w:ind w:right="68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Vaga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luna</w:t>
      </w:r>
      <w:proofErr w:type="spellEnd"/>
      <w:r w:rsidR="001A6477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che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inargenti</w:t>
      </w:r>
      <w:proofErr w:type="spellEnd"/>
    </w:p>
    <w:p w14:paraId="2D4AEC56" w14:textId="77777777" w:rsidR="00EE0E17" w:rsidRDefault="00EE0E17">
      <w:pPr>
        <w:widowControl w:val="0"/>
        <w:spacing w:after="0"/>
        <w:ind w:right="684"/>
        <w:rPr>
          <w:rFonts w:ascii="Arial" w:eastAsia="Arial" w:hAnsi="Arial" w:cs="Arial"/>
          <w:sz w:val="22"/>
          <w:szCs w:val="22"/>
        </w:rPr>
      </w:pPr>
    </w:p>
    <w:p w14:paraId="07F5FC0D" w14:textId="0755C3EE" w:rsidR="00050368" w:rsidRDefault="00EE0E17">
      <w:pPr>
        <w:widowControl w:val="0"/>
        <w:spacing w:after="0"/>
        <w:ind w:right="6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INTERMISSION</w:t>
      </w:r>
      <w:r w:rsidR="00350870">
        <w:rPr>
          <w:rFonts w:ascii="Arial" w:eastAsia="Arial" w:hAnsi="Arial" w:cs="Arial"/>
          <w:sz w:val="22"/>
          <w:szCs w:val="22"/>
        </w:rPr>
        <w:tab/>
        <w:t xml:space="preserve">     </w:t>
      </w:r>
    </w:p>
    <w:p w14:paraId="02D32CF5" w14:textId="535EA134" w:rsidR="00050368" w:rsidRDefault="002E188F">
      <w:pPr>
        <w:widowControl w:val="0"/>
        <w:spacing w:after="0"/>
        <w:ind w:right="6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350870">
        <w:rPr>
          <w:rFonts w:ascii="Arial" w:eastAsia="Arial" w:hAnsi="Arial" w:cs="Arial"/>
          <w:sz w:val="22"/>
          <w:szCs w:val="22"/>
        </w:rPr>
        <w:tab/>
      </w:r>
      <w:r w:rsidR="00350870">
        <w:rPr>
          <w:rFonts w:ascii="Arial" w:eastAsia="Arial" w:hAnsi="Arial" w:cs="Arial"/>
          <w:sz w:val="22"/>
          <w:szCs w:val="22"/>
        </w:rPr>
        <w:tab/>
      </w:r>
      <w:r w:rsidR="00350870">
        <w:rPr>
          <w:rFonts w:ascii="Arial" w:eastAsia="Arial" w:hAnsi="Arial" w:cs="Arial"/>
          <w:sz w:val="22"/>
          <w:szCs w:val="22"/>
        </w:rPr>
        <w:tab/>
      </w:r>
      <w:r w:rsidR="00350870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  </w:t>
      </w:r>
    </w:p>
    <w:p w14:paraId="0358CF1F" w14:textId="01AC6C94" w:rsidR="003F69BC" w:rsidRDefault="003F69BC" w:rsidP="003F69BC">
      <w:pPr>
        <w:widowControl w:val="0"/>
        <w:spacing w:after="0"/>
        <w:ind w:right="684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Aus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meine</w:t>
      </w:r>
      <w:r w:rsidR="0071756E"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grossen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Schmerzen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Robert Franz     Die </w:t>
      </w:r>
      <w:proofErr w:type="spellStart"/>
      <w:r>
        <w:rPr>
          <w:rFonts w:ascii="Arial" w:eastAsia="Arial" w:hAnsi="Arial" w:cs="Arial"/>
          <w:sz w:val="22"/>
          <w:szCs w:val="22"/>
        </w:rPr>
        <w:t>blauen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Frühlingsaugen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sz w:val="20"/>
          <w:szCs w:val="20"/>
        </w:rPr>
        <w:t xml:space="preserve">(1815–1892)  </w:t>
      </w:r>
    </w:p>
    <w:p w14:paraId="2F089C05" w14:textId="77777777" w:rsidR="00EE0E17" w:rsidRDefault="003F69BC" w:rsidP="00EE0E17">
      <w:pPr>
        <w:widowControl w:val="0"/>
        <w:spacing w:after="0"/>
        <w:ind w:right="6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Auf </w:t>
      </w:r>
      <w:proofErr w:type="spellStart"/>
      <w:r>
        <w:rPr>
          <w:rFonts w:ascii="Arial" w:eastAsia="Arial" w:hAnsi="Arial" w:cs="Arial"/>
          <w:sz w:val="22"/>
          <w:szCs w:val="22"/>
        </w:rPr>
        <w:t>dem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Meere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</w:t>
      </w:r>
      <w:r w:rsidR="002E188F"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608E1305" w14:textId="516BC8F1" w:rsidR="00EE0E17" w:rsidRDefault="00EE0E17" w:rsidP="00EE0E17">
      <w:pPr>
        <w:widowControl w:val="0"/>
        <w:spacing w:after="0"/>
        <w:ind w:right="6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Si </w:t>
      </w:r>
      <w:proofErr w:type="spellStart"/>
      <w:r>
        <w:rPr>
          <w:rFonts w:ascii="Arial" w:eastAsia="Arial" w:hAnsi="Arial" w:cs="Arial"/>
          <w:sz w:val="22"/>
          <w:szCs w:val="22"/>
        </w:rPr>
        <w:t>mes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vers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avaient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des </w:t>
      </w:r>
      <w:proofErr w:type="spellStart"/>
      <w:r>
        <w:rPr>
          <w:rFonts w:ascii="Arial" w:eastAsia="Arial" w:hAnsi="Arial" w:cs="Arial"/>
          <w:sz w:val="22"/>
          <w:szCs w:val="22"/>
        </w:rPr>
        <w:t>ailes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Reynaldo Hahn</w:t>
      </w:r>
    </w:p>
    <w:p w14:paraId="52891760" w14:textId="457C7DBC" w:rsidR="003F69BC" w:rsidRDefault="00EE0E17" w:rsidP="00EE0E17">
      <w:pPr>
        <w:widowControl w:val="0"/>
        <w:spacing w:after="0"/>
        <w:ind w:right="6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À Chloris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</w:t>
      </w:r>
      <w:r>
        <w:rPr>
          <w:rFonts w:ascii="Arial" w:eastAsia="Arial" w:hAnsi="Arial" w:cs="Arial"/>
          <w:sz w:val="20"/>
          <w:szCs w:val="20"/>
        </w:rPr>
        <w:t>(1874–1947)</w:t>
      </w:r>
    </w:p>
    <w:p w14:paraId="568DDCC2" w14:textId="77777777" w:rsidR="00D17817" w:rsidRDefault="003F69BC" w:rsidP="009A14A7">
      <w:pPr>
        <w:widowControl w:val="0"/>
        <w:tabs>
          <w:tab w:val="left" w:pos="7560"/>
        </w:tabs>
        <w:spacing w:after="0"/>
        <w:ind w:right="684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</w:p>
    <w:p w14:paraId="3F30D57D" w14:textId="529BEB49" w:rsidR="00E00E5F" w:rsidRDefault="00D17817" w:rsidP="003C5D5E">
      <w:pPr>
        <w:widowControl w:val="0"/>
        <w:tabs>
          <w:tab w:val="left" w:pos="7020"/>
        </w:tabs>
        <w:spacing w:after="0"/>
        <w:ind w:right="6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Plenty Good Room</w:t>
      </w:r>
      <w:r w:rsidR="00BF7783">
        <w:rPr>
          <w:rFonts w:ascii="Arial" w:eastAsia="Arial" w:hAnsi="Arial" w:cs="Arial"/>
          <w:sz w:val="22"/>
          <w:szCs w:val="22"/>
        </w:rPr>
        <w:tab/>
        <w:t>arr. Donald Moore</w:t>
      </w:r>
    </w:p>
    <w:p w14:paraId="0F737C9D" w14:textId="07F784B4" w:rsidR="00D17817" w:rsidRDefault="00D17817" w:rsidP="001D022A">
      <w:pPr>
        <w:widowControl w:val="0"/>
        <w:tabs>
          <w:tab w:val="left" w:pos="7110"/>
        </w:tabs>
        <w:spacing w:after="0"/>
        <w:ind w:right="6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Deep River</w:t>
      </w:r>
      <w:r w:rsidR="000B6092">
        <w:rPr>
          <w:rFonts w:ascii="Arial" w:eastAsia="Arial" w:hAnsi="Arial" w:cs="Arial"/>
          <w:sz w:val="22"/>
          <w:szCs w:val="22"/>
        </w:rPr>
        <w:tab/>
        <w:t xml:space="preserve">arr. </w:t>
      </w:r>
      <w:r>
        <w:rPr>
          <w:rFonts w:ascii="Arial" w:eastAsia="Arial" w:hAnsi="Arial" w:cs="Arial"/>
          <w:sz w:val="22"/>
          <w:szCs w:val="22"/>
        </w:rPr>
        <w:t>H.T. Burleigh</w:t>
      </w:r>
    </w:p>
    <w:p w14:paraId="46F20908" w14:textId="5087990D" w:rsidR="004170F3" w:rsidRPr="00D17817" w:rsidRDefault="00D17817" w:rsidP="009A14A7">
      <w:pPr>
        <w:widowControl w:val="0"/>
        <w:tabs>
          <w:tab w:val="left" w:pos="7560"/>
        </w:tabs>
        <w:spacing w:after="0"/>
        <w:ind w:right="684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Ev’ry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Time I Feel de Spirit</w:t>
      </w:r>
      <w:r w:rsidR="003F69BC">
        <w:rPr>
          <w:rFonts w:ascii="Arial" w:eastAsia="Arial" w:hAnsi="Arial" w:cs="Arial"/>
          <w:sz w:val="22"/>
          <w:szCs w:val="22"/>
        </w:rPr>
        <w:t xml:space="preserve"> </w:t>
      </w:r>
      <w:r w:rsidR="001D022A">
        <w:rPr>
          <w:rFonts w:ascii="Arial" w:eastAsia="Arial" w:hAnsi="Arial" w:cs="Arial"/>
          <w:sz w:val="22"/>
          <w:szCs w:val="22"/>
        </w:rPr>
        <w:tab/>
        <w:t>(1866-1949)</w:t>
      </w:r>
    </w:p>
    <w:p w14:paraId="3A801C4F" w14:textId="6C2F043D" w:rsidR="003F69BC" w:rsidRDefault="004170F3" w:rsidP="0042217F">
      <w:pPr>
        <w:widowControl w:val="0"/>
        <w:tabs>
          <w:tab w:val="left" w:pos="180"/>
        </w:tabs>
        <w:spacing w:after="0"/>
        <w:ind w:right="6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5FCAD5CB" w14:textId="77777777" w:rsidR="003F69BC" w:rsidRDefault="003F69BC" w:rsidP="003F69BC">
      <w:pPr>
        <w:widowControl w:val="0"/>
        <w:spacing w:after="0"/>
        <w:ind w:right="684"/>
        <w:rPr>
          <w:rFonts w:ascii="Arial" w:eastAsia="Arial" w:hAnsi="Arial" w:cs="Arial"/>
          <w:sz w:val="22"/>
          <w:szCs w:val="22"/>
        </w:rPr>
      </w:pPr>
    </w:p>
    <w:p w14:paraId="32FC1100" w14:textId="685588DD" w:rsidR="003F69BC" w:rsidRDefault="003F69BC" w:rsidP="003F69BC">
      <w:pPr>
        <w:widowControl w:val="0"/>
        <w:spacing w:after="0"/>
        <w:ind w:right="6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B25068B" w14:textId="77777777" w:rsidR="003F69BC" w:rsidRDefault="003F69BC" w:rsidP="003F69BC">
      <w:pPr>
        <w:widowControl w:val="0"/>
        <w:spacing w:after="0"/>
        <w:ind w:right="684"/>
        <w:rPr>
          <w:rFonts w:ascii="Arial" w:eastAsia="Arial" w:hAnsi="Arial" w:cs="Arial"/>
          <w:sz w:val="22"/>
          <w:szCs w:val="22"/>
        </w:rPr>
      </w:pPr>
    </w:p>
    <w:p w14:paraId="45CFB601" w14:textId="77777777" w:rsidR="003F69BC" w:rsidRDefault="003F69BC" w:rsidP="00350870">
      <w:pPr>
        <w:widowControl w:val="0"/>
        <w:spacing w:after="0"/>
        <w:ind w:right="684"/>
        <w:rPr>
          <w:rFonts w:ascii="Arial" w:eastAsia="Arial" w:hAnsi="Arial" w:cs="Arial"/>
          <w:sz w:val="22"/>
          <w:szCs w:val="22"/>
        </w:rPr>
      </w:pPr>
    </w:p>
    <w:p w14:paraId="72DA0640" w14:textId="77777777" w:rsidR="00050368" w:rsidRDefault="00050368">
      <w:pPr>
        <w:widowControl w:val="0"/>
        <w:spacing w:after="0"/>
        <w:ind w:right="684"/>
        <w:rPr>
          <w:rFonts w:ascii="Arial" w:eastAsia="Arial" w:hAnsi="Arial" w:cs="Arial"/>
          <w:sz w:val="22"/>
          <w:szCs w:val="22"/>
        </w:rPr>
      </w:pPr>
    </w:p>
    <w:p w14:paraId="6CB61D0C" w14:textId="77777777" w:rsidR="00050368" w:rsidRDefault="002E188F">
      <w:pPr>
        <w:widowControl w:val="0"/>
        <w:spacing w:after="0"/>
        <w:ind w:right="6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1247719D" w14:textId="112C1A0E" w:rsidR="00050368" w:rsidRDefault="00050368">
      <w:pPr>
        <w:widowControl w:val="0"/>
        <w:spacing w:after="0"/>
        <w:ind w:right="684"/>
        <w:rPr>
          <w:rFonts w:ascii="Arial" w:eastAsia="Arial" w:hAnsi="Arial" w:cs="Arial"/>
          <w:sz w:val="22"/>
          <w:szCs w:val="22"/>
        </w:rPr>
      </w:pPr>
    </w:p>
    <w:p w14:paraId="0B5094C8" w14:textId="77777777" w:rsidR="00050368" w:rsidRDefault="00050368" w:rsidP="00131D26">
      <w:pPr>
        <w:spacing w:after="0"/>
        <w:jc w:val="center"/>
        <w:rPr>
          <w:rFonts w:ascii="Arial" w:eastAsia="Arial" w:hAnsi="Arial" w:cs="Arial"/>
        </w:rPr>
      </w:pPr>
    </w:p>
    <w:p w14:paraId="2D686EA3" w14:textId="77777777" w:rsidR="00050368" w:rsidRDefault="00050368" w:rsidP="00131D26">
      <w:pPr>
        <w:spacing w:after="0"/>
        <w:jc w:val="center"/>
        <w:rPr>
          <w:rFonts w:ascii="Arial" w:eastAsia="Arial" w:hAnsi="Arial" w:cs="Arial"/>
        </w:rPr>
      </w:pPr>
    </w:p>
    <w:p w14:paraId="2AD69350" w14:textId="2A8B173B" w:rsidR="00131D26" w:rsidRDefault="00131D26" w:rsidP="007C6A92">
      <w:pPr>
        <w:widowControl w:val="0"/>
        <w:tabs>
          <w:tab w:val="left" w:pos="4320"/>
          <w:tab w:val="left" w:pos="4680"/>
          <w:tab w:val="left" w:pos="5040"/>
          <w:tab w:val="left" w:pos="5400"/>
        </w:tabs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This recital is presented in partial fulfillment of the requirements for the degree</w:t>
      </w:r>
    </w:p>
    <w:p w14:paraId="04DE34FD" w14:textId="77777777" w:rsidR="00131D26" w:rsidRDefault="00131D26" w:rsidP="00131D26">
      <w:pPr>
        <w:widowControl w:val="0"/>
        <w:tabs>
          <w:tab w:val="left" w:pos="4320"/>
          <w:tab w:val="left" w:pos="4680"/>
          <w:tab w:val="left" w:pos="5040"/>
          <w:tab w:val="left" w:pos="5400"/>
        </w:tabs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Bachelor of Music in Performance. </w:t>
      </w:r>
    </w:p>
    <w:p w14:paraId="5BA387FA" w14:textId="77777777" w:rsidR="00131D26" w:rsidRDefault="00131D26" w:rsidP="00131D26">
      <w:pPr>
        <w:widowControl w:val="0"/>
        <w:tabs>
          <w:tab w:val="left" w:pos="4320"/>
          <w:tab w:val="left" w:pos="4680"/>
          <w:tab w:val="left" w:pos="5040"/>
          <w:tab w:val="left" w:pos="5400"/>
        </w:tabs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</w:p>
    <w:p w14:paraId="2BA47942" w14:textId="5288CCDB" w:rsidR="00131D26" w:rsidRDefault="00131D26" w:rsidP="00131D26">
      <w:pPr>
        <w:widowControl w:val="0"/>
        <w:tabs>
          <w:tab w:val="left" w:pos="4320"/>
          <w:tab w:val="left" w:pos="4680"/>
          <w:tab w:val="left" w:pos="5040"/>
          <w:tab w:val="left" w:pos="5400"/>
        </w:tabs>
        <w:spacing w:after="0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Mark McCreery is a student of</w:t>
      </w:r>
      <w:r w:rsidR="00540AB2">
        <w:rPr>
          <w:rFonts w:ascii="Arial" w:eastAsia="Arial" w:hAnsi="Arial" w:cs="Arial"/>
          <w:i/>
          <w:sz w:val="18"/>
          <w:szCs w:val="18"/>
        </w:rPr>
        <w:t xml:space="preserve"> Dr.</w:t>
      </w:r>
      <w:r>
        <w:rPr>
          <w:rFonts w:ascii="Arial" w:eastAsia="Arial" w:hAnsi="Arial" w:cs="Arial"/>
          <w:i/>
          <w:sz w:val="18"/>
          <w:szCs w:val="18"/>
        </w:rPr>
        <w:t xml:space="preserve"> Kimberly James.</w:t>
      </w:r>
    </w:p>
    <w:p w14:paraId="5FCCA0FB" w14:textId="77777777" w:rsidR="00131D26" w:rsidRDefault="00131D26" w:rsidP="00131D26">
      <w:pPr>
        <w:spacing w:after="0"/>
        <w:rPr>
          <w:rFonts w:ascii="Arial" w:eastAsia="Arial" w:hAnsi="Arial" w:cs="Arial"/>
          <w:sz w:val="28"/>
          <w:szCs w:val="28"/>
        </w:rPr>
      </w:pPr>
    </w:p>
    <w:p w14:paraId="0A0F1C3D" w14:textId="00BB0DFB" w:rsidR="00131D26" w:rsidRDefault="00131D26" w:rsidP="00131D26">
      <w:pPr>
        <w:spacing w:after="0"/>
        <w:jc w:val="center"/>
        <w:rPr>
          <w:rFonts w:ascii="Arial" w:eastAsia="Arial" w:hAnsi="Arial" w:cs="Arial"/>
        </w:rPr>
      </w:pPr>
    </w:p>
    <w:p w14:paraId="7FD999B9" w14:textId="5576A873" w:rsidR="00131D26" w:rsidRDefault="00131D26" w:rsidP="00131D26">
      <w:pPr>
        <w:spacing w:after="0"/>
        <w:ind w:left="3600" w:hanging="360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Monday, November 05, 2018</w:t>
      </w:r>
      <w:r>
        <w:rPr>
          <w:rFonts w:ascii="Arial" w:eastAsia="Arial" w:hAnsi="Arial" w:cs="Arial"/>
          <w:b/>
          <w:sz w:val="22"/>
          <w:szCs w:val="22"/>
        </w:rPr>
        <w:tab/>
        <w:t>5:30pm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Dr. Arturo Rando-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Grillot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Recital Hall                           </w:t>
      </w:r>
    </w:p>
    <w:p w14:paraId="59EB451E" w14:textId="7EEB344A" w:rsidR="00131D26" w:rsidRDefault="00131D26" w:rsidP="00131D26">
      <w:pPr>
        <w:tabs>
          <w:tab w:val="left" w:pos="5130"/>
        </w:tabs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Lee and Thomas Beam Music Center</w:t>
      </w:r>
    </w:p>
    <w:p w14:paraId="4848AC61" w14:textId="39C0820A" w:rsidR="00131D26" w:rsidRPr="00350870" w:rsidRDefault="00131D26">
      <w:pPr>
        <w:spacing w:after="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University of Nevada, Las Vegas</w:t>
      </w:r>
      <w:r w:rsidR="001A772B">
        <w:rPr>
          <w:rFonts w:ascii="Arial" w:eastAsia="Arial" w:hAnsi="Arial" w:cs="Arial"/>
          <w:b/>
          <w:sz w:val="22"/>
          <w:szCs w:val="22"/>
        </w:rPr>
        <w:t xml:space="preserve"> </w:t>
      </w:r>
    </w:p>
    <w:sectPr w:rsidR="00131D26" w:rsidRPr="00350870">
      <w:footerReference w:type="even" r:id="rId7"/>
      <w:footerReference w:type="default" r:id="rId8"/>
      <w:pgSz w:w="12240" w:h="15840"/>
      <w:pgMar w:top="864" w:right="1296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92C38" w14:textId="77777777" w:rsidR="00172C20" w:rsidRDefault="00172C20">
      <w:pPr>
        <w:spacing w:after="0"/>
      </w:pPr>
      <w:r>
        <w:separator/>
      </w:r>
    </w:p>
  </w:endnote>
  <w:endnote w:type="continuationSeparator" w:id="0">
    <w:p w14:paraId="17CA6E3B" w14:textId="77777777" w:rsidR="00172C20" w:rsidRDefault="00172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F29CB" w14:textId="77777777" w:rsidR="00E00E5F" w:rsidRDefault="00E00E5F">
    <w:pPr>
      <w:tabs>
        <w:tab w:val="center" w:pos="4320"/>
        <w:tab w:val="right" w:pos="8640"/>
      </w:tabs>
      <w:spacing w:after="0"/>
      <w:jc w:val="right"/>
    </w:pPr>
    <w:r>
      <w:fldChar w:fldCharType="begin"/>
    </w:r>
    <w:r>
      <w:instrText>PAGE</w:instrText>
    </w:r>
    <w:r>
      <w:fldChar w:fldCharType="end"/>
    </w:r>
  </w:p>
  <w:p w14:paraId="68431B99" w14:textId="77777777" w:rsidR="00E00E5F" w:rsidRDefault="00E00E5F">
    <w:pPr>
      <w:tabs>
        <w:tab w:val="center" w:pos="4320"/>
        <w:tab w:val="right" w:pos="8640"/>
      </w:tabs>
      <w:spacing w:after="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0083" w14:textId="77777777" w:rsidR="00E00E5F" w:rsidRDefault="00E00E5F">
    <w:pPr>
      <w:tabs>
        <w:tab w:val="center" w:pos="4320"/>
        <w:tab w:val="right" w:pos="8640"/>
      </w:tabs>
      <w:spacing w:after="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4A944" w14:textId="77777777" w:rsidR="00172C20" w:rsidRDefault="00172C20">
      <w:pPr>
        <w:spacing w:after="0"/>
      </w:pPr>
      <w:r>
        <w:separator/>
      </w:r>
    </w:p>
  </w:footnote>
  <w:footnote w:type="continuationSeparator" w:id="0">
    <w:p w14:paraId="43994D07" w14:textId="77777777" w:rsidR="00172C20" w:rsidRDefault="00172C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68"/>
    <w:rsid w:val="00017217"/>
    <w:rsid w:val="00044914"/>
    <w:rsid w:val="00050368"/>
    <w:rsid w:val="000A3DD5"/>
    <w:rsid w:val="000B6092"/>
    <w:rsid w:val="000E2F46"/>
    <w:rsid w:val="00112451"/>
    <w:rsid w:val="00131D26"/>
    <w:rsid w:val="00172C20"/>
    <w:rsid w:val="001A6477"/>
    <w:rsid w:val="001A772B"/>
    <w:rsid w:val="001D022A"/>
    <w:rsid w:val="00233011"/>
    <w:rsid w:val="002E188F"/>
    <w:rsid w:val="00350870"/>
    <w:rsid w:val="003C5D5E"/>
    <w:rsid w:val="003F69BC"/>
    <w:rsid w:val="004170F3"/>
    <w:rsid w:val="0042217F"/>
    <w:rsid w:val="00540AB2"/>
    <w:rsid w:val="00692A82"/>
    <w:rsid w:val="006F5F0A"/>
    <w:rsid w:val="00704A42"/>
    <w:rsid w:val="0071756E"/>
    <w:rsid w:val="00763C5B"/>
    <w:rsid w:val="00797BDF"/>
    <w:rsid w:val="007C6A92"/>
    <w:rsid w:val="00832730"/>
    <w:rsid w:val="009A14A7"/>
    <w:rsid w:val="009B4B4B"/>
    <w:rsid w:val="00BF7783"/>
    <w:rsid w:val="00D17817"/>
    <w:rsid w:val="00D53A84"/>
    <w:rsid w:val="00DE3AF2"/>
    <w:rsid w:val="00E00E5F"/>
    <w:rsid w:val="00EE0E17"/>
    <w:rsid w:val="00F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4234"/>
  <w15:docId w15:val="{DF934C60-9F2B-42CE-9D37-98B9CC0D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P. McCreery</dc:creator>
  <cp:lastModifiedBy>Yvonne Stayer</cp:lastModifiedBy>
  <cp:revision>2</cp:revision>
  <dcterms:created xsi:type="dcterms:W3CDTF">2018-10-30T22:46:00Z</dcterms:created>
  <dcterms:modified xsi:type="dcterms:W3CDTF">2018-10-30T22:46:00Z</dcterms:modified>
</cp:coreProperties>
</file>