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D742" w14:textId="77777777" w:rsidR="00EE40E1" w:rsidRDefault="00EE40E1" w:rsidP="00EE40E1">
      <w:pPr>
        <w:widowControl/>
        <w:jc w:val="center"/>
        <w:rPr>
          <w:i w:val="0"/>
          <w:snapToGrid w:val="0"/>
          <w:kern w:val="0"/>
        </w:rPr>
      </w:pPr>
      <w:r>
        <w:rPr>
          <w:rFonts w:ascii="Book Antiqua" w:hAnsi="Book Antiqua"/>
          <w:noProof/>
          <w:sz w:val="44"/>
        </w:rPr>
        <w:drawing>
          <wp:anchor distT="0" distB="0" distL="114300" distR="114300" simplePos="0" relativeHeight="251660288" behindDoc="1" locked="0" layoutInCell="1" allowOverlap="1" wp14:anchorId="10A0AFBE" wp14:editId="7F82C9C3">
            <wp:simplePos x="0" y="0"/>
            <wp:positionH relativeFrom="column">
              <wp:posOffset>5423535</wp:posOffset>
            </wp:positionH>
            <wp:positionV relativeFrom="paragraph">
              <wp:posOffset>-492760</wp:posOffset>
            </wp:positionV>
            <wp:extent cx="1295400" cy="549275"/>
            <wp:effectExtent l="25400" t="0" r="0" b="0"/>
            <wp:wrapNone/>
            <wp:docPr id="2" name="Picture 2" descr=":LOGO:FINAL LOGO FILES:orange:logo_orang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LOGO:FINAL LOGO FILES:orange:logo_orange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  <w:r w:rsidRPr="0008734C">
        <w:rPr>
          <w:i w:val="0"/>
          <w:snapToGrid w:val="0"/>
          <w:kern w:val="0"/>
        </w:rPr>
        <w:tab/>
      </w:r>
    </w:p>
    <w:p w14:paraId="3670BCCB" w14:textId="77777777" w:rsidR="00EE40E1" w:rsidRDefault="00EE40E1" w:rsidP="00B3480E">
      <w:pPr>
        <w:widowControl/>
        <w:tabs>
          <w:tab w:val="left" w:pos="2400"/>
          <w:tab w:val="center" w:pos="4896"/>
        </w:tabs>
        <w:autoSpaceDE w:val="0"/>
        <w:autoSpaceDN w:val="0"/>
        <w:adjustRightInd w:val="0"/>
        <w:rPr>
          <w:rFonts w:ascii="Book Antiqua" w:hAnsi="Book Antiqua"/>
          <w:sz w:val="32"/>
        </w:rPr>
      </w:pPr>
    </w:p>
    <w:p w14:paraId="1E078BF8" w14:textId="77777777" w:rsidR="00B55A4F" w:rsidRDefault="00B55A4F" w:rsidP="00C72B32">
      <w:pPr>
        <w:widowControl/>
        <w:tabs>
          <w:tab w:val="left" w:pos="2400"/>
          <w:tab w:val="center" w:pos="4896"/>
        </w:tabs>
        <w:autoSpaceDE w:val="0"/>
        <w:autoSpaceDN w:val="0"/>
        <w:adjustRightInd w:val="0"/>
        <w:jc w:val="center"/>
        <w:rPr>
          <w:rFonts w:ascii="Book Antiqua" w:hAnsi="Book Antiqua"/>
          <w:color w:val="1F497D" w:themeColor="text2"/>
          <w:sz w:val="32"/>
        </w:rPr>
      </w:pPr>
      <w:r>
        <w:rPr>
          <w:rFonts w:ascii="Book Antiqua" w:hAnsi="Book Antiqua"/>
          <w:color w:val="1F497D" w:themeColor="text2"/>
          <w:sz w:val="32"/>
        </w:rPr>
        <w:t>Lecture-Recital (Supported by PowerPoint) Program for</w:t>
      </w:r>
    </w:p>
    <w:p w14:paraId="229162DE" w14:textId="77777777" w:rsidR="00C57D8D" w:rsidRDefault="00714484" w:rsidP="00C72B32">
      <w:pPr>
        <w:widowControl/>
        <w:tabs>
          <w:tab w:val="left" w:pos="2400"/>
          <w:tab w:val="center" w:pos="4896"/>
        </w:tabs>
        <w:autoSpaceDE w:val="0"/>
        <w:autoSpaceDN w:val="0"/>
        <w:adjustRightInd w:val="0"/>
        <w:jc w:val="center"/>
        <w:rPr>
          <w:rFonts w:ascii="Book Antiqua" w:hAnsi="Book Antiqua"/>
          <w:color w:val="1F497D" w:themeColor="text2"/>
          <w:sz w:val="32"/>
        </w:rPr>
      </w:pPr>
      <w:r>
        <w:rPr>
          <w:rFonts w:ascii="Book Antiqua" w:hAnsi="Book Antiqua"/>
          <w:color w:val="1F497D" w:themeColor="text2"/>
          <w:sz w:val="32"/>
        </w:rPr>
        <w:t>University of Nevada, Las Vegas</w:t>
      </w:r>
    </w:p>
    <w:p w14:paraId="3E8A93D9" w14:textId="77777777" w:rsidR="00714484" w:rsidRDefault="00714484" w:rsidP="00C72B32">
      <w:pPr>
        <w:widowControl/>
        <w:tabs>
          <w:tab w:val="left" w:pos="2400"/>
          <w:tab w:val="center" w:pos="4896"/>
        </w:tabs>
        <w:autoSpaceDE w:val="0"/>
        <w:autoSpaceDN w:val="0"/>
        <w:adjustRightInd w:val="0"/>
        <w:jc w:val="center"/>
        <w:rPr>
          <w:rFonts w:ascii="Book Antiqua" w:hAnsi="Book Antiqua"/>
          <w:color w:val="1F497D" w:themeColor="text2"/>
          <w:sz w:val="32"/>
        </w:rPr>
      </w:pPr>
      <w:r>
        <w:rPr>
          <w:rFonts w:ascii="Book Antiqua" w:hAnsi="Book Antiqua"/>
          <w:color w:val="1F497D" w:themeColor="text2"/>
          <w:sz w:val="32"/>
        </w:rPr>
        <w:t>Tuesday, September 5, 2017</w:t>
      </w:r>
      <w:bookmarkStart w:id="0" w:name="_GoBack"/>
      <w:bookmarkEnd w:id="0"/>
    </w:p>
    <w:p w14:paraId="6556C452" w14:textId="77777777" w:rsidR="00AD2EF7" w:rsidRDefault="00AD2EF7" w:rsidP="00C72B32">
      <w:pPr>
        <w:widowControl/>
        <w:tabs>
          <w:tab w:val="left" w:pos="2400"/>
          <w:tab w:val="center" w:pos="4896"/>
        </w:tabs>
        <w:autoSpaceDE w:val="0"/>
        <w:autoSpaceDN w:val="0"/>
        <w:adjustRightInd w:val="0"/>
        <w:rPr>
          <w:rFonts w:ascii="Book Antiqua" w:hAnsi="Book Antiqua"/>
          <w:color w:val="1F497D" w:themeColor="text2"/>
          <w:sz w:val="32"/>
        </w:rPr>
      </w:pPr>
    </w:p>
    <w:p w14:paraId="4CB66B7C" w14:textId="77777777" w:rsidR="00B55A4F" w:rsidRPr="003A29A5" w:rsidRDefault="00AD2EF7" w:rsidP="008A459D">
      <w:pPr>
        <w:pStyle w:val="Default"/>
        <w:jc w:val="center"/>
        <w:rPr>
          <w:b/>
          <w:sz w:val="36"/>
          <w:szCs w:val="20"/>
          <w:lang w:val="en-GB"/>
        </w:rPr>
      </w:pPr>
      <w:r w:rsidRPr="00AD2EF7">
        <w:rPr>
          <w:b/>
          <w:sz w:val="36"/>
          <w:szCs w:val="20"/>
          <w:lang w:val="en-GB"/>
        </w:rPr>
        <w:t xml:space="preserve">Part 1: </w:t>
      </w:r>
      <w:r w:rsidR="00326512">
        <w:rPr>
          <w:b/>
          <w:sz w:val="36"/>
          <w:szCs w:val="20"/>
          <w:lang w:val="en-GB"/>
        </w:rPr>
        <w:t>Lecture</w:t>
      </w:r>
      <w:r w:rsidRPr="00AD2EF7">
        <w:rPr>
          <w:b/>
          <w:sz w:val="36"/>
          <w:szCs w:val="20"/>
          <w:lang w:val="en-GB"/>
        </w:rPr>
        <w:t xml:space="preserve"> </w:t>
      </w:r>
    </w:p>
    <w:p w14:paraId="0D464AE4" w14:textId="77777777" w:rsidR="00B55A4F" w:rsidRDefault="00B55A4F" w:rsidP="00B55A4F">
      <w:pPr>
        <w:pStyle w:val="Default"/>
        <w:rPr>
          <w:b/>
          <w:lang w:val="en-GB"/>
        </w:rPr>
      </w:pPr>
    </w:p>
    <w:p w14:paraId="5CB3D44F" w14:textId="77777777" w:rsidR="00B55A4F" w:rsidRPr="003A29A5" w:rsidRDefault="00B55A4F" w:rsidP="00B55A4F">
      <w:pPr>
        <w:pStyle w:val="Default"/>
        <w:rPr>
          <w:b/>
          <w:lang w:val="en-GB"/>
        </w:rPr>
      </w:pPr>
      <w:r w:rsidRPr="003A29A5">
        <w:rPr>
          <w:b/>
          <w:lang w:val="en-GB"/>
        </w:rPr>
        <w:t xml:space="preserve">From Public Stage to Private </w:t>
      </w:r>
      <w:proofErr w:type="spellStart"/>
      <w:r w:rsidRPr="003A29A5">
        <w:rPr>
          <w:b/>
          <w:lang w:val="en-GB"/>
        </w:rPr>
        <w:t>Parlor</w:t>
      </w:r>
      <w:proofErr w:type="spellEnd"/>
      <w:r w:rsidRPr="003A29A5">
        <w:rPr>
          <w:b/>
          <w:lang w:val="en-GB"/>
        </w:rPr>
        <w:t>: An Introduction to Rarely Performed Piano Works from Rossini’s "Years of Silence”</w:t>
      </w:r>
    </w:p>
    <w:p w14:paraId="79E4BF79" w14:textId="77777777" w:rsidR="00B55A4F" w:rsidRPr="003A29A5" w:rsidRDefault="00B55A4F" w:rsidP="00B55A4F">
      <w:pPr>
        <w:pStyle w:val="Default"/>
        <w:rPr>
          <w:lang w:val="en-GB"/>
        </w:rPr>
      </w:pPr>
    </w:p>
    <w:p w14:paraId="579290EC" w14:textId="77777777" w:rsidR="00B55A4F" w:rsidRPr="003A29A5" w:rsidRDefault="00B55A4F" w:rsidP="00B55A4F">
      <w:pPr>
        <w:pStyle w:val="Default"/>
        <w:rPr>
          <w:szCs w:val="23"/>
          <w:lang w:val="en-GB"/>
        </w:rPr>
      </w:pPr>
      <w:r w:rsidRPr="003A29A5">
        <w:rPr>
          <w:lang w:val="en-GB"/>
        </w:rPr>
        <w:t xml:space="preserve">Rossini, who </w:t>
      </w:r>
      <w:r w:rsidRPr="003A29A5">
        <w:rPr>
          <w:lang w:val="en-US"/>
        </w:rPr>
        <w:t xml:space="preserve">was born just a year after the death of Mozart, lived to witness the innovations of Berlioz and Wagner </w:t>
      </w:r>
      <w:r w:rsidRPr="003A29A5">
        <w:rPr>
          <w:i/>
          <w:lang w:val="en-GB"/>
        </w:rPr>
        <w:t>–</w:t>
      </w:r>
      <w:r w:rsidRPr="003A29A5">
        <w:rPr>
          <w:lang w:val="en-US"/>
        </w:rPr>
        <w:t xml:space="preserve"> a world so ideologically different from the </w:t>
      </w:r>
      <w:proofErr w:type="spellStart"/>
      <w:r w:rsidRPr="003A29A5">
        <w:rPr>
          <w:i/>
          <w:lang w:val="en-US"/>
        </w:rPr>
        <w:t>ancien</w:t>
      </w:r>
      <w:proofErr w:type="spellEnd"/>
      <w:r w:rsidRPr="003A29A5">
        <w:rPr>
          <w:i/>
          <w:lang w:val="en-US"/>
        </w:rPr>
        <w:t xml:space="preserve"> régime.</w:t>
      </w:r>
      <w:r w:rsidRPr="003A29A5">
        <w:rPr>
          <w:lang w:val="en-US"/>
        </w:rPr>
        <w:t xml:space="preserve"> </w:t>
      </w:r>
      <w:r w:rsidRPr="003A29A5">
        <w:rPr>
          <w:lang w:val="en-GB"/>
        </w:rPr>
        <w:t>He</w:t>
      </w:r>
      <w:r w:rsidRPr="003A29A5">
        <w:rPr>
          <w:lang w:val="en-US"/>
        </w:rPr>
        <w:t xml:space="preserve"> </w:t>
      </w:r>
      <w:r w:rsidRPr="003A29A5">
        <w:rPr>
          <w:lang w:val="en-GB"/>
        </w:rPr>
        <w:t xml:space="preserve">had decided to abandon the theatre prior to the première of </w:t>
      </w:r>
      <w:r w:rsidRPr="003A29A5">
        <w:rPr>
          <w:i/>
          <w:lang w:val="en-GB"/>
        </w:rPr>
        <w:t xml:space="preserve">Guillaume Tell, </w:t>
      </w:r>
      <w:r w:rsidRPr="003A29A5">
        <w:rPr>
          <w:lang w:val="en-GB"/>
        </w:rPr>
        <w:t xml:space="preserve">at the height of his career, in 1829. </w:t>
      </w:r>
      <w:r w:rsidRPr="003A29A5">
        <w:rPr>
          <w:lang w:val="en-US"/>
        </w:rPr>
        <w:t xml:space="preserve">Except for the </w:t>
      </w:r>
      <w:r w:rsidRPr="003A29A5">
        <w:rPr>
          <w:i/>
          <w:lang w:val="en-US"/>
        </w:rPr>
        <w:t>Soirées Musicales</w:t>
      </w:r>
      <w:r w:rsidRPr="003A29A5">
        <w:rPr>
          <w:lang w:val="en-US"/>
        </w:rPr>
        <w:t xml:space="preserve"> (1835), the </w:t>
      </w:r>
      <w:proofErr w:type="spellStart"/>
      <w:r w:rsidRPr="008A459D">
        <w:rPr>
          <w:i/>
          <w:lang w:val="en-US"/>
        </w:rPr>
        <w:t>Stabat</w:t>
      </w:r>
      <w:proofErr w:type="spellEnd"/>
      <w:r w:rsidRPr="008A459D">
        <w:rPr>
          <w:i/>
          <w:lang w:val="en-US"/>
        </w:rPr>
        <w:t xml:space="preserve"> Mater</w:t>
      </w:r>
      <w:r w:rsidRPr="003A29A5">
        <w:rPr>
          <w:lang w:val="en-US"/>
        </w:rPr>
        <w:t xml:space="preserve"> (1841), and a few functional compositions, Rossini wrote practically nothing </w:t>
      </w:r>
      <w:r w:rsidRPr="003A29A5">
        <w:rPr>
          <w:lang w:val="en-GB"/>
        </w:rPr>
        <w:t>for nearly twenty-six years. M</w:t>
      </w:r>
      <w:proofErr w:type="spellStart"/>
      <w:r w:rsidRPr="003A29A5">
        <w:rPr>
          <w:lang w:val="en-US"/>
        </w:rPr>
        <w:t>ost</w:t>
      </w:r>
      <w:proofErr w:type="spellEnd"/>
      <w:r w:rsidRPr="003A29A5">
        <w:rPr>
          <w:lang w:val="en-US"/>
        </w:rPr>
        <w:t xml:space="preserve"> importantly, he stopped producing operas. Much has been </w:t>
      </w:r>
      <w:r w:rsidRPr="003A29A5">
        <w:rPr>
          <w:lang w:val="en-GB"/>
        </w:rPr>
        <w:t xml:space="preserve">speculated about his withdrawal from public life; little attention has been devoted to the large body of keyboard compositions written during that period. Rossini maintained an over-protective attitude toward these pieces. He did not allow their publication and had them performed at his Parisian salon starting in 1858. Today, the mysterious fate of the </w:t>
      </w:r>
      <w:proofErr w:type="spellStart"/>
      <w:r w:rsidRPr="003A29A5">
        <w:rPr>
          <w:i/>
          <w:lang w:val="en-GB"/>
        </w:rPr>
        <w:t>Péchés</w:t>
      </w:r>
      <w:proofErr w:type="spellEnd"/>
      <w:r w:rsidRPr="003A29A5">
        <w:rPr>
          <w:i/>
          <w:lang w:val="en-GB"/>
        </w:rPr>
        <w:t xml:space="preserve"> de </w:t>
      </w:r>
      <w:proofErr w:type="spellStart"/>
      <w:r w:rsidRPr="003A29A5">
        <w:rPr>
          <w:i/>
          <w:lang w:val="en-GB"/>
        </w:rPr>
        <w:t>vieillesse</w:t>
      </w:r>
      <w:proofErr w:type="spellEnd"/>
      <w:r w:rsidRPr="003A29A5">
        <w:rPr>
          <w:i/>
          <w:lang w:val="en-GB"/>
        </w:rPr>
        <w:t xml:space="preserve"> – </w:t>
      </w:r>
      <w:r w:rsidRPr="003A29A5">
        <w:rPr>
          <w:lang w:val="en-GB"/>
        </w:rPr>
        <w:t xml:space="preserve">Sins of Old Age as Rossini affectionately </w:t>
      </w:r>
      <w:r w:rsidRPr="003A29A5">
        <w:rPr>
          <w:szCs w:val="23"/>
          <w:lang w:val="en-GB"/>
        </w:rPr>
        <w:t xml:space="preserve">entitled them </w:t>
      </w:r>
      <w:r w:rsidRPr="003A29A5">
        <w:rPr>
          <w:i/>
          <w:lang w:val="en-GB"/>
        </w:rPr>
        <w:t>–</w:t>
      </w:r>
      <w:r w:rsidRPr="003A29A5">
        <w:rPr>
          <w:lang w:val="en-GB"/>
        </w:rPr>
        <w:t xml:space="preserve"> still prevails in the concert halls, since these compositions </w:t>
      </w:r>
      <w:r w:rsidRPr="003A29A5">
        <w:rPr>
          <w:szCs w:val="23"/>
          <w:lang w:val="en-GB"/>
        </w:rPr>
        <w:t>are rarely performed.</w:t>
      </w:r>
      <w:r w:rsidRPr="003A29A5">
        <w:rPr>
          <w:lang w:val="en-GB"/>
        </w:rPr>
        <w:t xml:space="preserve"> </w:t>
      </w:r>
      <w:r w:rsidRPr="003A29A5">
        <w:rPr>
          <w:szCs w:val="23"/>
          <w:lang w:val="en-GB"/>
        </w:rPr>
        <w:t xml:space="preserve">This lecture-recital will focus on selected Rossini’s </w:t>
      </w:r>
      <w:proofErr w:type="spellStart"/>
      <w:r w:rsidRPr="003A29A5">
        <w:rPr>
          <w:i/>
          <w:lang w:val="en-GB"/>
        </w:rPr>
        <w:t>Péchés</w:t>
      </w:r>
      <w:proofErr w:type="spellEnd"/>
      <w:r w:rsidRPr="003A29A5">
        <w:rPr>
          <w:szCs w:val="23"/>
          <w:lang w:val="en-GB"/>
        </w:rPr>
        <w:t xml:space="preserve">, supported by a Power Point presentation, and will highlight the most important elements in the shape of Italian music according to Rossini: </w:t>
      </w:r>
      <w:r w:rsidRPr="008A459D">
        <w:rPr>
          <w:i/>
          <w:szCs w:val="23"/>
          <w:lang w:val="en-GB"/>
        </w:rPr>
        <w:t>“</w:t>
      </w:r>
      <w:proofErr w:type="spellStart"/>
      <w:r w:rsidRPr="008A459D">
        <w:rPr>
          <w:i/>
          <w:szCs w:val="23"/>
          <w:lang w:val="en-GB"/>
        </w:rPr>
        <w:t>melodia</w:t>
      </w:r>
      <w:proofErr w:type="spellEnd"/>
      <w:r w:rsidRPr="008A459D">
        <w:rPr>
          <w:i/>
          <w:szCs w:val="23"/>
          <w:lang w:val="en-GB"/>
        </w:rPr>
        <w:t xml:space="preserve"> </w:t>
      </w:r>
      <w:proofErr w:type="spellStart"/>
      <w:r w:rsidRPr="008A459D">
        <w:rPr>
          <w:i/>
          <w:szCs w:val="23"/>
          <w:lang w:val="en-GB"/>
        </w:rPr>
        <w:t>semplice</w:t>
      </w:r>
      <w:proofErr w:type="spellEnd"/>
      <w:r w:rsidRPr="008A459D">
        <w:rPr>
          <w:i/>
          <w:szCs w:val="23"/>
          <w:lang w:val="en-GB"/>
        </w:rPr>
        <w:t xml:space="preserve"> e </w:t>
      </w:r>
      <w:proofErr w:type="spellStart"/>
      <w:r w:rsidRPr="008A459D">
        <w:rPr>
          <w:i/>
          <w:szCs w:val="23"/>
          <w:lang w:val="en-GB"/>
        </w:rPr>
        <w:t>varietà</w:t>
      </w:r>
      <w:proofErr w:type="spellEnd"/>
      <w:r w:rsidRPr="008A459D">
        <w:rPr>
          <w:i/>
          <w:szCs w:val="23"/>
          <w:lang w:val="en-GB"/>
        </w:rPr>
        <w:t xml:space="preserve"> di </w:t>
      </w:r>
      <w:proofErr w:type="spellStart"/>
      <w:r w:rsidRPr="008A459D">
        <w:rPr>
          <w:i/>
          <w:szCs w:val="23"/>
          <w:lang w:val="en-GB"/>
        </w:rPr>
        <w:t>ritmo</w:t>
      </w:r>
      <w:proofErr w:type="spellEnd"/>
      <w:r w:rsidRPr="008A459D">
        <w:rPr>
          <w:i/>
          <w:szCs w:val="23"/>
          <w:lang w:val="en-GB"/>
        </w:rPr>
        <w:t>”</w:t>
      </w:r>
      <w:r w:rsidRPr="003A29A5">
        <w:rPr>
          <w:szCs w:val="23"/>
          <w:lang w:val="en-GB"/>
        </w:rPr>
        <w:t xml:space="preserve"> (simple melody and variety of rhythm).</w:t>
      </w:r>
      <w:r w:rsidRPr="003A29A5">
        <w:rPr>
          <w:lang w:val="en-GB"/>
        </w:rPr>
        <w:t xml:space="preserve"> It will also reveal the composer’s attempt to combine the two main trends in keyboard compositions of his time: intimate or sensitive and virtuoso. </w:t>
      </w:r>
      <w:r w:rsidRPr="003A29A5">
        <w:rPr>
          <w:szCs w:val="23"/>
          <w:lang w:val="en-GB"/>
        </w:rPr>
        <w:t>The lecture will be interspersed with the playing of a several examples and will end with a performance of six compositions.</w:t>
      </w:r>
    </w:p>
    <w:p w14:paraId="2CCE9344" w14:textId="77777777" w:rsidR="00B55A4F" w:rsidRDefault="00B55A4F" w:rsidP="00B55A4F">
      <w:pPr>
        <w:pStyle w:val="Default"/>
        <w:rPr>
          <w:sz w:val="23"/>
          <w:szCs w:val="23"/>
          <w:lang w:val="en-GB"/>
        </w:rPr>
      </w:pPr>
    </w:p>
    <w:p w14:paraId="0BF44FE7" w14:textId="77777777" w:rsidR="003A29A5" w:rsidRPr="00AD2EF7" w:rsidRDefault="003A29A5" w:rsidP="008A459D">
      <w:pPr>
        <w:pStyle w:val="Default"/>
        <w:jc w:val="center"/>
        <w:rPr>
          <w:b/>
          <w:sz w:val="36"/>
          <w:szCs w:val="20"/>
          <w:lang w:val="en-GB"/>
        </w:rPr>
      </w:pPr>
      <w:r w:rsidRPr="00AD2EF7">
        <w:rPr>
          <w:b/>
          <w:sz w:val="36"/>
          <w:szCs w:val="20"/>
          <w:lang w:val="en-GB"/>
        </w:rPr>
        <w:t>Part 2: Performance</w:t>
      </w:r>
    </w:p>
    <w:p w14:paraId="36AA0D3C" w14:textId="77777777" w:rsidR="00B55A4F" w:rsidRDefault="00B55A4F" w:rsidP="00B55A4F">
      <w:pPr>
        <w:pStyle w:val="Default"/>
        <w:rPr>
          <w:sz w:val="23"/>
          <w:szCs w:val="23"/>
          <w:lang w:val="en-GB"/>
        </w:rPr>
      </w:pPr>
    </w:p>
    <w:p w14:paraId="34CA991B" w14:textId="77777777" w:rsidR="00B55A4F" w:rsidRPr="00CD22DC" w:rsidRDefault="00B55A4F" w:rsidP="003A29A5">
      <w:pPr>
        <w:pStyle w:val="Default"/>
        <w:jc w:val="center"/>
        <w:rPr>
          <w:b/>
          <w:sz w:val="20"/>
          <w:szCs w:val="20"/>
          <w:lang w:val="en-GB"/>
        </w:rPr>
      </w:pPr>
    </w:p>
    <w:p w14:paraId="5B606046" w14:textId="77777777" w:rsidR="00B55A4F" w:rsidRPr="003A29A5" w:rsidRDefault="00B55A4F" w:rsidP="00B55A4F">
      <w:pPr>
        <w:autoSpaceDE w:val="0"/>
        <w:autoSpaceDN w:val="0"/>
        <w:adjustRightInd w:val="0"/>
        <w:rPr>
          <w:i w:val="0"/>
          <w:sz w:val="24"/>
          <w:szCs w:val="32"/>
          <w:lang w:bidi="x-none"/>
        </w:rPr>
      </w:pPr>
      <w:r w:rsidRPr="003A29A5">
        <w:rPr>
          <w:i w:val="0"/>
          <w:sz w:val="24"/>
          <w:szCs w:val="32"/>
          <w:lang w:bidi="x-none"/>
        </w:rPr>
        <w:t xml:space="preserve">Selections from </w:t>
      </w:r>
      <w:proofErr w:type="spellStart"/>
      <w:r w:rsidRPr="003A29A5">
        <w:rPr>
          <w:sz w:val="24"/>
          <w:szCs w:val="32"/>
          <w:lang w:bidi="x-none"/>
        </w:rPr>
        <w:t>Péchés</w:t>
      </w:r>
      <w:proofErr w:type="spellEnd"/>
      <w:r w:rsidRPr="003A29A5">
        <w:rPr>
          <w:sz w:val="24"/>
          <w:szCs w:val="32"/>
          <w:lang w:bidi="x-none"/>
        </w:rPr>
        <w:t xml:space="preserve"> de </w:t>
      </w:r>
      <w:proofErr w:type="spellStart"/>
      <w:r w:rsidRPr="003A29A5">
        <w:rPr>
          <w:sz w:val="24"/>
          <w:szCs w:val="32"/>
          <w:lang w:bidi="x-none"/>
        </w:rPr>
        <w:t>vieillesse</w:t>
      </w:r>
      <w:proofErr w:type="spellEnd"/>
      <w:r w:rsidRPr="003A29A5">
        <w:rPr>
          <w:i w:val="0"/>
          <w:sz w:val="24"/>
          <w:szCs w:val="32"/>
          <w:lang w:bidi="x-none"/>
        </w:rPr>
        <w:t xml:space="preserve"> (Sins of Old Age) </w:t>
      </w:r>
      <w:r w:rsidRPr="003A29A5">
        <w:rPr>
          <w:i w:val="0"/>
          <w:sz w:val="24"/>
          <w:szCs w:val="32"/>
          <w:lang w:bidi="x-none"/>
        </w:rPr>
        <w:tab/>
      </w:r>
      <w:r w:rsidRPr="003A29A5">
        <w:rPr>
          <w:i w:val="0"/>
          <w:sz w:val="24"/>
          <w:szCs w:val="32"/>
          <w:lang w:bidi="x-none"/>
        </w:rPr>
        <w:tab/>
      </w:r>
      <w:proofErr w:type="spellStart"/>
      <w:r w:rsidR="003A29A5" w:rsidRPr="003A29A5">
        <w:rPr>
          <w:i w:val="0"/>
          <w:sz w:val="24"/>
          <w:szCs w:val="32"/>
          <w:lang w:bidi="x-none"/>
        </w:rPr>
        <w:t>Gioachino</w:t>
      </w:r>
      <w:proofErr w:type="spellEnd"/>
      <w:r w:rsidR="003A29A5" w:rsidRPr="003A29A5">
        <w:rPr>
          <w:i w:val="0"/>
          <w:sz w:val="24"/>
          <w:szCs w:val="32"/>
          <w:lang w:bidi="x-none"/>
        </w:rPr>
        <w:t xml:space="preserve"> Rossini (1792–</w:t>
      </w:r>
      <w:r w:rsidRPr="003A29A5">
        <w:rPr>
          <w:i w:val="0"/>
          <w:sz w:val="24"/>
          <w:szCs w:val="32"/>
          <w:lang w:bidi="x-none"/>
        </w:rPr>
        <w:t>1868)</w:t>
      </w:r>
    </w:p>
    <w:p w14:paraId="1B5A3180" w14:textId="77777777" w:rsidR="00B55A4F" w:rsidRPr="003A29A5" w:rsidRDefault="00B55A4F" w:rsidP="00B55A4F">
      <w:pPr>
        <w:autoSpaceDE w:val="0"/>
        <w:autoSpaceDN w:val="0"/>
        <w:adjustRightInd w:val="0"/>
        <w:rPr>
          <w:i w:val="0"/>
          <w:sz w:val="24"/>
          <w:szCs w:val="32"/>
          <w:lang w:bidi="x-none"/>
        </w:rPr>
      </w:pPr>
    </w:p>
    <w:p w14:paraId="6E29CDB2" w14:textId="77777777" w:rsidR="00B55A4F" w:rsidRPr="003A29A5" w:rsidRDefault="00B55A4F" w:rsidP="00B55A4F">
      <w:pPr>
        <w:autoSpaceDE w:val="0"/>
        <w:autoSpaceDN w:val="0"/>
        <w:adjustRightInd w:val="0"/>
        <w:ind w:firstLine="708"/>
        <w:rPr>
          <w:i w:val="0"/>
          <w:sz w:val="24"/>
          <w:szCs w:val="26"/>
          <w:lang w:bidi="x-none"/>
        </w:rPr>
      </w:pPr>
      <w:r w:rsidRPr="003A29A5">
        <w:rPr>
          <w:i w:val="0"/>
          <w:sz w:val="24"/>
          <w:szCs w:val="26"/>
          <w:lang w:bidi="x-none"/>
        </w:rPr>
        <w:t xml:space="preserve">From </w:t>
      </w:r>
      <w:proofErr w:type="spellStart"/>
      <w:r w:rsidRPr="003A29A5">
        <w:rPr>
          <w:sz w:val="24"/>
          <w:szCs w:val="26"/>
          <w:lang w:bidi="x-none"/>
        </w:rPr>
        <w:t>Quelques</w:t>
      </w:r>
      <w:proofErr w:type="spellEnd"/>
      <w:r w:rsidRPr="003A29A5">
        <w:rPr>
          <w:sz w:val="24"/>
          <w:szCs w:val="26"/>
          <w:lang w:bidi="x-none"/>
        </w:rPr>
        <w:t xml:space="preserve"> </w:t>
      </w:r>
      <w:proofErr w:type="spellStart"/>
      <w:r w:rsidRPr="003A29A5">
        <w:rPr>
          <w:sz w:val="24"/>
          <w:szCs w:val="26"/>
          <w:lang w:bidi="x-none"/>
        </w:rPr>
        <w:t>riens</w:t>
      </w:r>
      <w:proofErr w:type="spellEnd"/>
      <w:r w:rsidRPr="003A29A5">
        <w:rPr>
          <w:sz w:val="24"/>
          <w:szCs w:val="26"/>
          <w:lang w:bidi="x-none"/>
        </w:rPr>
        <w:t xml:space="preserve"> pour album</w:t>
      </w:r>
      <w:r w:rsidRPr="003A29A5">
        <w:rPr>
          <w:i w:val="0"/>
          <w:sz w:val="24"/>
          <w:szCs w:val="26"/>
          <w:lang w:bidi="x-none"/>
        </w:rPr>
        <w:t xml:space="preserve"> (Some Trifles for an Album):</w:t>
      </w:r>
    </w:p>
    <w:p w14:paraId="54C50978" w14:textId="77777777" w:rsidR="00B55A4F" w:rsidRPr="003A29A5" w:rsidRDefault="00B55A4F" w:rsidP="00B55A4F">
      <w:pPr>
        <w:autoSpaceDE w:val="0"/>
        <w:autoSpaceDN w:val="0"/>
        <w:adjustRightInd w:val="0"/>
        <w:rPr>
          <w:i w:val="0"/>
          <w:sz w:val="24"/>
          <w:szCs w:val="26"/>
          <w:lang w:bidi="x-none"/>
        </w:rPr>
      </w:pPr>
    </w:p>
    <w:p w14:paraId="26091856" w14:textId="77777777" w:rsidR="00B55A4F" w:rsidRPr="003A29A5" w:rsidRDefault="00B55A4F" w:rsidP="003A29A5">
      <w:pPr>
        <w:autoSpaceDE w:val="0"/>
        <w:autoSpaceDN w:val="0"/>
        <w:adjustRightInd w:val="0"/>
        <w:spacing w:after="120"/>
        <w:ind w:left="708" w:firstLine="708"/>
        <w:rPr>
          <w:i w:val="0"/>
          <w:sz w:val="24"/>
          <w:szCs w:val="26"/>
          <w:lang w:bidi="x-none"/>
        </w:rPr>
      </w:pPr>
      <w:r w:rsidRPr="003A29A5">
        <w:rPr>
          <w:i w:val="0"/>
          <w:sz w:val="24"/>
          <w:szCs w:val="26"/>
          <w:lang w:bidi="x-none"/>
        </w:rPr>
        <w:t>No. 1 – Allegretto</w:t>
      </w:r>
    </w:p>
    <w:p w14:paraId="45F7699E" w14:textId="77777777" w:rsidR="00B55A4F" w:rsidRPr="003A29A5" w:rsidRDefault="00B55A4F" w:rsidP="003A29A5">
      <w:pPr>
        <w:autoSpaceDE w:val="0"/>
        <w:autoSpaceDN w:val="0"/>
        <w:adjustRightInd w:val="0"/>
        <w:spacing w:after="120"/>
        <w:ind w:left="708" w:firstLine="708"/>
        <w:rPr>
          <w:i w:val="0"/>
          <w:sz w:val="24"/>
          <w:szCs w:val="26"/>
          <w:lang w:bidi="x-none"/>
        </w:rPr>
      </w:pPr>
      <w:r w:rsidRPr="003A29A5">
        <w:rPr>
          <w:i w:val="0"/>
          <w:sz w:val="24"/>
          <w:szCs w:val="26"/>
          <w:lang w:bidi="x-none"/>
        </w:rPr>
        <w:t>No. 2 – Allegretto moderato</w:t>
      </w:r>
    </w:p>
    <w:p w14:paraId="3F9BAC17" w14:textId="77777777" w:rsidR="00B55A4F" w:rsidRPr="003A29A5" w:rsidRDefault="00B55A4F" w:rsidP="003A29A5">
      <w:pPr>
        <w:autoSpaceDE w:val="0"/>
        <w:autoSpaceDN w:val="0"/>
        <w:adjustRightInd w:val="0"/>
        <w:spacing w:after="120"/>
        <w:ind w:left="708" w:firstLine="708"/>
        <w:rPr>
          <w:i w:val="0"/>
          <w:sz w:val="24"/>
          <w:szCs w:val="26"/>
          <w:lang w:bidi="x-none"/>
        </w:rPr>
      </w:pPr>
      <w:r w:rsidRPr="003A29A5">
        <w:rPr>
          <w:i w:val="0"/>
          <w:sz w:val="24"/>
          <w:szCs w:val="26"/>
          <w:lang w:bidi="x-none"/>
        </w:rPr>
        <w:t>No. 5 – Allegretto moderato</w:t>
      </w:r>
    </w:p>
    <w:p w14:paraId="5225B217" w14:textId="77777777" w:rsidR="00B55A4F" w:rsidRPr="003A29A5" w:rsidRDefault="00B55A4F" w:rsidP="003A29A5">
      <w:pPr>
        <w:autoSpaceDE w:val="0"/>
        <w:autoSpaceDN w:val="0"/>
        <w:adjustRightInd w:val="0"/>
        <w:spacing w:after="120"/>
        <w:ind w:left="708" w:firstLine="708"/>
        <w:rPr>
          <w:i w:val="0"/>
          <w:sz w:val="24"/>
          <w:szCs w:val="26"/>
          <w:lang w:bidi="x-none"/>
        </w:rPr>
      </w:pPr>
      <w:r w:rsidRPr="003A29A5">
        <w:rPr>
          <w:i w:val="0"/>
          <w:sz w:val="24"/>
          <w:szCs w:val="26"/>
          <w:lang w:bidi="x-none"/>
        </w:rPr>
        <w:t xml:space="preserve">No. 12 – Allegretto moderato: </w:t>
      </w:r>
      <w:proofErr w:type="spellStart"/>
      <w:r w:rsidRPr="003A29A5">
        <w:rPr>
          <w:i w:val="0"/>
          <w:sz w:val="24"/>
          <w:szCs w:val="26"/>
          <w:lang w:bidi="x-none"/>
        </w:rPr>
        <w:t>Danse</w:t>
      </w:r>
      <w:proofErr w:type="spellEnd"/>
      <w:r w:rsidRPr="003A29A5">
        <w:rPr>
          <w:i w:val="0"/>
          <w:sz w:val="24"/>
          <w:szCs w:val="26"/>
          <w:lang w:bidi="x-none"/>
        </w:rPr>
        <w:t xml:space="preserve"> </w:t>
      </w:r>
      <w:proofErr w:type="spellStart"/>
      <w:r w:rsidRPr="003A29A5">
        <w:rPr>
          <w:i w:val="0"/>
          <w:sz w:val="24"/>
          <w:szCs w:val="26"/>
          <w:lang w:bidi="x-none"/>
        </w:rPr>
        <w:t>sibérienne</w:t>
      </w:r>
      <w:proofErr w:type="spellEnd"/>
      <w:r w:rsidRPr="003A29A5">
        <w:rPr>
          <w:i w:val="0"/>
          <w:sz w:val="24"/>
          <w:szCs w:val="26"/>
          <w:lang w:bidi="x-none"/>
        </w:rPr>
        <w:t xml:space="preserve"> (Siberian Dance) </w:t>
      </w:r>
    </w:p>
    <w:p w14:paraId="0B2DFDFE" w14:textId="77777777" w:rsidR="00B55A4F" w:rsidRPr="003A29A5" w:rsidRDefault="00B55A4F" w:rsidP="008A459D">
      <w:pPr>
        <w:autoSpaceDE w:val="0"/>
        <w:autoSpaceDN w:val="0"/>
        <w:adjustRightInd w:val="0"/>
        <w:spacing w:after="480"/>
        <w:rPr>
          <w:i w:val="0"/>
          <w:sz w:val="24"/>
          <w:szCs w:val="26"/>
          <w:lang w:bidi="x-none"/>
        </w:rPr>
      </w:pPr>
      <w:r w:rsidRPr="003A29A5">
        <w:rPr>
          <w:i w:val="0"/>
          <w:sz w:val="24"/>
          <w:szCs w:val="26"/>
          <w:lang w:bidi="x-none"/>
        </w:rPr>
        <w:tab/>
      </w:r>
      <w:r w:rsidRPr="003A29A5">
        <w:rPr>
          <w:i w:val="0"/>
          <w:sz w:val="24"/>
          <w:szCs w:val="26"/>
          <w:lang w:bidi="x-none"/>
        </w:rPr>
        <w:tab/>
        <w:t xml:space="preserve">No. 11 – </w:t>
      </w:r>
      <w:r w:rsidR="003A29A5">
        <w:rPr>
          <w:i w:val="0"/>
          <w:sz w:val="24"/>
          <w:szCs w:val="26"/>
          <w:lang w:bidi="x-none"/>
        </w:rPr>
        <w:t xml:space="preserve">Andantino </w:t>
      </w:r>
      <w:proofErr w:type="spellStart"/>
      <w:r w:rsidR="003A29A5">
        <w:rPr>
          <w:i w:val="0"/>
          <w:sz w:val="24"/>
          <w:szCs w:val="26"/>
          <w:lang w:bidi="x-none"/>
        </w:rPr>
        <w:t>mosso</w:t>
      </w:r>
      <w:proofErr w:type="spellEnd"/>
    </w:p>
    <w:p w14:paraId="7E75A062" w14:textId="77777777" w:rsidR="00B55A4F" w:rsidRPr="003A29A5" w:rsidRDefault="00B55A4F" w:rsidP="003A29A5">
      <w:pPr>
        <w:autoSpaceDE w:val="0"/>
        <w:autoSpaceDN w:val="0"/>
        <w:adjustRightInd w:val="0"/>
        <w:spacing w:after="120"/>
        <w:ind w:firstLine="709"/>
        <w:rPr>
          <w:i w:val="0"/>
          <w:sz w:val="24"/>
          <w:szCs w:val="26"/>
          <w:lang w:bidi="x-none"/>
        </w:rPr>
      </w:pPr>
      <w:r w:rsidRPr="003A29A5">
        <w:rPr>
          <w:i w:val="0"/>
          <w:sz w:val="24"/>
          <w:szCs w:val="26"/>
          <w:lang w:bidi="x-none"/>
        </w:rPr>
        <w:t xml:space="preserve">From </w:t>
      </w:r>
      <w:proofErr w:type="gramStart"/>
      <w:r w:rsidRPr="003A29A5">
        <w:rPr>
          <w:i w:val="0"/>
          <w:sz w:val="24"/>
          <w:szCs w:val="26"/>
          <w:lang w:bidi="x-none"/>
        </w:rPr>
        <w:t>Album</w:t>
      </w:r>
      <w:proofErr w:type="gramEnd"/>
      <w:r w:rsidRPr="003A29A5">
        <w:rPr>
          <w:i w:val="0"/>
          <w:sz w:val="24"/>
          <w:szCs w:val="26"/>
          <w:lang w:bidi="x-none"/>
        </w:rPr>
        <w:t xml:space="preserve"> de château (Castle Album):</w:t>
      </w:r>
    </w:p>
    <w:p w14:paraId="0196C8C4" w14:textId="77777777" w:rsidR="00C72B32" w:rsidRPr="003A29A5" w:rsidRDefault="00B55A4F" w:rsidP="003A29A5">
      <w:pPr>
        <w:autoSpaceDE w:val="0"/>
        <w:autoSpaceDN w:val="0"/>
        <w:adjustRightInd w:val="0"/>
        <w:ind w:left="708" w:firstLine="708"/>
        <w:rPr>
          <w:i w:val="0"/>
          <w:snapToGrid w:val="0"/>
          <w:kern w:val="0"/>
          <w:sz w:val="24"/>
        </w:rPr>
      </w:pPr>
      <w:r w:rsidRPr="003A29A5">
        <w:rPr>
          <w:i w:val="0"/>
          <w:sz w:val="24"/>
          <w:szCs w:val="26"/>
          <w:lang w:bidi="x-none"/>
        </w:rPr>
        <w:t xml:space="preserve">Un </w:t>
      </w:r>
      <w:proofErr w:type="spellStart"/>
      <w:r w:rsidRPr="003A29A5">
        <w:rPr>
          <w:i w:val="0"/>
          <w:sz w:val="24"/>
          <w:szCs w:val="26"/>
          <w:lang w:bidi="x-none"/>
        </w:rPr>
        <w:t>rêve</w:t>
      </w:r>
      <w:proofErr w:type="spellEnd"/>
      <w:r w:rsidRPr="003A29A5">
        <w:rPr>
          <w:i w:val="0"/>
          <w:sz w:val="24"/>
          <w:szCs w:val="26"/>
          <w:lang w:bidi="x-none"/>
        </w:rPr>
        <w:t xml:space="preserve"> (A Dream)</w:t>
      </w:r>
      <w:r w:rsidR="003A29A5" w:rsidRPr="003A29A5">
        <w:rPr>
          <w:i w:val="0"/>
          <w:sz w:val="24"/>
          <w:szCs w:val="23"/>
          <w:lang w:val="en-GB"/>
        </w:rPr>
        <w:t xml:space="preserve"> </w:t>
      </w:r>
    </w:p>
    <w:sectPr w:rsidR="00C72B32" w:rsidRPr="003A29A5" w:rsidSect="007B63E9">
      <w:footerReference w:type="default" r:id="rId8"/>
      <w:headerReference w:type="first" r:id="rId9"/>
      <w:footnotePr>
        <w:numFmt w:val="chicago"/>
      </w:footnotePr>
      <w:pgSz w:w="12240" w:h="15840"/>
      <w:pgMar w:top="1080" w:right="1008" w:bottom="792" w:left="1080" w:header="576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E7C7" w14:textId="77777777" w:rsidR="00B26BE2" w:rsidRDefault="00B26BE2">
      <w:r>
        <w:separator/>
      </w:r>
    </w:p>
  </w:endnote>
  <w:endnote w:type="continuationSeparator" w:id="0">
    <w:p w14:paraId="5E9C4DD1" w14:textId="77777777" w:rsidR="00B26BE2" w:rsidRDefault="00B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5679" w14:textId="77777777" w:rsidR="00785DDC" w:rsidRDefault="00785DDC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E2E2" w14:textId="77777777" w:rsidR="00B26BE2" w:rsidRDefault="00B26BE2">
      <w:r>
        <w:separator/>
      </w:r>
    </w:p>
  </w:footnote>
  <w:footnote w:type="continuationSeparator" w:id="0">
    <w:p w14:paraId="4B03FE5D" w14:textId="77777777" w:rsidR="00B26BE2" w:rsidRDefault="00B26B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DEBC" w14:textId="77777777" w:rsidR="00785DDC" w:rsidRDefault="00785D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CE8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>
    <w:nsid w:val="015C4B89"/>
    <w:multiLevelType w:val="multilevel"/>
    <w:tmpl w:val="176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B7EE2"/>
    <w:multiLevelType w:val="hybridMultilevel"/>
    <w:tmpl w:val="F2CE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6A6C6B"/>
    <w:multiLevelType w:val="hybridMultilevel"/>
    <w:tmpl w:val="3B929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B0506"/>
    <w:multiLevelType w:val="hybridMultilevel"/>
    <w:tmpl w:val="C65E7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8802E5"/>
    <w:multiLevelType w:val="multilevel"/>
    <w:tmpl w:val="4E5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227CB1"/>
    <w:multiLevelType w:val="hybridMultilevel"/>
    <w:tmpl w:val="07D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513CB"/>
    <w:multiLevelType w:val="hybridMultilevel"/>
    <w:tmpl w:val="20BC2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422A"/>
    <w:multiLevelType w:val="hybridMultilevel"/>
    <w:tmpl w:val="1360CB1A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40C9"/>
    <w:multiLevelType w:val="hybridMultilevel"/>
    <w:tmpl w:val="566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B0A21"/>
    <w:multiLevelType w:val="hybridMultilevel"/>
    <w:tmpl w:val="66320168"/>
    <w:lvl w:ilvl="0" w:tplc="B6E856F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F54AF"/>
    <w:multiLevelType w:val="multilevel"/>
    <w:tmpl w:val="F8A4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F7574"/>
    <w:multiLevelType w:val="hybridMultilevel"/>
    <w:tmpl w:val="62C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B32BC"/>
    <w:multiLevelType w:val="hybridMultilevel"/>
    <w:tmpl w:val="105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D4B50"/>
    <w:multiLevelType w:val="hybridMultilevel"/>
    <w:tmpl w:val="DCAEA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9D60E9"/>
    <w:multiLevelType w:val="singleLevel"/>
    <w:tmpl w:val="1B62D990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>
    <w:nsid w:val="657F7BC8"/>
    <w:multiLevelType w:val="hybridMultilevel"/>
    <w:tmpl w:val="D62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D09C3"/>
    <w:multiLevelType w:val="multilevel"/>
    <w:tmpl w:val="516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A7B65"/>
    <w:multiLevelType w:val="hybridMultilevel"/>
    <w:tmpl w:val="2C6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80BE1"/>
    <w:multiLevelType w:val="singleLevel"/>
    <w:tmpl w:val="E9367A86"/>
    <w:lvl w:ilvl="0">
      <w:start w:val="199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1">
    <w:nsid w:val="74B47D95"/>
    <w:multiLevelType w:val="hybridMultilevel"/>
    <w:tmpl w:val="3C4A3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344D23"/>
    <w:multiLevelType w:val="hybridMultilevel"/>
    <w:tmpl w:val="88FA5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CE64DC0"/>
    <w:multiLevelType w:val="hybridMultilevel"/>
    <w:tmpl w:val="065A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77022"/>
    <w:multiLevelType w:val="singleLevel"/>
    <w:tmpl w:val="11845A82"/>
    <w:lvl w:ilvl="0">
      <w:start w:val="199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num w:numId="1">
    <w:abstractNumId w:val="16"/>
  </w:num>
  <w:num w:numId="2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0"/>
  </w:num>
  <w:num w:numId="4">
    <w:abstractNumId w:val="24"/>
  </w:num>
  <w:num w:numId="5">
    <w:abstractNumId w:val="6"/>
  </w:num>
  <w:num w:numId="6">
    <w:abstractNumId w:val="2"/>
  </w:num>
  <w:num w:numId="7">
    <w:abstractNumId w:val="18"/>
  </w:num>
  <w:num w:numId="8">
    <w:abstractNumId w:val="0"/>
  </w:num>
  <w:num w:numId="9">
    <w:abstractNumId w:val="14"/>
  </w:num>
  <w:num w:numId="10">
    <w:abstractNumId w:val="13"/>
  </w:num>
  <w:num w:numId="11">
    <w:abstractNumId w:val="19"/>
  </w:num>
  <w:num w:numId="12">
    <w:abstractNumId w:val="23"/>
  </w:num>
  <w:num w:numId="13">
    <w:abstractNumId w:val="7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22"/>
  </w:num>
  <w:num w:numId="19">
    <w:abstractNumId w:val="3"/>
  </w:num>
  <w:num w:numId="20">
    <w:abstractNumId w:val="15"/>
  </w:num>
  <w:num w:numId="21">
    <w:abstractNumId w:val="21"/>
  </w:num>
  <w:num w:numId="22">
    <w:abstractNumId w:val="5"/>
  </w:num>
  <w:num w:numId="23">
    <w:abstractNumId w:val="12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24"/>
    <w:rsid w:val="00005E95"/>
    <w:rsid w:val="00006A2B"/>
    <w:rsid w:val="00013C55"/>
    <w:rsid w:val="000146AE"/>
    <w:rsid w:val="00020F77"/>
    <w:rsid w:val="00021006"/>
    <w:rsid w:val="00032262"/>
    <w:rsid w:val="00034266"/>
    <w:rsid w:val="000545CF"/>
    <w:rsid w:val="0005778D"/>
    <w:rsid w:val="00060B38"/>
    <w:rsid w:val="000637FD"/>
    <w:rsid w:val="0006495E"/>
    <w:rsid w:val="00066286"/>
    <w:rsid w:val="00073817"/>
    <w:rsid w:val="00076B38"/>
    <w:rsid w:val="00080250"/>
    <w:rsid w:val="0008734C"/>
    <w:rsid w:val="000A699F"/>
    <w:rsid w:val="000A71C4"/>
    <w:rsid w:val="000B0820"/>
    <w:rsid w:val="000D72B2"/>
    <w:rsid w:val="000E3DF6"/>
    <w:rsid w:val="000E4DB5"/>
    <w:rsid w:val="000E5D69"/>
    <w:rsid w:val="000F7397"/>
    <w:rsid w:val="001070B4"/>
    <w:rsid w:val="00110706"/>
    <w:rsid w:val="001111F3"/>
    <w:rsid w:val="00114856"/>
    <w:rsid w:val="00123A43"/>
    <w:rsid w:val="001270B7"/>
    <w:rsid w:val="00130797"/>
    <w:rsid w:val="0013525B"/>
    <w:rsid w:val="00135365"/>
    <w:rsid w:val="00144FB5"/>
    <w:rsid w:val="00146199"/>
    <w:rsid w:val="00157AF2"/>
    <w:rsid w:val="001600D3"/>
    <w:rsid w:val="00160B33"/>
    <w:rsid w:val="00162F5C"/>
    <w:rsid w:val="00172536"/>
    <w:rsid w:val="00177693"/>
    <w:rsid w:val="001816F2"/>
    <w:rsid w:val="001947DA"/>
    <w:rsid w:val="00194AD4"/>
    <w:rsid w:val="0019689C"/>
    <w:rsid w:val="001B558B"/>
    <w:rsid w:val="001F234A"/>
    <w:rsid w:val="001F60F9"/>
    <w:rsid w:val="001F7376"/>
    <w:rsid w:val="0020451E"/>
    <w:rsid w:val="002129E6"/>
    <w:rsid w:val="00226F59"/>
    <w:rsid w:val="002340DF"/>
    <w:rsid w:val="00250001"/>
    <w:rsid w:val="002664B2"/>
    <w:rsid w:val="002675C3"/>
    <w:rsid w:val="00282DC2"/>
    <w:rsid w:val="00292601"/>
    <w:rsid w:val="002B3AE9"/>
    <w:rsid w:val="002C499D"/>
    <w:rsid w:val="002C6BFD"/>
    <w:rsid w:val="002E0112"/>
    <w:rsid w:val="00304A33"/>
    <w:rsid w:val="003151AB"/>
    <w:rsid w:val="003151C8"/>
    <w:rsid w:val="00316477"/>
    <w:rsid w:val="00326512"/>
    <w:rsid w:val="003407F4"/>
    <w:rsid w:val="0034573C"/>
    <w:rsid w:val="00365A74"/>
    <w:rsid w:val="003907B3"/>
    <w:rsid w:val="003933D0"/>
    <w:rsid w:val="003A14FE"/>
    <w:rsid w:val="003A29A5"/>
    <w:rsid w:val="003B2F07"/>
    <w:rsid w:val="003E6FAA"/>
    <w:rsid w:val="003E7FCA"/>
    <w:rsid w:val="003F3F6C"/>
    <w:rsid w:val="003F477E"/>
    <w:rsid w:val="00407C20"/>
    <w:rsid w:val="00411DBB"/>
    <w:rsid w:val="00415D25"/>
    <w:rsid w:val="0043127B"/>
    <w:rsid w:val="00432699"/>
    <w:rsid w:val="0043706F"/>
    <w:rsid w:val="004462D0"/>
    <w:rsid w:val="00461D93"/>
    <w:rsid w:val="00463BB3"/>
    <w:rsid w:val="00467336"/>
    <w:rsid w:val="00471C3A"/>
    <w:rsid w:val="00474FD3"/>
    <w:rsid w:val="00493ABF"/>
    <w:rsid w:val="00496CA1"/>
    <w:rsid w:val="004A3CF0"/>
    <w:rsid w:val="004A3EC2"/>
    <w:rsid w:val="004A5DB9"/>
    <w:rsid w:val="004A6C81"/>
    <w:rsid w:val="004C2614"/>
    <w:rsid w:val="004C3CE5"/>
    <w:rsid w:val="004D12B6"/>
    <w:rsid w:val="004D18F0"/>
    <w:rsid w:val="004E155A"/>
    <w:rsid w:val="00500130"/>
    <w:rsid w:val="00500992"/>
    <w:rsid w:val="00502497"/>
    <w:rsid w:val="00504EB2"/>
    <w:rsid w:val="0050506D"/>
    <w:rsid w:val="00510721"/>
    <w:rsid w:val="00521AAE"/>
    <w:rsid w:val="00532C49"/>
    <w:rsid w:val="00546038"/>
    <w:rsid w:val="0054658D"/>
    <w:rsid w:val="005468E8"/>
    <w:rsid w:val="005651F9"/>
    <w:rsid w:val="005709F3"/>
    <w:rsid w:val="00577B39"/>
    <w:rsid w:val="00581354"/>
    <w:rsid w:val="00587358"/>
    <w:rsid w:val="00590CF3"/>
    <w:rsid w:val="00591CD3"/>
    <w:rsid w:val="00596C81"/>
    <w:rsid w:val="005B294D"/>
    <w:rsid w:val="005C1B42"/>
    <w:rsid w:val="005D79E6"/>
    <w:rsid w:val="005D7D31"/>
    <w:rsid w:val="005F46D8"/>
    <w:rsid w:val="006016FD"/>
    <w:rsid w:val="00605006"/>
    <w:rsid w:val="00617AC1"/>
    <w:rsid w:val="0063300E"/>
    <w:rsid w:val="0068543F"/>
    <w:rsid w:val="006900C0"/>
    <w:rsid w:val="006A6124"/>
    <w:rsid w:val="006B715E"/>
    <w:rsid w:val="006C2133"/>
    <w:rsid w:val="006C74B1"/>
    <w:rsid w:val="006D0BFA"/>
    <w:rsid w:val="006D338B"/>
    <w:rsid w:val="006D550F"/>
    <w:rsid w:val="006E091A"/>
    <w:rsid w:val="006E21FA"/>
    <w:rsid w:val="006E4019"/>
    <w:rsid w:val="006E52D9"/>
    <w:rsid w:val="006F47BC"/>
    <w:rsid w:val="006F55EE"/>
    <w:rsid w:val="006F70E3"/>
    <w:rsid w:val="00701A7F"/>
    <w:rsid w:val="00711203"/>
    <w:rsid w:val="00714484"/>
    <w:rsid w:val="00714668"/>
    <w:rsid w:val="00727B2E"/>
    <w:rsid w:val="00742040"/>
    <w:rsid w:val="007439B6"/>
    <w:rsid w:val="0075350C"/>
    <w:rsid w:val="0075477E"/>
    <w:rsid w:val="00761BCE"/>
    <w:rsid w:val="00771836"/>
    <w:rsid w:val="00774388"/>
    <w:rsid w:val="007777C3"/>
    <w:rsid w:val="00785DDC"/>
    <w:rsid w:val="00791BAC"/>
    <w:rsid w:val="00792C3A"/>
    <w:rsid w:val="007A65D6"/>
    <w:rsid w:val="007A6693"/>
    <w:rsid w:val="007B63E9"/>
    <w:rsid w:val="007C7466"/>
    <w:rsid w:val="007E39F8"/>
    <w:rsid w:val="007F7CD5"/>
    <w:rsid w:val="008005F2"/>
    <w:rsid w:val="00807486"/>
    <w:rsid w:val="00812880"/>
    <w:rsid w:val="00813E9B"/>
    <w:rsid w:val="008217B2"/>
    <w:rsid w:val="00830454"/>
    <w:rsid w:val="00835FD9"/>
    <w:rsid w:val="00843467"/>
    <w:rsid w:val="00843977"/>
    <w:rsid w:val="00845B0E"/>
    <w:rsid w:val="00846202"/>
    <w:rsid w:val="00846891"/>
    <w:rsid w:val="00855314"/>
    <w:rsid w:val="0086006E"/>
    <w:rsid w:val="008865CA"/>
    <w:rsid w:val="008A05C0"/>
    <w:rsid w:val="008A19BB"/>
    <w:rsid w:val="008A459D"/>
    <w:rsid w:val="008B2BDD"/>
    <w:rsid w:val="008B4228"/>
    <w:rsid w:val="008B7632"/>
    <w:rsid w:val="008C0FC1"/>
    <w:rsid w:val="008D7100"/>
    <w:rsid w:val="008E4542"/>
    <w:rsid w:val="008E5ED1"/>
    <w:rsid w:val="008F1645"/>
    <w:rsid w:val="008F316E"/>
    <w:rsid w:val="00904032"/>
    <w:rsid w:val="00904886"/>
    <w:rsid w:val="00921880"/>
    <w:rsid w:val="009259B2"/>
    <w:rsid w:val="00927232"/>
    <w:rsid w:val="009377B7"/>
    <w:rsid w:val="009421F5"/>
    <w:rsid w:val="0094600F"/>
    <w:rsid w:val="00951966"/>
    <w:rsid w:val="00962C96"/>
    <w:rsid w:val="00987C10"/>
    <w:rsid w:val="009C5D29"/>
    <w:rsid w:val="009E4240"/>
    <w:rsid w:val="009F01BA"/>
    <w:rsid w:val="009F63C2"/>
    <w:rsid w:val="009F6FEC"/>
    <w:rsid w:val="00A01AD3"/>
    <w:rsid w:val="00A0483F"/>
    <w:rsid w:val="00A12F18"/>
    <w:rsid w:val="00A31CB6"/>
    <w:rsid w:val="00A4037A"/>
    <w:rsid w:val="00A4391B"/>
    <w:rsid w:val="00A43A62"/>
    <w:rsid w:val="00A46569"/>
    <w:rsid w:val="00A47967"/>
    <w:rsid w:val="00A506D2"/>
    <w:rsid w:val="00A539B8"/>
    <w:rsid w:val="00A626E3"/>
    <w:rsid w:val="00A65EC5"/>
    <w:rsid w:val="00A71B57"/>
    <w:rsid w:val="00A825DC"/>
    <w:rsid w:val="00A86250"/>
    <w:rsid w:val="00A90366"/>
    <w:rsid w:val="00AD0489"/>
    <w:rsid w:val="00AD1964"/>
    <w:rsid w:val="00AD2EF7"/>
    <w:rsid w:val="00AD5A10"/>
    <w:rsid w:val="00AD7BE8"/>
    <w:rsid w:val="00AE08EA"/>
    <w:rsid w:val="00B2030A"/>
    <w:rsid w:val="00B26BE2"/>
    <w:rsid w:val="00B3480E"/>
    <w:rsid w:val="00B45EAF"/>
    <w:rsid w:val="00B52459"/>
    <w:rsid w:val="00B55A4F"/>
    <w:rsid w:val="00B6405C"/>
    <w:rsid w:val="00B75020"/>
    <w:rsid w:val="00B76B84"/>
    <w:rsid w:val="00B80A34"/>
    <w:rsid w:val="00BA1517"/>
    <w:rsid w:val="00BE40BF"/>
    <w:rsid w:val="00BE6438"/>
    <w:rsid w:val="00BE6596"/>
    <w:rsid w:val="00BF40FF"/>
    <w:rsid w:val="00C00963"/>
    <w:rsid w:val="00C1234C"/>
    <w:rsid w:val="00C1559D"/>
    <w:rsid w:val="00C162DD"/>
    <w:rsid w:val="00C32A8F"/>
    <w:rsid w:val="00C42FFA"/>
    <w:rsid w:val="00C47E4B"/>
    <w:rsid w:val="00C57D8D"/>
    <w:rsid w:val="00C72B32"/>
    <w:rsid w:val="00C955AD"/>
    <w:rsid w:val="00CA7715"/>
    <w:rsid w:val="00CB20DD"/>
    <w:rsid w:val="00CB3389"/>
    <w:rsid w:val="00CB5508"/>
    <w:rsid w:val="00CE1F42"/>
    <w:rsid w:val="00CF3635"/>
    <w:rsid w:val="00D067C2"/>
    <w:rsid w:val="00D247EC"/>
    <w:rsid w:val="00D261EB"/>
    <w:rsid w:val="00D312D4"/>
    <w:rsid w:val="00D424F5"/>
    <w:rsid w:val="00D42EAC"/>
    <w:rsid w:val="00D55D03"/>
    <w:rsid w:val="00D700E8"/>
    <w:rsid w:val="00D70FAA"/>
    <w:rsid w:val="00D770CB"/>
    <w:rsid w:val="00D85BD3"/>
    <w:rsid w:val="00D87F93"/>
    <w:rsid w:val="00D9100F"/>
    <w:rsid w:val="00D91023"/>
    <w:rsid w:val="00D94944"/>
    <w:rsid w:val="00DA6E80"/>
    <w:rsid w:val="00DA7BBD"/>
    <w:rsid w:val="00DB05AA"/>
    <w:rsid w:val="00DB1705"/>
    <w:rsid w:val="00DB2E3D"/>
    <w:rsid w:val="00DC04A6"/>
    <w:rsid w:val="00DC131F"/>
    <w:rsid w:val="00DC2193"/>
    <w:rsid w:val="00DD3BC7"/>
    <w:rsid w:val="00DE164E"/>
    <w:rsid w:val="00E071C9"/>
    <w:rsid w:val="00E11488"/>
    <w:rsid w:val="00E14A21"/>
    <w:rsid w:val="00E26B0C"/>
    <w:rsid w:val="00E275C0"/>
    <w:rsid w:val="00E330BE"/>
    <w:rsid w:val="00E352A5"/>
    <w:rsid w:val="00E371AE"/>
    <w:rsid w:val="00E45D36"/>
    <w:rsid w:val="00E45DF8"/>
    <w:rsid w:val="00E476B4"/>
    <w:rsid w:val="00E506B1"/>
    <w:rsid w:val="00E5286F"/>
    <w:rsid w:val="00E54A9B"/>
    <w:rsid w:val="00E66B9E"/>
    <w:rsid w:val="00E6768F"/>
    <w:rsid w:val="00E71288"/>
    <w:rsid w:val="00E868A7"/>
    <w:rsid w:val="00EA03CA"/>
    <w:rsid w:val="00EA273C"/>
    <w:rsid w:val="00EC0119"/>
    <w:rsid w:val="00EC3BD1"/>
    <w:rsid w:val="00EC4A2D"/>
    <w:rsid w:val="00ED1562"/>
    <w:rsid w:val="00ED3449"/>
    <w:rsid w:val="00ED4ED0"/>
    <w:rsid w:val="00ED774A"/>
    <w:rsid w:val="00EE24E5"/>
    <w:rsid w:val="00EE3851"/>
    <w:rsid w:val="00EE40E1"/>
    <w:rsid w:val="00EE4831"/>
    <w:rsid w:val="00EF33E9"/>
    <w:rsid w:val="00EF654F"/>
    <w:rsid w:val="00F1651B"/>
    <w:rsid w:val="00F2160D"/>
    <w:rsid w:val="00F31821"/>
    <w:rsid w:val="00F42D39"/>
    <w:rsid w:val="00F43A9B"/>
    <w:rsid w:val="00F52265"/>
    <w:rsid w:val="00F56FBB"/>
    <w:rsid w:val="00F624A4"/>
    <w:rsid w:val="00F75E94"/>
    <w:rsid w:val="00F8384A"/>
    <w:rsid w:val="00F92D61"/>
    <w:rsid w:val="00F96EC8"/>
    <w:rsid w:val="00FC18A6"/>
    <w:rsid w:val="00FC1C74"/>
    <w:rsid w:val="00FE6EB5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E800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6A3A"/>
    <w:pPr>
      <w:widowControl w:val="0"/>
    </w:pPr>
    <w:rPr>
      <w:i/>
      <w:kern w:val="28"/>
      <w:sz w:val="22"/>
    </w:rPr>
  </w:style>
  <w:style w:type="paragraph" w:styleId="Heading1">
    <w:name w:val="heading 1"/>
    <w:basedOn w:val="Normal"/>
    <w:next w:val="Normal"/>
    <w:qFormat/>
    <w:rsid w:val="000E6A3A"/>
    <w:pPr>
      <w:keepNext/>
      <w:jc w:val="center"/>
      <w:outlineLvl w:val="0"/>
    </w:pPr>
    <w:rPr>
      <w:rFonts w:ascii="Edwardian Script ITC" w:hAnsi="Edwardian Script ITC"/>
      <w:b/>
      <w:color w:val="800000"/>
      <w:sz w:val="56"/>
    </w:rPr>
  </w:style>
  <w:style w:type="paragraph" w:styleId="Heading2">
    <w:name w:val="heading 2"/>
    <w:basedOn w:val="Normal"/>
    <w:next w:val="Normal"/>
    <w:qFormat/>
    <w:rsid w:val="000E6A3A"/>
    <w:pPr>
      <w:keepNext/>
      <w:outlineLvl w:val="1"/>
    </w:pPr>
    <w:rPr>
      <w:rFonts w:ascii="Edwardian Script ITC" w:hAnsi="Edwardian Script ITC"/>
      <w:b/>
      <w:color w:val="800000"/>
      <w:sz w:val="40"/>
    </w:rPr>
  </w:style>
  <w:style w:type="paragraph" w:styleId="Heading3">
    <w:name w:val="heading 3"/>
    <w:basedOn w:val="Normal"/>
    <w:next w:val="Normal"/>
    <w:qFormat/>
    <w:rsid w:val="000E6A3A"/>
    <w:pPr>
      <w:keepNext/>
      <w:jc w:val="center"/>
      <w:outlineLvl w:val="2"/>
    </w:pPr>
  </w:style>
  <w:style w:type="paragraph" w:styleId="Heading7">
    <w:name w:val="heading 7"/>
    <w:basedOn w:val="Normal"/>
    <w:next w:val="Normal"/>
    <w:qFormat/>
    <w:rsid w:val="00BE2568"/>
    <w:pPr>
      <w:keepNext/>
      <w:widowControl/>
      <w:ind w:firstLine="720"/>
      <w:outlineLvl w:val="6"/>
    </w:pPr>
    <w:rPr>
      <w:rFonts w:ascii="Garamond" w:hAnsi="Garamond"/>
      <w:i w:val="0"/>
      <w:kern w:val="1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0E6A3A"/>
    <w:pPr>
      <w:tabs>
        <w:tab w:val="left" w:pos="1800"/>
      </w:tabs>
      <w:ind w:left="720"/>
    </w:pPr>
    <w:rPr>
      <w:b/>
    </w:rPr>
  </w:style>
  <w:style w:type="paragraph" w:styleId="BodyTextIndent">
    <w:name w:val="Body Text Indent"/>
    <w:basedOn w:val="Normal"/>
    <w:rsid w:val="000E6A3A"/>
    <w:pPr>
      <w:tabs>
        <w:tab w:val="left" w:pos="1800"/>
      </w:tabs>
      <w:ind w:left="720"/>
    </w:pPr>
  </w:style>
  <w:style w:type="paragraph" w:styleId="BodyText3">
    <w:name w:val="Body Text 3"/>
    <w:basedOn w:val="Normal"/>
    <w:rsid w:val="000E6A3A"/>
    <w:pPr>
      <w:spacing w:after="120"/>
      <w:ind w:left="1800"/>
    </w:pPr>
  </w:style>
  <w:style w:type="paragraph" w:customStyle="1" w:styleId="HeadingBase">
    <w:name w:val="Heading Base"/>
    <w:basedOn w:val="BodyText"/>
    <w:next w:val="BodyText"/>
    <w:rsid w:val="006A6124"/>
    <w:pPr>
      <w:keepNext/>
      <w:keepLines/>
      <w:widowControl/>
      <w:spacing w:before="240" w:after="240" w:line="240" w:lineRule="atLeast"/>
      <w:jc w:val="both"/>
    </w:pPr>
    <w:rPr>
      <w:rFonts w:ascii="Garamond" w:hAnsi="Garamond"/>
      <w:i w:val="0"/>
      <w:caps/>
      <w:kern w:val="0"/>
    </w:rPr>
  </w:style>
  <w:style w:type="paragraph" w:styleId="BodyText">
    <w:name w:val="Body Text"/>
    <w:basedOn w:val="Normal"/>
    <w:rsid w:val="006A6124"/>
    <w:pPr>
      <w:spacing w:after="120"/>
    </w:pPr>
  </w:style>
  <w:style w:type="paragraph" w:customStyle="1" w:styleId="Achievement">
    <w:name w:val="Achievement"/>
    <w:basedOn w:val="BodyText"/>
    <w:rsid w:val="006A6124"/>
    <w:pPr>
      <w:widowControl/>
      <w:spacing w:after="60" w:line="240" w:lineRule="atLeast"/>
      <w:ind w:left="240" w:hanging="240"/>
      <w:jc w:val="both"/>
    </w:pPr>
    <w:rPr>
      <w:rFonts w:ascii="Garamond" w:hAnsi="Garamond"/>
      <w:i w:val="0"/>
      <w:kern w:val="0"/>
    </w:rPr>
  </w:style>
  <w:style w:type="paragraph" w:customStyle="1" w:styleId="PersonalInfo">
    <w:name w:val="Personal Info"/>
    <w:basedOn w:val="Achievement"/>
    <w:next w:val="Achievement"/>
    <w:rsid w:val="006A6124"/>
    <w:pPr>
      <w:numPr>
        <w:numId w:val="2"/>
      </w:numPr>
      <w:spacing w:before="220"/>
      <w:ind w:left="245" w:hanging="245"/>
    </w:pPr>
  </w:style>
  <w:style w:type="paragraph" w:customStyle="1" w:styleId="ReturnAddress">
    <w:name w:val="Return Address"/>
    <w:rsid w:val="00BE256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Header">
    <w:name w:val="header"/>
    <w:basedOn w:val="Normal"/>
    <w:link w:val="HeaderChar"/>
    <w:uiPriority w:val="99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paragraph" w:styleId="Footer">
    <w:name w:val="footer"/>
    <w:basedOn w:val="Normal"/>
    <w:rsid w:val="00BE2568"/>
    <w:pPr>
      <w:widowControl/>
      <w:tabs>
        <w:tab w:val="center" w:pos="4320"/>
        <w:tab w:val="right" w:pos="8640"/>
      </w:tabs>
      <w:jc w:val="both"/>
    </w:pPr>
    <w:rPr>
      <w:rFonts w:ascii="Garamond" w:hAnsi="Garamond"/>
      <w:i w:val="0"/>
      <w:kern w:val="18"/>
      <w:sz w:val="20"/>
    </w:rPr>
  </w:style>
  <w:style w:type="character" w:styleId="Hyperlink">
    <w:name w:val="Hyperlink"/>
    <w:basedOn w:val="DefaultParagraphFont"/>
    <w:rsid w:val="00BE256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E2568"/>
    <w:rPr>
      <w:sz w:val="18"/>
    </w:rPr>
  </w:style>
  <w:style w:type="paragraph" w:styleId="CommentText">
    <w:name w:val="annotation text"/>
    <w:basedOn w:val="Normal"/>
    <w:semiHidden/>
    <w:rsid w:val="00BE2568"/>
    <w:pPr>
      <w:widowControl/>
      <w:jc w:val="both"/>
    </w:pPr>
    <w:rPr>
      <w:rFonts w:ascii="Garamond" w:hAnsi="Garamond"/>
      <w:i w:val="0"/>
      <w:kern w:val="18"/>
      <w:sz w:val="24"/>
    </w:rPr>
  </w:style>
  <w:style w:type="paragraph" w:styleId="BalloonText">
    <w:name w:val="Balloon Text"/>
    <w:basedOn w:val="Normal"/>
    <w:semiHidden/>
    <w:rsid w:val="00BE2568"/>
    <w:rPr>
      <w:rFonts w:ascii="Lucida Grande" w:hAnsi="Lucida Grande"/>
      <w:sz w:val="18"/>
      <w:szCs w:val="18"/>
    </w:rPr>
  </w:style>
  <w:style w:type="paragraph" w:customStyle="1" w:styleId="Level9">
    <w:name w:val="Level 9"/>
    <w:basedOn w:val="Normal"/>
    <w:rsid w:val="00942985"/>
    <w:rPr>
      <w:b/>
      <w:i w:val="0"/>
      <w:kern w:val="0"/>
      <w:sz w:val="24"/>
    </w:rPr>
  </w:style>
  <w:style w:type="table" w:styleId="TableGrid">
    <w:name w:val="Table Grid"/>
    <w:basedOn w:val="TableNormal"/>
    <w:rsid w:val="009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next w:val="Normal"/>
    <w:rsid w:val="00942985"/>
    <w:rPr>
      <w:rFonts w:ascii="Arial" w:hAnsi="Arial" w:cs="Arial"/>
      <w:kern w:val="28"/>
      <w:sz w:val="14"/>
      <w:szCs w:val="14"/>
    </w:rPr>
  </w:style>
  <w:style w:type="character" w:styleId="FollowedHyperlink">
    <w:name w:val="FollowedHyperlink"/>
    <w:basedOn w:val="DefaultParagraphFont"/>
    <w:rsid w:val="0094298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910C1D"/>
    <w:pPr>
      <w:widowControl w:val="0"/>
      <w:jc w:val="left"/>
    </w:pPr>
    <w:rPr>
      <w:rFonts w:ascii="Times New Roman" w:hAnsi="Times New Roman"/>
      <w:i/>
      <w:kern w:val="28"/>
      <w:sz w:val="22"/>
      <w:szCs w:val="20"/>
    </w:rPr>
  </w:style>
  <w:style w:type="character" w:customStyle="1" w:styleId="apple-style-span">
    <w:name w:val="apple-style-span"/>
    <w:basedOn w:val="DefaultParagraphFont"/>
    <w:rsid w:val="005D6136"/>
  </w:style>
  <w:style w:type="paragraph" w:styleId="NoSpacing">
    <w:name w:val="No Spacing"/>
    <w:uiPriority w:val="1"/>
    <w:qFormat/>
    <w:rsid w:val="00D921CB"/>
  </w:style>
  <w:style w:type="paragraph" w:styleId="ListParagraph">
    <w:name w:val="List Paragraph"/>
    <w:basedOn w:val="Normal"/>
    <w:rsid w:val="004C0400"/>
    <w:pPr>
      <w:widowControl/>
      <w:ind w:left="720"/>
      <w:contextualSpacing/>
    </w:pPr>
    <w:rPr>
      <w:rFonts w:ascii="Cambria" w:eastAsia="Cambria" w:hAnsi="Cambria"/>
      <w:i w:val="0"/>
      <w:kern w:val="0"/>
      <w:sz w:val="24"/>
    </w:rPr>
  </w:style>
  <w:style w:type="character" w:styleId="IntenseEmphasis">
    <w:name w:val="Intense Emphasis"/>
    <w:uiPriority w:val="21"/>
    <w:qFormat/>
    <w:rsid w:val="004C040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040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040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0400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rsid w:val="00742040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42040"/>
    <w:rPr>
      <w:i/>
      <w:kern w:val="28"/>
    </w:rPr>
  </w:style>
  <w:style w:type="character" w:styleId="FootnoteReference">
    <w:name w:val="footnote reference"/>
    <w:basedOn w:val="DefaultParagraphFont"/>
    <w:rsid w:val="00742040"/>
    <w:rPr>
      <w:vertAlign w:val="superscript"/>
    </w:rPr>
  </w:style>
  <w:style w:type="character" w:styleId="Strong">
    <w:name w:val="Strong"/>
    <w:basedOn w:val="DefaultParagraphFont"/>
    <w:uiPriority w:val="22"/>
    <w:rsid w:val="001600D3"/>
    <w:rPr>
      <w:b/>
    </w:rPr>
  </w:style>
  <w:style w:type="character" w:customStyle="1" w:styleId="apple-converted-space">
    <w:name w:val="apple-converted-space"/>
    <w:basedOn w:val="DefaultParagraphFont"/>
    <w:rsid w:val="005C1B42"/>
  </w:style>
  <w:style w:type="character" w:styleId="Emphasis">
    <w:name w:val="Emphasis"/>
    <w:basedOn w:val="DefaultParagraphFont"/>
    <w:uiPriority w:val="20"/>
    <w:rsid w:val="005C1B42"/>
    <w:rPr>
      <w:i/>
    </w:rPr>
  </w:style>
  <w:style w:type="character" w:customStyle="1" w:styleId="author">
    <w:name w:val="author"/>
    <w:basedOn w:val="DefaultParagraphFont"/>
    <w:rsid w:val="005C1B42"/>
  </w:style>
  <w:style w:type="character" w:customStyle="1" w:styleId="article-name">
    <w:name w:val="article-name"/>
    <w:basedOn w:val="DefaultParagraphFont"/>
    <w:rsid w:val="005C1B42"/>
  </w:style>
  <w:style w:type="character" w:customStyle="1" w:styleId="site-name-affix">
    <w:name w:val="site-name-affix"/>
    <w:basedOn w:val="DefaultParagraphFont"/>
    <w:rsid w:val="005C1B42"/>
  </w:style>
  <w:style w:type="character" w:customStyle="1" w:styleId="date1">
    <w:name w:val="date1"/>
    <w:basedOn w:val="DefaultParagraphFont"/>
    <w:rsid w:val="005C1B42"/>
  </w:style>
  <w:style w:type="character" w:customStyle="1" w:styleId="uri">
    <w:name w:val="uri"/>
    <w:basedOn w:val="DefaultParagraphFont"/>
    <w:rsid w:val="005C1B42"/>
  </w:style>
  <w:style w:type="character" w:customStyle="1" w:styleId="HeaderChar">
    <w:name w:val="Header Char"/>
    <w:basedOn w:val="DefaultParagraphFont"/>
    <w:link w:val="Header"/>
    <w:uiPriority w:val="99"/>
    <w:rsid w:val="007B63E9"/>
    <w:rPr>
      <w:rFonts w:ascii="Garamond" w:hAnsi="Garamond"/>
      <w:kern w:val="18"/>
      <w:sz w:val="20"/>
    </w:rPr>
  </w:style>
  <w:style w:type="paragraph" w:customStyle="1" w:styleId="Default">
    <w:name w:val="Default"/>
    <w:rsid w:val="00B55A4F"/>
    <w:pPr>
      <w:autoSpaceDE w:val="0"/>
      <w:autoSpaceDN w:val="0"/>
      <w:adjustRightInd w:val="0"/>
    </w:pPr>
    <w:rPr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2249</CharactersWithSpaces>
  <SharedDoc>false</SharedDoc>
  <HyperlinkBase/>
  <HLinks>
    <vt:vector size="30" baseType="variant">
      <vt:variant>
        <vt:i4>458829</vt:i4>
      </vt:variant>
      <vt:variant>
        <vt:i4>12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9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  <vt:variant>
        <vt:i4>3342413</vt:i4>
      </vt:variant>
      <vt:variant>
        <vt:i4>6</vt:i4>
      </vt:variant>
      <vt:variant>
        <vt:i4>0</vt:i4>
      </vt:variant>
      <vt:variant>
        <vt:i4>5</vt:i4>
      </vt:variant>
      <vt:variant>
        <vt:lpwstr>http://buwww.hkbu.edu.hk/eng/main/index.jsp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http://music.nus.edu.sg/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http://music.ciweb.org/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Elisi</dc:creator>
  <cp:keywords/>
  <dc:description/>
  <cp:lastModifiedBy>Sheri</cp:lastModifiedBy>
  <cp:revision>2</cp:revision>
  <cp:lastPrinted>2017-06-01T11:31:00Z</cp:lastPrinted>
  <dcterms:created xsi:type="dcterms:W3CDTF">2017-07-24T20:51:00Z</dcterms:created>
  <dcterms:modified xsi:type="dcterms:W3CDTF">2017-07-24T20:51:00Z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