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38" w:rsidRPr="00BE3738" w:rsidRDefault="000B72D7">
      <w:pPr>
        <w:pStyle w:val="Heading1"/>
        <w:spacing w:before="91"/>
        <w:rPr>
          <w:b w:val="0"/>
        </w:rPr>
      </w:pPr>
      <w:r>
        <w:rPr>
          <w:b w:val="0"/>
          <w:noProof/>
          <w:color w:val="222222"/>
          <w:sz w:val="22"/>
          <w:szCs w:val="22"/>
        </w:rPr>
        <w:pict>
          <v:rect id="_x0000_s1028" style="position:absolute;left:0;text-align:left;margin-left:12.75pt;margin-top:-4.45pt;width:514.25pt;height:66pt;z-index:251673088" filled="f" strokecolor="#002060" strokeweight="3pt">
            <v:stroke linestyle="thinThin"/>
            <v:textbox style="mso-next-textbox:#_x0000_s1028">
              <w:txbxContent>
                <w:p w:rsidR="00BE3738" w:rsidRDefault="00BE3738" w:rsidP="00594309">
                  <w:pPr>
                    <w:pStyle w:val="Heading1"/>
                    <w:spacing w:before="0"/>
                    <w:ind w:left="101"/>
                    <w:jc w:val="center"/>
                    <w:rPr>
                      <w:sz w:val="18"/>
                    </w:rPr>
                  </w:pPr>
                  <w:r w:rsidRPr="00BE3738">
                    <w:rPr>
                      <w:color w:val="222222"/>
                      <w:sz w:val="22"/>
                      <w:szCs w:val="22"/>
                      <w:shd w:val="clear" w:color="auto" w:fill="FFFFFF"/>
                    </w:rPr>
                    <w:t>Developed by University of Nevada, Las Vegas Counseling and Psychological Services (CAPS</w:t>
                  </w:r>
                  <w:r>
                    <w:rPr>
                      <w:sz w:val="18"/>
                    </w:rPr>
                    <w:t>)</w:t>
                  </w:r>
                </w:p>
                <w:p w:rsidR="00594309" w:rsidRPr="00594309" w:rsidRDefault="00594309" w:rsidP="00594309">
                  <w:pPr>
                    <w:pStyle w:val="Heading1"/>
                    <w:spacing w:before="0"/>
                    <w:ind w:left="101"/>
                    <w:jc w:val="center"/>
                    <w:rPr>
                      <w:sz w:val="10"/>
                      <w:szCs w:val="10"/>
                    </w:rPr>
                  </w:pPr>
                </w:p>
                <w:p w:rsidR="00BE3738" w:rsidRPr="00BE3738" w:rsidRDefault="00BE3738" w:rsidP="00594309">
                  <w:pPr>
                    <w:pStyle w:val="Heading1"/>
                    <w:spacing w:before="0"/>
                    <w:ind w:left="101"/>
                    <w:jc w:val="both"/>
                    <w:rPr>
                      <w:b w:val="0"/>
                      <w:color w:val="222222"/>
                      <w:sz w:val="20"/>
                      <w:szCs w:val="20"/>
                      <w:shd w:val="clear" w:color="auto" w:fill="FFFFFF"/>
                    </w:rPr>
                  </w:pPr>
                  <w:r w:rsidRPr="00BE3738">
                    <w:rPr>
                      <w:b w:val="0"/>
                      <w:color w:val="222222"/>
                      <w:sz w:val="20"/>
                      <w:szCs w:val="20"/>
                      <w:shd w:val="clear" w:color="auto" w:fill="FFFFFF"/>
                    </w:rPr>
                    <w:t>While CAPS would like to ensure this information is as accurate as possible, we cannot always guarantee the accuracy or completeness of this information. The resources listed are provided as a courtesy and do not serve as an endorsement or recommendation from CAPS.</w:t>
                  </w:r>
                </w:p>
                <w:p w:rsidR="00BE3738" w:rsidRDefault="00BE3738" w:rsidP="00BE3738"/>
              </w:txbxContent>
            </v:textbox>
          </v:rect>
        </w:pict>
      </w:r>
    </w:p>
    <w:p w:rsidR="00BE3738" w:rsidRDefault="00BE3738">
      <w:pPr>
        <w:pStyle w:val="Heading1"/>
        <w:spacing w:before="91"/>
      </w:pPr>
    </w:p>
    <w:p w:rsidR="00BE3738" w:rsidRDefault="00BE3738">
      <w:pPr>
        <w:pStyle w:val="Heading1"/>
        <w:spacing w:before="91"/>
      </w:pPr>
    </w:p>
    <w:p w:rsidR="009A78B3" w:rsidRDefault="007A04C2">
      <w:pPr>
        <w:pStyle w:val="Heading1"/>
        <w:spacing w:before="91"/>
      </w:pPr>
      <w:r>
        <w:t>Get informed</w:t>
      </w:r>
    </w:p>
    <w:p w:rsidR="00C25163" w:rsidRPr="00C25163" w:rsidRDefault="007A04C2" w:rsidP="00C25163">
      <w:pPr>
        <w:pStyle w:val="ListParagraph"/>
        <w:numPr>
          <w:ilvl w:val="0"/>
          <w:numId w:val="3"/>
        </w:numPr>
        <w:tabs>
          <w:tab w:val="left" w:pos="824"/>
          <w:tab w:val="left" w:pos="825"/>
        </w:tabs>
        <w:spacing w:before="1"/>
        <w:ind w:hanging="361"/>
        <w:rPr>
          <w:color w:val="0563C1"/>
          <w:spacing w:val="-1"/>
          <w:sz w:val="24"/>
          <w:szCs w:val="24"/>
          <w:u w:val="single" w:color="0563C1"/>
        </w:rPr>
      </w:pPr>
      <w:r w:rsidRPr="00C25163">
        <w:rPr>
          <w:sz w:val="24"/>
          <w:szCs w:val="24"/>
        </w:rPr>
        <w:t>Manage</w:t>
      </w:r>
      <w:r w:rsidRPr="00C25163">
        <w:rPr>
          <w:spacing w:val="-8"/>
          <w:sz w:val="24"/>
          <w:szCs w:val="24"/>
        </w:rPr>
        <w:t xml:space="preserve"> </w:t>
      </w:r>
      <w:r w:rsidRPr="00C25163">
        <w:rPr>
          <w:sz w:val="24"/>
          <w:szCs w:val="24"/>
        </w:rPr>
        <w:t>Anxiety</w:t>
      </w:r>
      <w:r w:rsidRPr="00C25163">
        <w:rPr>
          <w:spacing w:val="-7"/>
          <w:sz w:val="24"/>
          <w:szCs w:val="24"/>
        </w:rPr>
        <w:t xml:space="preserve"> </w:t>
      </w:r>
      <w:r w:rsidRPr="00C25163">
        <w:rPr>
          <w:sz w:val="24"/>
          <w:szCs w:val="24"/>
        </w:rPr>
        <w:t>&amp;</w:t>
      </w:r>
      <w:r w:rsidRPr="00C25163">
        <w:rPr>
          <w:spacing w:val="-8"/>
          <w:sz w:val="24"/>
          <w:szCs w:val="24"/>
        </w:rPr>
        <w:t xml:space="preserve"> </w:t>
      </w:r>
      <w:r w:rsidRPr="00C25163">
        <w:rPr>
          <w:sz w:val="24"/>
          <w:szCs w:val="24"/>
        </w:rPr>
        <w:t>Stress</w:t>
      </w:r>
      <w:r w:rsidRPr="00C25163">
        <w:rPr>
          <w:spacing w:val="-8"/>
          <w:sz w:val="24"/>
          <w:szCs w:val="24"/>
        </w:rPr>
        <w:t xml:space="preserve"> </w:t>
      </w:r>
      <w:r w:rsidRPr="00C25163">
        <w:rPr>
          <w:sz w:val="24"/>
          <w:szCs w:val="24"/>
        </w:rPr>
        <w:t>(Covid-19)</w:t>
      </w:r>
      <w:r w:rsidR="00C25163">
        <w:rPr>
          <w:sz w:val="24"/>
          <w:szCs w:val="24"/>
        </w:rPr>
        <w:t xml:space="preserve"> - </w:t>
      </w:r>
    </w:p>
    <w:p w:rsidR="007A01D0" w:rsidRPr="00A61A7D" w:rsidRDefault="00A61A7D" w:rsidP="00C25163">
      <w:pPr>
        <w:pStyle w:val="ListParagraph"/>
        <w:tabs>
          <w:tab w:val="left" w:pos="824"/>
          <w:tab w:val="left" w:pos="825"/>
        </w:tabs>
        <w:spacing w:before="1"/>
        <w:ind w:firstLine="0"/>
        <w:rPr>
          <w:rStyle w:val="Hyperlink"/>
          <w:color w:val="3D7FCF"/>
          <w:sz w:val="24"/>
          <w:szCs w:val="24"/>
          <w:u w:color="0563C1"/>
        </w:rPr>
      </w:pPr>
      <w:r w:rsidRPr="00A61A7D">
        <w:rPr>
          <w:color w:val="3D7FCF"/>
          <w:sz w:val="24"/>
          <w:szCs w:val="24"/>
        </w:rPr>
        <w:fldChar w:fldCharType="begin"/>
      </w:r>
      <w:r w:rsidRPr="00A61A7D">
        <w:rPr>
          <w:color w:val="3D7FCF"/>
          <w:sz w:val="24"/>
          <w:szCs w:val="24"/>
        </w:rPr>
        <w:instrText xml:space="preserve"> HYPERLINK "https://www.cdc.gov/coronavirus/2019-%20ncov/prepare/managing-stress-anxiety.html" </w:instrText>
      </w:r>
      <w:r w:rsidRPr="00A61A7D">
        <w:rPr>
          <w:color w:val="3D7FCF"/>
          <w:sz w:val="24"/>
          <w:szCs w:val="24"/>
        </w:rPr>
      </w:r>
      <w:r w:rsidRPr="00A61A7D">
        <w:rPr>
          <w:color w:val="3D7FCF"/>
          <w:sz w:val="24"/>
          <w:szCs w:val="24"/>
        </w:rPr>
        <w:fldChar w:fldCharType="separate"/>
      </w:r>
      <w:r w:rsidR="00C25163" w:rsidRPr="00A61A7D">
        <w:rPr>
          <w:rStyle w:val="Hyperlink"/>
          <w:color w:val="3D7FCF"/>
          <w:sz w:val="24"/>
          <w:szCs w:val="24"/>
        </w:rPr>
        <w:t>https://www.cdc.gov/coronavirus/2019- ncov/prepare/managing-stress-anxiety.html</w:t>
      </w:r>
    </w:p>
    <w:p w:rsidR="009A78B3" w:rsidRPr="0070103C" w:rsidRDefault="00A61A7D">
      <w:pPr>
        <w:pStyle w:val="ListParagraph"/>
        <w:numPr>
          <w:ilvl w:val="0"/>
          <w:numId w:val="3"/>
        </w:numPr>
        <w:tabs>
          <w:tab w:val="left" w:pos="824"/>
          <w:tab w:val="left" w:pos="825"/>
        </w:tabs>
        <w:spacing w:before="1"/>
        <w:ind w:hanging="361"/>
        <w:rPr>
          <w:rFonts w:ascii="Symbol" w:hAnsi="Symbol"/>
          <w:sz w:val="24"/>
          <w:szCs w:val="24"/>
        </w:rPr>
      </w:pPr>
      <w:r w:rsidRPr="00A61A7D">
        <w:rPr>
          <w:color w:val="3D7FCF"/>
          <w:sz w:val="24"/>
          <w:szCs w:val="24"/>
        </w:rPr>
        <w:fldChar w:fldCharType="end"/>
      </w:r>
      <w:r w:rsidR="007A04C2" w:rsidRPr="0070103C">
        <w:rPr>
          <w:sz w:val="24"/>
          <w:szCs w:val="24"/>
        </w:rPr>
        <w:t>COVID-19 Facts -</w:t>
      </w:r>
      <w:r w:rsidR="007A04C2" w:rsidRPr="0070103C">
        <w:rPr>
          <w:color w:val="0563C1"/>
          <w:spacing w:val="-13"/>
          <w:sz w:val="24"/>
          <w:szCs w:val="24"/>
        </w:rPr>
        <w:t xml:space="preserve"> </w:t>
      </w:r>
      <w:hyperlink r:id="rId7" w:history="1">
        <w:r w:rsidR="007A04C2" w:rsidRPr="00A61A7D">
          <w:rPr>
            <w:rStyle w:val="Hyperlink"/>
            <w:color w:val="3D7FCF"/>
            <w:sz w:val="24"/>
            <w:szCs w:val="24"/>
            <w:u w:color="0563C1"/>
          </w:rPr>
          <w:t>https://www.cdc.gov/coronavirus/2019-ncov/about/share-facts-h.pdf</w:t>
        </w:r>
      </w:hyperlink>
    </w:p>
    <w:p w:rsidR="00A61A7D" w:rsidRPr="00A61A7D" w:rsidRDefault="007A04C2">
      <w:pPr>
        <w:pStyle w:val="ListParagraph"/>
        <w:numPr>
          <w:ilvl w:val="0"/>
          <w:numId w:val="3"/>
        </w:numPr>
        <w:tabs>
          <w:tab w:val="left" w:pos="824"/>
          <w:tab w:val="left" w:pos="825"/>
        </w:tabs>
        <w:spacing w:before="2"/>
        <w:ind w:right="4039"/>
        <w:rPr>
          <w:rFonts w:ascii="Symbol" w:hAnsi="Symbol"/>
          <w:sz w:val="24"/>
          <w:szCs w:val="24"/>
        </w:rPr>
      </w:pPr>
      <w:r w:rsidRPr="0070103C">
        <w:rPr>
          <w:sz w:val="24"/>
          <w:szCs w:val="24"/>
        </w:rPr>
        <w:t>Coping with Stress during infectious disease outbrea</w:t>
      </w:r>
      <w:r w:rsidRPr="00A61A7D">
        <w:rPr>
          <w:sz w:val="24"/>
          <w:szCs w:val="24"/>
        </w:rPr>
        <w:t>k</w:t>
      </w:r>
      <w:r w:rsidR="00A61A7D" w:rsidRPr="00A61A7D">
        <w:rPr>
          <w:color w:val="0563C1"/>
          <w:sz w:val="24"/>
          <w:szCs w:val="24"/>
        </w:rPr>
        <w:t xml:space="preserve"> - </w:t>
      </w:r>
      <w:hyperlink r:id="rId8" w:history="1">
        <w:r w:rsidRPr="00A61A7D">
          <w:rPr>
            <w:color w:val="0563C1"/>
          </w:rPr>
          <w:t>https://store.samhsa.gov/system/files/sma14-4885.pdf</w:t>
        </w:r>
      </w:hyperlink>
    </w:p>
    <w:p w:rsidR="009A78B3" w:rsidRPr="0070103C" w:rsidRDefault="00A61A7D" w:rsidP="00A61A7D">
      <w:pPr>
        <w:pStyle w:val="ListParagraph"/>
        <w:tabs>
          <w:tab w:val="left" w:pos="824"/>
          <w:tab w:val="left" w:pos="825"/>
        </w:tabs>
        <w:spacing w:before="2"/>
        <w:ind w:right="4039" w:firstLine="0"/>
        <w:rPr>
          <w:rFonts w:ascii="Symbol" w:hAnsi="Symbol"/>
          <w:sz w:val="24"/>
          <w:szCs w:val="24"/>
        </w:rPr>
      </w:pPr>
      <w:hyperlink r:id="rId9" w:history="1">
        <w:r w:rsidR="007A04C2" w:rsidRPr="00A61A7D">
          <w:rPr>
            <w:color w:val="0563C1"/>
          </w:rPr>
          <w:t>https://store.samhsa.gov/system/files/sma14-4894.pdf</w:t>
        </w:r>
      </w:hyperlink>
    </w:p>
    <w:p w:rsidR="009A78B3" w:rsidRPr="00BE3738" w:rsidRDefault="009A78B3">
      <w:pPr>
        <w:pStyle w:val="BodyText"/>
        <w:spacing w:before="5"/>
        <w:rPr>
          <w:sz w:val="26"/>
          <w:szCs w:val="26"/>
        </w:rPr>
      </w:pPr>
      <w:bookmarkStart w:id="0" w:name="_GoBack"/>
      <w:bookmarkEnd w:id="0"/>
    </w:p>
    <w:p w:rsidR="009A78B3" w:rsidRDefault="007A01D0">
      <w:pPr>
        <w:pStyle w:val="Heading1"/>
      </w:pPr>
      <w:r>
        <w:rPr>
          <w:noProof/>
        </w:rPr>
        <w:drawing>
          <wp:anchor distT="0" distB="0" distL="114300" distR="114300" simplePos="0" relativeHeight="251636224" behindDoc="1" locked="0" layoutInCell="1" allowOverlap="1" wp14:anchorId="711C2E44" wp14:editId="6127D43F">
            <wp:simplePos x="0" y="0"/>
            <wp:positionH relativeFrom="column">
              <wp:posOffset>2740025</wp:posOffset>
            </wp:positionH>
            <wp:positionV relativeFrom="paragraph">
              <wp:posOffset>17145</wp:posOffset>
            </wp:positionV>
            <wp:extent cx="1104900" cy="1104900"/>
            <wp:effectExtent l="0" t="0" r="0" b="0"/>
            <wp:wrapNone/>
            <wp:docPr id="1" name="Picture 1" descr="C:\Users\willmond\AppData\Local\Microsoft\Windows\INetCache\Content.Word\1194984513646717809chat_icon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lmond\AppData\Local\Microsoft\Windows\INetCache\Content.Word\1194984513646717809chat_icon_01.svg.m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C2">
        <w:t>Connect with Others</w:t>
      </w:r>
    </w:p>
    <w:p w:rsidR="009A78B3" w:rsidRPr="0070103C" w:rsidRDefault="007A04C2">
      <w:pPr>
        <w:pStyle w:val="ListParagraph"/>
        <w:numPr>
          <w:ilvl w:val="0"/>
          <w:numId w:val="3"/>
        </w:numPr>
        <w:tabs>
          <w:tab w:val="left" w:pos="824"/>
          <w:tab w:val="left" w:pos="825"/>
        </w:tabs>
        <w:spacing w:before="4"/>
        <w:ind w:hanging="361"/>
        <w:rPr>
          <w:rFonts w:ascii="Symbol" w:hAnsi="Symbol"/>
          <w:sz w:val="24"/>
          <w:szCs w:val="24"/>
        </w:rPr>
      </w:pPr>
      <w:r w:rsidRPr="0070103C">
        <w:rPr>
          <w:sz w:val="24"/>
          <w:szCs w:val="24"/>
        </w:rPr>
        <w:t>Facetime</w:t>
      </w:r>
    </w:p>
    <w:p w:rsidR="009A78B3" w:rsidRPr="0070103C" w:rsidRDefault="007A04C2">
      <w:pPr>
        <w:pStyle w:val="ListParagraph"/>
        <w:numPr>
          <w:ilvl w:val="0"/>
          <w:numId w:val="3"/>
        </w:numPr>
        <w:tabs>
          <w:tab w:val="left" w:pos="824"/>
          <w:tab w:val="left" w:pos="825"/>
        </w:tabs>
        <w:spacing w:before="1" w:line="304" w:lineRule="exact"/>
        <w:ind w:hanging="361"/>
        <w:rPr>
          <w:rFonts w:ascii="Symbol" w:hAnsi="Symbol"/>
          <w:sz w:val="24"/>
          <w:szCs w:val="24"/>
        </w:rPr>
      </w:pPr>
      <w:r w:rsidRPr="0070103C">
        <w:rPr>
          <w:sz w:val="24"/>
          <w:szCs w:val="24"/>
        </w:rPr>
        <w:t>Skype</w:t>
      </w:r>
    </w:p>
    <w:p w:rsidR="009A78B3" w:rsidRPr="0070103C" w:rsidRDefault="007A04C2">
      <w:pPr>
        <w:pStyle w:val="ListParagraph"/>
        <w:numPr>
          <w:ilvl w:val="0"/>
          <w:numId w:val="3"/>
        </w:numPr>
        <w:tabs>
          <w:tab w:val="left" w:pos="824"/>
          <w:tab w:val="left" w:pos="825"/>
        </w:tabs>
        <w:spacing w:line="304" w:lineRule="exact"/>
        <w:ind w:hanging="361"/>
        <w:rPr>
          <w:rFonts w:ascii="Symbol" w:hAnsi="Symbol"/>
          <w:sz w:val="24"/>
          <w:szCs w:val="24"/>
        </w:rPr>
      </w:pPr>
      <w:r w:rsidRPr="0070103C">
        <w:rPr>
          <w:sz w:val="24"/>
          <w:szCs w:val="24"/>
        </w:rPr>
        <w:t>Marco Polo</w:t>
      </w:r>
    </w:p>
    <w:p w:rsidR="009A78B3" w:rsidRPr="0070103C" w:rsidRDefault="007A04C2">
      <w:pPr>
        <w:pStyle w:val="ListParagraph"/>
        <w:numPr>
          <w:ilvl w:val="0"/>
          <w:numId w:val="3"/>
        </w:numPr>
        <w:tabs>
          <w:tab w:val="left" w:pos="824"/>
          <w:tab w:val="left" w:pos="825"/>
        </w:tabs>
        <w:spacing w:before="2"/>
        <w:ind w:hanging="361"/>
        <w:rPr>
          <w:rFonts w:ascii="Symbol" w:hAnsi="Symbol"/>
          <w:sz w:val="24"/>
          <w:szCs w:val="24"/>
        </w:rPr>
      </w:pPr>
      <w:r w:rsidRPr="0070103C">
        <w:rPr>
          <w:sz w:val="24"/>
          <w:szCs w:val="24"/>
        </w:rPr>
        <w:t>Send a</w:t>
      </w:r>
      <w:r w:rsidRPr="0070103C">
        <w:rPr>
          <w:spacing w:val="-3"/>
          <w:sz w:val="24"/>
          <w:szCs w:val="24"/>
        </w:rPr>
        <w:t xml:space="preserve"> </w:t>
      </w:r>
      <w:r w:rsidRPr="0070103C">
        <w:rPr>
          <w:sz w:val="24"/>
          <w:szCs w:val="24"/>
        </w:rPr>
        <w:t>card/letter</w:t>
      </w:r>
    </w:p>
    <w:p w:rsidR="009A78B3" w:rsidRPr="0070103C" w:rsidRDefault="007A04C2">
      <w:pPr>
        <w:pStyle w:val="ListParagraph"/>
        <w:numPr>
          <w:ilvl w:val="0"/>
          <w:numId w:val="3"/>
        </w:numPr>
        <w:tabs>
          <w:tab w:val="left" w:pos="824"/>
          <w:tab w:val="left" w:pos="825"/>
        </w:tabs>
        <w:spacing w:before="1"/>
        <w:ind w:hanging="361"/>
        <w:rPr>
          <w:rFonts w:ascii="Symbol" w:hAnsi="Symbol"/>
          <w:sz w:val="24"/>
          <w:szCs w:val="24"/>
        </w:rPr>
      </w:pPr>
      <w:r w:rsidRPr="0070103C">
        <w:rPr>
          <w:sz w:val="24"/>
          <w:szCs w:val="24"/>
        </w:rPr>
        <w:t>Schedule time for a</w:t>
      </w:r>
      <w:r w:rsidRPr="0070103C">
        <w:rPr>
          <w:spacing w:val="-4"/>
          <w:sz w:val="24"/>
          <w:szCs w:val="24"/>
        </w:rPr>
        <w:t xml:space="preserve"> </w:t>
      </w:r>
      <w:r w:rsidRPr="0070103C">
        <w:rPr>
          <w:sz w:val="24"/>
          <w:szCs w:val="24"/>
        </w:rPr>
        <w:t>conversation</w:t>
      </w:r>
    </w:p>
    <w:p w:rsidR="009A78B3" w:rsidRPr="0070103C" w:rsidRDefault="007A04C2">
      <w:pPr>
        <w:pStyle w:val="ListParagraph"/>
        <w:numPr>
          <w:ilvl w:val="0"/>
          <w:numId w:val="3"/>
        </w:numPr>
        <w:tabs>
          <w:tab w:val="left" w:pos="824"/>
          <w:tab w:val="left" w:pos="825"/>
        </w:tabs>
        <w:spacing w:before="1" w:line="304" w:lineRule="exact"/>
        <w:ind w:hanging="361"/>
        <w:rPr>
          <w:rFonts w:ascii="Symbol" w:hAnsi="Symbol"/>
          <w:sz w:val="24"/>
          <w:szCs w:val="24"/>
        </w:rPr>
      </w:pPr>
      <w:r w:rsidRPr="0070103C">
        <w:rPr>
          <w:sz w:val="24"/>
          <w:szCs w:val="24"/>
        </w:rPr>
        <w:t>Interview friends and family -</w:t>
      </w:r>
      <w:r w:rsidRPr="00A61A7D">
        <w:rPr>
          <w:color w:val="0563C1"/>
          <w:sz w:val="24"/>
          <w:szCs w:val="24"/>
          <w:u w:val="single" w:color="0563C1"/>
        </w:rPr>
        <w:t xml:space="preserve"> </w:t>
      </w:r>
      <w:hyperlink r:id="rId11" w:history="1">
        <w:r w:rsidRPr="00A61A7D">
          <w:rPr>
            <w:color w:val="0563C1"/>
            <w:sz w:val="24"/>
            <w:szCs w:val="24"/>
            <w:u w:val="single" w:color="0563C1"/>
          </w:rPr>
          <w:t>https://storycorps.org/participate/great-questions/</w:t>
        </w:r>
      </w:hyperlink>
    </w:p>
    <w:p w:rsidR="009A78B3" w:rsidRPr="0070103C" w:rsidRDefault="007A04C2">
      <w:pPr>
        <w:pStyle w:val="ListParagraph"/>
        <w:numPr>
          <w:ilvl w:val="0"/>
          <w:numId w:val="3"/>
        </w:numPr>
        <w:tabs>
          <w:tab w:val="left" w:pos="824"/>
          <w:tab w:val="left" w:pos="825"/>
        </w:tabs>
        <w:spacing w:line="304" w:lineRule="exact"/>
        <w:ind w:hanging="361"/>
        <w:rPr>
          <w:rFonts w:ascii="Symbol" w:hAnsi="Symbol"/>
          <w:sz w:val="24"/>
          <w:szCs w:val="24"/>
        </w:rPr>
      </w:pPr>
      <w:r w:rsidRPr="0070103C">
        <w:rPr>
          <w:sz w:val="24"/>
          <w:szCs w:val="24"/>
        </w:rPr>
        <w:t>Send thank you notes to all the people who were a positive influence on your</w:t>
      </w:r>
      <w:r w:rsidRPr="0070103C">
        <w:rPr>
          <w:spacing w:val="-18"/>
          <w:sz w:val="24"/>
          <w:szCs w:val="24"/>
        </w:rPr>
        <w:t xml:space="preserve"> </w:t>
      </w:r>
      <w:r w:rsidRPr="0070103C">
        <w:rPr>
          <w:sz w:val="24"/>
          <w:szCs w:val="24"/>
        </w:rPr>
        <w:t>life</w:t>
      </w:r>
    </w:p>
    <w:p w:rsidR="009A78B3" w:rsidRPr="00BE3738" w:rsidRDefault="009A78B3">
      <w:pPr>
        <w:pStyle w:val="BodyText"/>
        <w:spacing w:before="11"/>
        <w:rPr>
          <w:sz w:val="26"/>
          <w:szCs w:val="26"/>
        </w:rPr>
      </w:pPr>
    </w:p>
    <w:p w:rsidR="009A78B3" w:rsidRDefault="007A01D0">
      <w:pPr>
        <w:pStyle w:val="Heading1"/>
        <w:spacing w:before="0"/>
      </w:pPr>
      <w:r>
        <w:rPr>
          <w:noProof/>
        </w:rPr>
        <w:drawing>
          <wp:anchor distT="0" distB="0" distL="114300" distR="114300" simplePos="0" relativeHeight="251638272" behindDoc="1" locked="0" layoutInCell="1" allowOverlap="1" wp14:anchorId="2BF13EE6" wp14:editId="6106C8DB">
            <wp:simplePos x="0" y="0"/>
            <wp:positionH relativeFrom="column">
              <wp:posOffset>5027930</wp:posOffset>
            </wp:positionH>
            <wp:positionV relativeFrom="paragraph">
              <wp:posOffset>123190</wp:posOffset>
            </wp:positionV>
            <wp:extent cx="1121709" cy="1362075"/>
            <wp:effectExtent l="0" t="0" r="0" b="0"/>
            <wp:wrapNone/>
            <wp:docPr id="2" name="Picture 2" descr="C:\Users\willmond\AppData\Local\Microsoft\Windows\INetCache\Content.Word\twospirityoga-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llmond\AppData\Local\Microsoft\Windows\INetCache\Content.Word\twospirityoga-m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709"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C2">
        <w:t>Connect with Yourself</w:t>
      </w:r>
    </w:p>
    <w:p w:rsidR="009A78B3" w:rsidRPr="0070103C" w:rsidRDefault="007A04C2">
      <w:pPr>
        <w:pStyle w:val="ListParagraph"/>
        <w:numPr>
          <w:ilvl w:val="0"/>
          <w:numId w:val="3"/>
        </w:numPr>
        <w:tabs>
          <w:tab w:val="left" w:pos="824"/>
          <w:tab w:val="left" w:pos="825"/>
        </w:tabs>
        <w:spacing w:before="3"/>
        <w:ind w:hanging="361"/>
        <w:rPr>
          <w:rFonts w:ascii="Symbol" w:hAnsi="Symbol"/>
          <w:sz w:val="24"/>
          <w:szCs w:val="24"/>
        </w:rPr>
      </w:pPr>
      <w:r w:rsidRPr="0070103C">
        <w:rPr>
          <w:sz w:val="24"/>
          <w:szCs w:val="24"/>
        </w:rPr>
        <w:t>TAO -</w:t>
      </w:r>
      <w:r w:rsidRPr="0070103C">
        <w:rPr>
          <w:color w:val="0563C1"/>
          <w:spacing w:val="-1"/>
          <w:sz w:val="24"/>
          <w:szCs w:val="24"/>
        </w:rPr>
        <w:t xml:space="preserve"> </w:t>
      </w:r>
      <w:r w:rsidRPr="0070103C">
        <w:rPr>
          <w:color w:val="0563C1"/>
          <w:sz w:val="24"/>
          <w:szCs w:val="24"/>
          <w:u w:val="single" w:color="0563C1"/>
        </w:rPr>
        <w:t>https://thepath.taoconnect.org/</w:t>
      </w:r>
    </w:p>
    <w:p w:rsidR="009A78B3" w:rsidRPr="0070103C" w:rsidRDefault="007A04C2">
      <w:pPr>
        <w:pStyle w:val="ListParagraph"/>
        <w:numPr>
          <w:ilvl w:val="0"/>
          <w:numId w:val="3"/>
        </w:numPr>
        <w:tabs>
          <w:tab w:val="left" w:pos="824"/>
          <w:tab w:val="left" w:pos="825"/>
        </w:tabs>
        <w:spacing w:before="1" w:line="304" w:lineRule="exact"/>
        <w:ind w:hanging="361"/>
        <w:rPr>
          <w:rFonts w:ascii="Symbol" w:hAnsi="Symbol"/>
          <w:sz w:val="24"/>
          <w:szCs w:val="24"/>
        </w:rPr>
      </w:pPr>
      <w:r w:rsidRPr="0070103C">
        <w:rPr>
          <w:sz w:val="24"/>
          <w:szCs w:val="24"/>
        </w:rPr>
        <w:t>Create a Vision Board -</w:t>
      </w:r>
      <w:r w:rsidRPr="0070103C">
        <w:rPr>
          <w:color w:val="0563C1"/>
          <w:spacing w:val="-6"/>
          <w:sz w:val="24"/>
          <w:szCs w:val="24"/>
        </w:rPr>
        <w:t xml:space="preserve"> </w:t>
      </w:r>
      <w:hyperlink r:id="rId13">
        <w:r w:rsidRPr="0070103C">
          <w:rPr>
            <w:color w:val="0563C1"/>
            <w:u w:val="single" w:color="0563C1"/>
          </w:rPr>
          <w:t>https://w</w:t>
        </w:r>
      </w:hyperlink>
      <w:r w:rsidRPr="0070103C">
        <w:rPr>
          <w:color w:val="0563C1"/>
          <w:u w:val="single" w:color="0563C1"/>
        </w:rPr>
        <w:t>ww.y</w:t>
      </w:r>
      <w:hyperlink r:id="rId14">
        <w:r w:rsidRPr="0070103C">
          <w:rPr>
            <w:color w:val="0563C1"/>
            <w:u w:val="single" w:color="0563C1"/>
          </w:rPr>
          <w:t>outube</w:t>
        </w:r>
      </w:hyperlink>
      <w:r w:rsidRPr="0070103C">
        <w:rPr>
          <w:color w:val="0563C1"/>
          <w:u w:val="single" w:color="0563C1"/>
        </w:rPr>
        <w:t>.com</w:t>
      </w:r>
      <w:hyperlink r:id="rId15">
        <w:r w:rsidRPr="0070103C">
          <w:rPr>
            <w:color w:val="0563C1"/>
            <w:u w:val="single" w:color="0563C1"/>
          </w:rPr>
          <w:t>/watch?v=iamZEW0x3dM</w:t>
        </w:r>
      </w:hyperlink>
    </w:p>
    <w:p w:rsidR="009A78B3" w:rsidRPr="0070103C" w:rsidRDefault="007A04C2">
      <w:pPr>
        <w:pStyle w:val="ListParagraph"/>
        <w:numPr>
          <w:ilvl w:val="0"/>
          <w:numId w:val="3"/>
        </w:numPr>
        <w:tabs>
          <w:tab w:val="left" w:pos="824"/>
          <w:tab w:val="left" w:pos="825"/>
        </w:tabs>
        <w:spacing w:line="304" w:lineRule="exact"/>
        <w:ind w:hanging="361"/>
        <w:rPr>
          <w:rFonts w:ascii="Symbol" w:hAnsi="Symbol"/>
          <w:sz w:val="24"/>
          <w:szCs w:val="24"/>
        </w:rPr>
      </w:pPr>
      <w:r w:rsidRPr="0070103C">
        <w:rPr>
          <w:sz w:val="24"/>
          <w:szCs w:val="24"/>
        </w:rPr>
        <w:t>Journaling</w:t>
      </w:r>
    </w:p>
    <w:p w:rsidR="009A78B3" w:rsidRPr="0070103C" w:rsidRDefault="007A04C2">
      <w:pPr>
        <w:pStyle w:val="ListParagraph"/>
        <w:numPr>
          <w:ilvl w:val="0"/>
          <w:numId w:val="3"/>
        </w:numPr>
        <w:tabs>
          <w:tab w:val="left" w:pos="824"/>
          <w:tab w:val="left" w:pos="825"/>
        </w:tabs>
        <w:spacing w:before="2"/>
        <w:ind w:hanging="361"/>
        <w:rPr>
          <w:rFonts w:ascii="Symbol" w:hAnsi="Symbol"/>
          <w:sz w:val="24"/>
          <w:szCs w:val="24"/>
        </w:rPr>
      </w:pPr>
      <w:r w:rsidRPr="0070103C">
        <w:rPr>
          <w:sz w:val="24"/>
          <w:szCs w:val="24"/>
        </w:rPr>
        <w:t>Self-care</w:t>
      </w:r>
    </w:p>
    <w:p w:rsidR="009A78B3" w:rsidRPr="0070103C" w:rsidRDefault="007A04C2">
      <w:pPr>
        <w:pStyle w:val="ListParagraph"/>
        <w:numPr>
          <w:ilvl w:val="0"/>
          <w:numId w:val="3"/>
        </w:numPr>
        <w:tabs>
          <w:tab w:val="left" w:pos="824"/>
          <w:tab w:val="left" w:pos="825"/>
        </w:tabs>
        <w:spacing w:before="1" w:line="304" w:lineRule="exact"/>
        <w:ind w:hanging="361"/>
        <w:rPr>
          <w:rFonts w:ascii="Symbol" w:hAnsi="Symbol"/>
          <w:sz w:val="24"/>
          <w:szCs w:val="24"/>
        </w:rPr>
      </w:pPr>
      <w:r w:rsidRPr="0070103C">
        <w:rPr>
          <w:sz w:val="24"/>
          <w:szCs w:val="24"/>
        </w:rPr>
        <w:t>Meditation</w:t>
      </w:r>
    </w:p>
    <w:p w:rsidR="009A78B3" w:rsidRPr="0070103C" w:rsidRDefault="007A04C2">
      <w:pPr>
        <w:pStyle w:val="ListParagraph"/>
        <w:numPr>
          <w:ilvl w:val="0"/>
          <w:numId w:val="3"/>
        </w:numPr>
        <w:tabs>
          <w:tab w:val="left" w:pos="824"/>
          <w:tab w:val="left" w:pos="825"/>
        </w:tabs>
        <w:spacing w:line="304" w:lineRule="exact"/>
        <w:ind w:hanging="361"/>
        <w:rPr>
          <w:rFonts w:ascii="Symbol" w:hAnsi="Symbol"/>
          <w:sz w:val="24"/>
          <w:szCs w:val="24"/>
        </w:rPr>
      </w:pPr>
      <w:r w:rsidRPr="0070103C">
        <w:rPr>
          <w:sz w:val="24"/>
          <w:szCs w:val="24"/>
        </w:rPr>
        <w:t>Yoga (Youtube, DVD,</w:t>
      </w:r>
      <w:r w:rsidRPr="0070103C">
        <w:rPr>
          <w:spacing w:val="-4"/>
          <w:sz w:val="24"/>
          <w:szCs w:val="24"/>
        </w:rPr>
        <w:t xml:space="preserve"> </w:t>
      </w:r>
      <w:r w:rsidRPr="0070103C">
        <w:rPr>
          <w:sz w:val="24"/>
          <w:szCs w:val="24"/>
        </w:rPr>
        <w:t>etc)</w:t>
      </w:r>
    </w:p>
    <w:p w:rsidR="009A78B3" w:rsidRPr="0070103C" w:rsidRDefault="007A04C2">
      <w:pPr>
        <w:pStyle w:val="ListParagraph"/>
        <w:numPr>
          <w:ilvl w:val="0"/>
          <w:numId w:val="3"/>
        </w:numPr>
        <w:tabs>
          <w:tab w:val="left" w:pos="824"/>
          <w:tab w:val="left" w:pos="825"/>
        </w:tabs>
        <w:spacing w:before="1"/>
        <w:ind w:hanging="361"/>
        <w:rPr>
          <w:rFonts w:ascii="Symbol" w:hAnsi="Symbol"/>
          <w:sz w:val="24"/>
          <w:szCs w:val="24"/>
        </w:rPr>
      </w:pPr>
      <w:r w:rsidRPr="0070103C">
        <w:rPr>
          <w:sz w:val="24"/>
          <w:szCs w:val="24"/>
        </w:rPr>
        <w:t>Exercise (Youtube, DVD,</w:t>
      </w:r>
      <w:r w:rsidRPr="0070103C">
        <w:rPr>
          <w:spacing w:val="-4"/>
          <w:sz w:val="24"/>
          <w:szCs w:val="24"/>
        </w:rPr>
        <w:t xml:space="preserve"> </w:t>
      </w:r>
      <w:r w:rsidRPr="0070103C">
        <w:rPr>
          <w:sz w:val="24"/>
          <w:szCs w:val="24"/>
        </w:rPr>
        <w:t>etc)</w:t>
      </w:r>
    </w:p>
    <w:p w:rsidR="009A78B3" w:rsidRDefault="009A78B3">
      <w:pPr>
        <w:pStyle w:val="BodyText"/>
        <w:spacing w:before="8"/>
        <w:rPr>
          <w:sz w:val="23"/>
        </w:rPr>
      </w:pPr>
    </w:p>
    <w:p w:rsidR="009A78B3" w:rsidRDefault="007A04C2">
      <w:pPr>
        <w:pStyle w:val="Heading1"/>
        <w:spacing w:before="0"/>
      </w:pPr>
      <w:r>
        <w:t>Go Virtual</w:t>
      </w:r>
    </w:p>
    <w:p w:rsidR="009A78B3" w:rsidRPr="0070103C" w:rsidRDefault="000B72D7">
      <w:pPr>
        <w:pStyle w:val="Heading2"/>
        <w:spacing w:before="7"/>
      </w:pPr>
      <w:r>
        <w:pict>
          <v:line id="_x0000_s1027" style="position:absolute;left:0;text-align:left;z-index:251661824;mso-position-horizontal-relative:page" from="54.25pt,13.6pt" to="165.35pt,13.6pt" strokeweight=".72pt">
            <w10:wrap anchorx="page"/>
          </v:line>
        </w:pict>
      </w:r>
      <w:r w:rsidR="007A04C2" w:rsidRPr="0070103C">
        <w:t>Virtual Museum Tours</w:t>
      </w:r>
    </w:p>
    <w:p w:rsidR="009A78B3" w:rsidRPr="0070103C" w:rsidRDefault="000B72D7">
      <w:pPr>
        <w:spacing w:line="292" w:lineRule="exact"/>
        <w:ind w:left="104"/>
        <w:rPr>
          <w:sz w:val="24"/>
          <w:szCs w:val="24"/>
        </w:rPr>
      </w:pPr>
      <w:r>
        <w:rPr>
          <w:sz w:val="24"/>
          <w:szCs w:val="24"/>
        </w:rPr>
        <w:pict>
          <v:line id="_x0000_s1026" style="position:absolute;left:0;text-align:left;z-index:251662848;mso-position-horizontal-relative:page" from="164.65pt,13pt" to="324pt,13pt" strokecolor="#0563c1" strokeweight=".72pt">
            <w10:wrap anchorx="page"/>
          </v:line>
        </w:pict>
      </w:r>
      <w:r w:rsidR="007A04C2" w:rsidRPr="0070103C">
        <w:rPr>
          <w:sz w:val="24"/>
          <w:szCs w:val="24"/>
        </w:rPr>
        <w:t xml:space="preserve">Virtual museum tour - </w:t>
      </w:r>
      <w:r w:rsidR="007A04C2" w:rsidRPr="0070103C">
        <w:rPr>
          <w:color w:val="0563C1"/>
          <w:sz w:val="24"/>
          <w:szCs w:val="24"/>
        </w:rPr>
        <w:t xml:space="preserve">https://artsandculture.google.com/ </w:t>
      </w:r>
      <w:r w:rsidR="007A04C2" w:rsidRPr="0070103C">
        <w:rPr>
          <w:sz w:val="24"/>
          <w:szCs w:val="24"/>
        </w:rPr>
        <w:t>(Includes)</w:t>
      </w:r>
    </w:p>
    <w:p w:rsidR="007A01D0" w:rsidRPr="0070103C" w:rsidRDefault="007A04C2" w:rsidP="007A01D0">
      <w:pPr>
        <w:pStyle w:val="ListParagraph"/>
        <w:numPr>
          <w:ilvl w:val="0"/>
          <w:numId w:val="3"/>
        </w:numPr>
        <w:tabs>
          <w:tab w:val="left" w:pos="824"/>
          <w:tab w:val="left" w:pos="825"/>
        </w:tabs>
        <w:spacing w:line="278" w:lineRule="exact"/>
        <w:ind w:hanging="361"/>
        <w:rPr>
          <w:rFonts w:ascii="Symbol" w:hAnsi="Symbol"/>
          <w:sz w:val="24"/>
          <w:szCs w:val="24"/>
        </w:rPr>
      </w:pPr>
      <w:r w:rsidRPr="0070103C">
        <w:rPr>
          <w:sz w:val="24"/>
          <w:szCs w:val="24"/>
        </w:rPr>
        <w:t>Guggenheim Museum, New</w:t>
      </w:r>
      <w:r w:rsidRPr="0070103C">
        <w:rPr>
          <w:spacing w:val="-4"/>
          <w:sz w:val="24"/>
          <w:szCs w:val="24"/>
        </w:rPr>
        <w:t xml:space="preserve"> </w:t>
      </w:r>
      <w:r w:rsidRPr="0070103C">
        <w:rPr>
          <w:sz w:val="24"/>
          <w:szCs w:val="24"/>
        </w:rPr>
        <w:t>York</w:t>
      </w:r>
    </w:p>
    <w:p w:rsidR="007A01D0" w:rsidRPr="0070103C" w:rsidRDefault="007A04C2" w:rsidP="007A01D0">
      <w:pPr>
        <w:pStyle w:val="ListParagraph"/>
        <w:numPr>
          <w:ilvl w:val="0"/>
          <w:numId w:val="3"/>
        </w:numPr>
        <w:tabs>
          <w:tab w:val="left" w:pos="824"/>
          <w:tab w:val="left" w:pos="825"/>
        </w:tabs>
        <w:spacing w:line="278" w:lineRule="exact"/>
        <w:ind w:hanging="361"/>
        <w:rPr>
          <w:rFonts w:ascii="Symbol" w:hAnsi="Symbol"/>
          <w:sz w:val="24"/>
          <w:szCs w:val="24"/>
        </w:rPr>
      </w:pPr>
      <w:r w:rsidRPr="0070103C">
        <w:rPr>
          <w:sz w:val="24"/>
          <w:szCs w:val="24"/>
        </w:rPr>
        <w:t>National Gallery of Art, Washington</w:t>
      </w:r>
    </w:p>
    <w:p w:rsidR="007A01D0" w:rsidRPr="0070103C" w:rsidRDefault="007A04C2" w:rsidP="007A01D0">
      <w:pPr>
        <w:pStyle w:val="ListParagraph"/>
        <w:numPr>
          <w:ilvl w:val="0"/>
          <w:numId w:val="3"/>
        </w:numPr>
        <w:tabs>
          <w:tab w:val="left" w:pos="824"/>
          <w:tab w:val="left" w:pos="825"/>
        </w:tabs>
        <w:spacing w:line="278" w:lineRule="exact"/>
        <w:ind w:hanging="361"/>
        <w:rPr>
          <w:rFonts w:ascii="Symbol" w:hAnsi="Symbol"/>
          <w:sz w:val="24"/>
          <w:szCs w:val="24"/>
        </w:rPr>
      </w:pPr>
      <w:r w:rsidRPr="0070103C">
        <w:rPr>
          <w:sz w:val="24"/>
          <w:szCs w:val="24"/>
        </w:rPr>
        <w:t>Musée d’Orsay, Paris</w:t>
      </w:r>
    </w:p>
    <w:p w:rsidR="009A78B3" w:rsidRPr="0070103C" w:rsidRDefault="007A04C2" w:rsidP="007A01D0">
      <w:pPr>
        <w:pStyle w:val="ListParagraph"/>
        <w:numPr>
          <w:ilvl w:val="0"/>
          <w:numId w:val="3"/>
        </w:numPr>
        <w:tabs>
          <w:tab w:val="left" w:pos="824"/>
          <w:tab w:val="left" w:pos="825"/>
        </w:tabs>
        <w:spacing w:line="278" w:lineRule="exact"/>
        <w:ind w:hanging="361"/>
        <w:rPr>
          <w:rFonts w:ascii="Symbol" w:hAnsi="Symbol"/>
          <w:sz w:val="24"/>
          <w:szCs w:val="24"/>
        </w:rPr>
      </w:pPr>
      <w:r w:rsidRPr="0070103C">
        <w:rPr>
          <w:sz w:val="24"/>
          <w:szCs w:val="24"/>
        </w:rPr>
        <w:t>National Museum of Modern and Contemporary Art, Seoul</w:t>
      </w:r>
    </w:p>
    <w:p w:rsidR="009A78B3" w:rsidRPr="0070103C" w:rsidRDefault="001F5C92">
      <w:pPr>
        <w:pStyle w:val="ListParagraph"/>
        <w:numPr>
          <w:ilvl w:val="0"/>
          <w:numId w:val="3"/>
        </w:numPr>
        <w:tabs>
          <w:tab w:val="left" w:pos="824"/>
          <w:tab w:val="left" w:pos="825"/>
        </w:tabs>
        <w:spacing w:line="277" w:lineRule="exact"/>
        <w:ind w:hanging="361"/>
        <w:rPr>
          <w:rFonts w:ascii="Symbol" w:hAnsi="Symbol"/>
          <w:sz w:val="24"/>
          <w:szCs w:val="24"/>
        </w:rPr>
      </w:pPr>
      <w:r w:rsidRPr="0070103C">
        <w:rPr>
          <w:noProof/>
          <w:sz w:val="24"/>
          <w:szCs w:val="24"/>
        </w:rPr>
        <w:drawing>
          <wp:anchor distT="0" distB="0" distL="114300" distR="114300" simplePos="0" relativeHeight="251643392" behindDoc="1" locked="0" layoutInCell="1" allowOverlap="1" wp14:anchorId="48D88205" wp14:editId="3500D05C">
            <wp:simplePos x="0" y="0"/>
            <wp:positionH relativeFrom="column">
              <wp:posOffset>4092575</wp:posOffset>
            </wp:positionH>
            <wp:positionV relativeFrom="paragraph">
              <wp:posOffset>95885</wp:posOffset>
            </wp:positionV>
            <wp:extent cx="1181100" cy="904875"/>
            <wp:effectExtent l="0" t="0" r="0" b="0"/>
            <wp:wrapNone/>
            <wp:docPr id="3" name="Picture 3" descr="C:\Users\willmond\AppData\Local\Microsoft\Windows\INetCache\Content.Word\museum-blac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llmond\AppData\Local\Microsoft\Windows\INetCache\Content.Word\museum-black-m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C2" w:rsidRPr="0070103C">
        <w:rPr>
          <w:sz w:val="24"/>
          <w:szCs w:val="24"/>
        </w:rPr>
        <w:t>Pergamon Museum,</w:t>
      </w:r>
      <w:r w:rsidR="007A04C2" w:rsidRPr="0070103C">
        <w:rPr>
          <w:spacing w:val="-3"/>
          <w:sz w:val="24"/>
          <w:szCs w:val="24"/>
        </w:rPr>
        <w:t xml:space="preserve"> </w:t>
      </w:r>
      <w:r w:rsidR="007A04C2" w:rsidRPr="0070103C">
        <w:rPr>
          <w:sz w:val="24"/>
          <w:szCs w:val="24"/>
        </w:rPr>
        <w:t>Berlin</w:t>
      </w:r>
    </w:p>
    <w:p w:rsidR="009A78B3" w:rsidRPr="0070103C" w:rsidRDefault="007A04C2">
      <w:pPr>
        <w:pStyle w:val="ListParagraph"/>
        <w:numPr>
          <w:ilvl w:val="0"/>
          <w:numId w:val="3"/>
        </w:numPr>
        <w:tabs>
          <w:tab w:val="left" w:pos="824"/>
          <w:tab w:val="left" w:pos="825"/>
        </w:tabs>
        <w:spacing w:line="279" w:lineRule="exact"/>
        <w:ind w:hanging="361"/>
        <w:rPr>
          <w:rFonts w:ascii="Symbol" w:hAnsi="Symbol"/>
          <w:sz w:val="24"/>
          <w:szCs w:val="24"/>
        </w:rPr>
      </w:pPr>
      <w:r w:rsidRPr="0070103C">
        <w:rPr>
          <w:sz w:val="24"/>
          <w:szCs w:val="24"/>
        </w:rPr>
        <w:t>Rijksmuseum,</w:t>
      </w:r>
      <w:r w:rsidRPr="0070103C">
        <w:rPr>
          <w:spacing w:val="-2"/>
          <w:sz w:val="24"/>
          <w:szCs w:val="24"/>
        </w:rPr>
        <w:t xml:space="preserve"> </w:t>
      </w:r>
      <w:r w:rsidRPr="0070103C">
        <w:rPr>
          <w:sz w:val="24"/>
          <w:szCs w:val="24"/>
        </w:rPr>
        <w:t>Amsterdam</w:t>
      </w:r>
    </w:p>
    <w:p w:rsidR="009A78B3" w:rsidRPr="0070103C" w:rsidRDefault="007A04C2">
      <w:pPr>
        <w:pStyle w:val="ListParagraph"/>
        <w:numPr>
          <w:ilvl w:val="0"/>
          <w:numId w:val="3"/>
        </w:numPr>
        <w:tabs>
          <w:tab w:val="left" w:pos="824"/>
          <w:tab w:val="left" w:pos="825"/>
        </w:tabs>
        <w:spacing w:before="3" w:line="279" w:lineRule="exact"/>
        <w:ind w:hanging="361"/>
        <w:rPr>
          <w:rFonts w:ascii="Symbol" w:hAnsi="Symbol"/>
          <w:sz w:val="24"/>
          <w:szCs w:val="24"/>
        </w:rPr>
      </w:pPr>
      <w:r w:rsidRPr="0070103C">
        <w:rPr>
          <w:sz w:val="24"/>
          <w:szCs w:val="24"/>
        </w:rPr>
        <w:t>Van Gogh Museum,</w:t>
      </w:r>
      <w:r w:rsidRPr="0070103C">
        <w:rPr>
          <w:spacing w:val="-4"/>
          <w:sz w:val="24"/>
          <w:szCs w:val="24"/>
        </w:rPr>
        <w:t xml:space="preserve"> </w:t>
      </w:r>
      <w:r w:rsidRPr="0070103C">
        <w:rPr>
          <w:sz w:val="24"/>
          <w:szCs w:val="24"/>
        </w:rPr>
        <w:t>Amsterdam</w:t>
      </w:r>
    </w:p>
    <w:p w:rsidR="009A78B3" w:rsidRPr="0070103C" w:rsidRDefault="007A04C2">
      <w:pPr>
        <w:pStyle w:val="ListParagraph"/>
        <w:numPr>
          <w:ilvl w:val="0"/>
          <w:numId w:val="3"/>
        </w:numPr>
        <w:tabs>
          <w:tab w:val="left" w:pos="824"/>
          <w:tab w:val="left" w:pos="825"/>
        </w:tabs>
        <w:spacing w:line="278" w:lineRule="exact"/>
        <w:ind w:hanging="361"/>
        <w:rPr>
          <w:rFonts w:ascii="Symbol" w:hAnsi="Symbol"/>
          <w:sz w:val="24"/>
          <w:szCs w:val="24"/>
        </w:rPr>
      </w:pPr>
      <w:r w:rsidRPr="0070103C">
        <w:rPr>
          <w:sz w:val="24"/>
          <w:szCs w:val="24"/>
        </w:rPr>
        <w:t>The J. Paul Getty Museum, Los</w:t>
      </w:r>
      <w:r w:rsidRPr="0070103C">
        <w:rPr>
          <w:spacing w:val="-7"/>
          <w:sz w:val="24"/>
          <w:szCs w:val="24"/>
        </w:rPr>
        <w:t xml:space="preserve"> </w:t>
      </w:r>
      <w:r w:rsidRPr="0070103C">
        <w:rPr>
          <w:sz w:val="24"/>
          <w:szCs w:val="24"/>
        </w:rPr>
        <w:t>Angeles</w:t>
      </w:r>
    </w:p>
    <w:p w:rsidR="009A78B3" w:rsidRPr="0070103C" w:rsidRDefault="007A04C2">
      <w:pPr>
        <w:pStyle w:val="ListParagraph"/>
        <w:numPr>
          <w:ilvl w:val="0"/>
          <w:numId w:val="3"/>
        </w:numPr>
        <w:tabs>
          <w:tab w:val="left" w:pos="824"/>
          <w:tab w:val="left" w:pos="825"/>
        </w:tabs>
        <w:spacing w:line="279" w:lineRule="exact"/>
        <w:ind w:hanging="361"/>
        <w:rPr>
          <w:rFonts w:ascii="Symbol" w:hAnsi="Symbol"/>
          <w:sz w:val="24"/>
          <w:szCs w:val="24"/>
        </w:rPr>
      </w:pPr>
      <w:r w:rsidRPr="0070103C">
        <w:rPr>
          <w:sz w:val="24"/>
          <w:szCs w:val="24"/>
        </w:rPr>
        <w:t>Uffizi Gallery,</w:t>
      </w:r>
      <w:r w:rsidRPr="0070103C">
        <w:rPr>
          <w:spacing w:val="-3"/>
          <w:sz w:val="24"/>
          <w:szCs w:val="24"/>
        </w:rPr>
        <w:t xml:space="preserve"> </w:t>
      </w:r>
      <w:r w:rsidRPr="0070103C">
        <w:rPr>
          <w:sz w:val="24"/>
          <w:szCs w:val="24"/>
        </w:rPr>
        <w:t>Florence</w:t>
      </w:r>
    </w:p>
    <w:p w:rsidR="009A78B3" w:rsidRPr="0070103C" w:rsidRDefault="007A04C2">
      <w:pPr>
        <w:pStyle w:val="ListParagraph"/>
        <w:numPr>
          <w:ilvl w:val="0"/>
          <w:numId w:val="3"/>
        </w:numPr>
        <w:tabs>
          <w:tab w:val="left" w:pos="824"/>
          <w:tab w:val="left" w:pos="825"/>
        </w:tabs>
        <w:spacing w:before="3" w:line="279" w:lineRule="exact"/>
        <w:ind w:hanging="361"/>
        <w:rPr>
          <w:rFonts w:ascii="Symbol" w:hAnsi="Symbol"/>
          <w:sz w:val="24"/>
          <w:szCs w:val="24"/>
        </w:rPr>
      </w:pPr>
      <w:r w:rsidRPr="0070103C">
        <w:rPr>
          <w:sz w:val="24"/>
          <w:szCs w:val="24"/>
        </w:rPr>
        <w:t>MASP, São</w:t>
      </w:r>
      <w:r w:rsidRPr="0070103C">
        <w:rPr>
          <w:spacing w:val="-3"/>
          <w:sz w:val="24"/>
          <w:szCs w:val="24"/>
        </w:rPr>
        <w:t xml:space="preserve"> </w:t>
      </w:r>
      <w:r w:rsidRPr="0070103C">
        <w:rPr>
          <w:sz w:val="24"/>
          <w:szCs w:val="24"/>
        </w:rPr>
        <w:t>Paulo</w:t>
      </w:r>
    </w:p>
    <w:p w:rsidR="009A78B3" w:rsidRPr="0070103C" w:rsidRDefault="007A04C2">
      <w:pPr>
        <w:pStyle w:val="ListParagraph"/>
        <w:numPr>
          <w:ilvl w:val="0"/>
          <w:numId w:val="3"/>
        </w:numPr>
        <w:tabs>
          <w:tab w:val="left" w:pos="824"/>
          <w:tab w:val="left" w:pos="825"/>
        </w:tabs>
        <w:spacing w:line="279" w:lineRule="exact"/>
        <w:ind w:hanging="361"/>
        <w:rPr>
          <w:rFonts w:ascii="Symbol" w:hAnsi="Symbol"/>
          <w:sz w:val="24"/>
          <w:szCs w:val="24"/>
        </w:rPr>
      </w:pPr>
      <w:r w:rsidRPr="0070103C">
        <w:rPr>
          <w:sz w:val="24"/>
          <w:szCs w:val="24"/>
        </w:rPr>
        <w:t>National Museum of Anthropology, Mexico</w:t>
      </w:r>
      <w:r w:rsidRPr="0070103C">
        <w:rPr>
          <w:spacing w:val="-6"/>
          <w:sz w:val="24"/>
          <w:szCs w:val="24"/>
        </w:rPr>
        <w:t xml:space="preserve"> </w:t>
      </w:r>
      <w:r w:rsidRPr="0070103C">
        <w:rPr>
          <w:sz w:val="24"/>
          <w:szCs w:val="24"/>
        </w:rPr>
        <w:t>City</w:t>
      </w:r>
    </w:p>
    <w:p w:rsidR="009A78B3" w:rsidRDefault="009A78B3">
      <w:pPr>
        <w:spacing w:line="279" w:lineRule="exact"/>
        <w:rPr>
          <w:rFonts w:ascii="Symbol" w:hAnsi="Symbol"/>
        </w:rPr>
        <w:sectPr w:rsidR="009A78B3" w:rsidSect="00BE3738">
          <w:headerReference w:type="default" r:id="rId17"/>
          <w:footerReference w:type="default" r:id="rId18"/>
          <w:headerReference w:type="first" r:id="rId19"/>
          <w:footerReference w:type="first" r:id="rId20"/>
          <w:type w:val="continuous"/>
          <w:pgSz w:w="12240" w:h="15840"/>
          <w:pgMar w:top="1340" w:right="980" w:bottom="360" w:left="980" w:header="730" w:footer="165" w:gutter="0"/>
          <w:pgNumType w:start="1"/>
          <w:cols w:space="720"/>
          <w:titlePg/>
          <w:docGrid w:linePitch="299"/>
        </w:sectPr>
      </w:pPr>
    </w:p>
    <w:p w:rsidR="009A78B3" w:rsidRDefault="009A78B3">
      <w:pPr>
        <w:pStyle w:val="BodyText"/>
        <w:spacing w:before="7"/>
        <w:rPr>
          <w:sz w:val="21"/>
        </w:rPr>
      </w:pPr>
    </w:p>
    <w:p w:rsidR="009A78B3" w:rsidRPr="0070103C" w:rsidRDefault="007A04C2">
      <w:pPr>
        <w:spacing w:before="101"/>
        <w:ind w:left="104"/>
        <w:rPr>
          <w:b/>
          <w:sz w:val="25"/>
          <w:szCs w:val="25"/>
        </w:rPr>
      </w:pPr>
      <w:r w:rsidRPr="0070103C">
        <w:rPr>
          <w:b/>
          <w:sz w:val="25"/>
          <w:szCs w:val="25"/>
          <w:u w:val="single"/>
        </w:rPr>
        <w:t>Virtual Concerts</w:t>
      </w:r>
    </w:p>
    <w:p w:rsidR="009A78B3" w:rsidRPr="0070103C" w:rsidRDefault="007A04C2">
      <w:pPr>
        <w:pStyle w:val="ListParagraph"/>
        <w:numPr>
          <w:ilvl w:val="0"/>
          <w:numId w:val="3"/>
        </w:numPr>
        <w:tabs>
          <w:tab w:val="left" w:pos="824"/>
          <w:tab w:val="left" w:pos="825"/>
        </w:tabs>
        <w:spacing w:before="2"/>
        <w:ind w:hanging="361"/>
        <w:rPr>
          <w:rFonts w:ascii="Symbol" w:hAnsi="Symbol"/>
          <w:sz w:val="24"/>
          <w:szCs w:val="24"/>
        </w:rPr>
      </w:pPr>
      <w:r w:rsidRPr="0070103C">
        <w:rPr>
          <w:sz w:val="24"/>
          <w:szCs w:val="24"/>
        </w:rPr>
        <w:t>Met Opera -</w:t>
      </w:r>
      <w:r w:rsidRPr="0070103C">
        <w:rPr>
          <w:color w:val="0563C1"/>
          <w:spacing w:val="-2"/>
          <w:sz w:val="24"/>
          <w:szCs w:val="24"/>
        </w:rPr>
        <w:t xml:space="preserve"> </w:t>
      </w:r>
      <w:hyperlink r:id="rId21">
        <w:r w:rsidRPr="0070103C">
          <w:rPr>
            <w:color w:val="0563C1"/>
            <w:sz w:val="24"/>
            <w:szCs w:val="24"/>
            <w:u w:val="single" w:color="0563C1"/>
          </w:rPr>
          <w:t>https://w</w:t>
        </w:r>
      </w:hyperlink>
      <w:r w:rsidRPr="0070103C">
        <w:rPr>
          <w:color w:val="0563C1"/>
          <w:sz w:val="24"/>
          <w:szCs w:val="24"/>
          <w:u w:val="single" w:color="0563C1"/>
        </w:rPr>
        <w:t>ww.me</w:t>
      </w:r>
      <w:hyperlink r:id="rId22">
        <w:r w:rsidRPr="0070103C">
          <w:rPr>
            <w:color w:val="0563C1"/>
            <w:sz w:val="24"/>
            <w:szCs w:val="24"/>
            <w:u w:val="single" w:color="0563C1"/>
          </w:rPr>
          <w:t>tope</w:t>
        </w:r>
      </w:hyperlink>
      <w:r w:rsidRPr="0070103C">
        <w:rPr>
          <w:color w:val="0563C1"/>
          <w:sz w:val="24"/>
          <w:szCs w:val="24"/>
          <w:u w:val="single" w:color="0563C1"/>
        </w:rPr>
        <w:t>ra.</w:t>
      </w:r>
      <w:hyperlink r:id="rId23">
        <w:r w:rsidRPr="0070103C">
          <w:rPr>
            <w:color w:val="0563C1"/>
            <w:sz w:val="24"/>
            <w:szCs w:val="24"/>
            <w:u w:val="single" w:color="0563C1"/>
          </w:rPr>
          <w:t>org/</w:t>
        </w:r>
      </w:hyperlink>
    </w:p>
    <w:p w:rsidR="009A78B3" w:rsidRPr="0070103C" w:rsidRDefault="007A04C2">
      <w:pPr>
        <w:pStyle w:val="ListParagraph"/>
        <w:numPr>
          <w:ilvl w:val="0"/>
          <w:numId w:val="3"/>
        </w:numPr>
        <w:tabs>
          <w:tab w:val="left" w:pos="824"/>
          <w:tab w:val="left" w:pos="825"/>
        </w:tabs>
        <w:ind w:right="147"/>
        <w:rPr>
          <w:rFonts w:ascii="Symbol" w:hAnsi="Symbol"/>
          <w:sz w:val="24"/>
          <w:szCs w:val="24"/>
        </w:rPr>
      </w:pPr>
      <w:r w:rsidRPr="0070103C">
        <w:rPr>
          <w:sz w:val="24"/>
          <w:szCs w:val="24"/>
        </w:rPr>
        <w:t>Fleur Barron, mezzo-soprano and Myra Huang, piano -</w:t>
      </w:r>
      <w:r w:rsidRPr="0070103C">
        <w:rPr>
          <w:color w:val="0563C1"/>
          <w:sz w:val="24"/>
          <w:szCs w:val="24"/>
        </w:rPr>
        <w:t xml:space="preserve"> </w:t>
      </w:r>
      <w:hyperlink r:id="rId24">
        <w:r w:rsidRPr="0070103C">
          <w:rPr>
            <w:color w:val="0563C1"/>
            <w:sz w:val="24"/>
            <w:szCs w:val="24"/>
            <w:u w:val="single" w:color="0563C1"/>
          </w:rPr>
          <w:t>https://w</w:t>
        </w:r>
      </w:hyperlink>
      <w:r w:rsidRPr="0070103C">
        <w:rPr>
          <w:color w:val="0563C1"/>
          <w:sz w:val="24"/>
          <w:szCs w:val="24"/>
          <w:u w:val="single" w:color="0563C1"/>
        </w:rPr>
        <w:t>ww.92y.</w:t>
      </w:r>
      <w:hyperlink r:id="rId25">
        <w:r w:rsidRPr="0070103C">
          <w:rPr>
            <w:color w:val="0563C1"/>
            <w:sz w:val="24"/>
            <w:szCs w:val="24"/>
            <w:u w:val="single" w:color="0563C1"/>
          </w:rPr>
          <w:t>org/archi</w:t>
        </w:r>
      </w:hyperlink>
      <w:r w:rsidRPr="0070103C">
        <w:rPr>
          <w:color w:val="0563C1"/>
          <w:sz w:val="24"/>
          <w:szCs w:val="24"/>
          <w:u w:val="single" w:color="0563C1"/>
        </w:rPr>
        <w:t>v</w:t>
      </w:r>
      <w:hyperlink r:id="rId26">
        <w:r w:rsidRPr="0070103C">
          <w:rPr>
            <w:color w:val="0563C1"/>
            <w:sz w:val="24"/>
            <w:szCs w:val="24"/>
            <w:u w:val="single" w:color="0563C1"/>
          </w:rPr>
          <w:t>es/fleur-barron-</w:t>
        </w:r>
      </w:hyperlink>
      <w:r w:rsidRPr="0070103C">
        <w:rPr>
          <w:color w:val="0563C1"/>
          <w:sz w:val="24"/>
          <w:szCs w:val="24"/>
          <w:u w:val="single" w:color="0563C1"/>
        </w:rPr>
        <w:t xml:space="preserve"> mezzo-soprano-myra-huang-piano.aspx</w:t>
      </w:r>
    </w:p>
    <w:p w:rsidR="009A78B3" w:rsidRPr="0070103C" w:rsidRDefault="007A04C2">
      <w:pPr>
        <w:pStyle w:val="ListParagraph"/>
        <w:numPr>
          <w:ilvl w:val="0"/>
          <w:numId w:val="3"/>
        </w:numPr>
        <w:tabs>
          <w:tab w:val="left" w:pos="824"/>
          <w:tab w:val="left" w:pos="825"/>
        </w:tabs>
        <w:spacing w:line="293" w:lineRule="exact"/>
        <w:ind w:hanging="361"/>
        <w:rPr>
          <w:rFonts w:ascii="Symbol" w:hAnsi="Symbol"/>
          <w:sz w:val="24"/>
          <w:szCs w:val="24"/>
        </w:rPr>
      </w:pPr>
      <w:r w:rsidRPr="0070103C">
        <w:rPr>
          <w:sz w:val="24"/>
          <w:szCs w:val="24"/>
        </w:rPr>
        <w:t>"Together, At Home" music series – (John Legend, Coldplay, and other artists)</w:t>
      </w:r>
      <w:r w:rsidRPr="0070103C">
        <w:rPr>
          <w:spacing w:val="-19"/>
          <w:sz w:val="24"/>
          <w:szCs w:val="24"/>
        </w:rPr>
        <w:t xml:space="preserve"> </w:t>
      </w:r>
      <w:r w:rsidRPr="0070103C">
        <w:rPr>
          <w:sz w:val="24"/>
          <w:szCs w:val="24"/>
        </w:rPr>
        <w:t>-</w:t>
      </w:r>
    </w:p>
    <w:p w:rsidR="009A78B3" w:rsidRDefault="000B72D7">
      <w:pPr>
        <w:ind w:left="824"/>
      </w:pPr>
      <w:hyperlink r:id="rId27">
        <w:r w:rsidR="007A04C2" w:rsidRPr="0070103C">
          <w:rPr>
            <w:color w:val="0563C1"/>
            <w:sz w:val="24"/>
            <w:szCs w:val="24"/>
            <w:u w:val="single" w:color="0563C1"/>
          </w:rPr>
          <w:t>https://w</w:t>
        </w:r>
      </w:hyperlink>
      <w:r w:rsidR="007A04C2" w:rsidRPr="0070103C">
        <w:rPr>
          <w:color w:val="0563C1"/>
          <w:sz w:val="24"/>
          <w:szCs w:val="24"/>
          <w:u w:val="single" w:color="0563C1"/>
        </w:rPr>
        <w:t>ww.gl</w:t>
      </w:r>
      <w:hyperlink r:id="rId28">
        <w:r w:rsidR="007A04C2" w:rsidRPr="0070103C">
          <w:rPr>
            <w:color w:val="0563C1"/>
            <w:sz w:val="24"/>
            <w:szCs w:val="24"/>
            <w:u w:val="single" w:color="0563C1"/>
          </w:rPr>
          <w:t>obal</w:t>
        </w:r>
      </w:hyperlink>
      <w:r w:rsidR="007A04C2" w:rsidRPr="0070103C">
        <w:rPr>
          <w:color w:val="0563C1"/>
          <w:sz w:val="24"/>
          <w:szCs w:val="24"/>
          <w:u w:val="single" w:color="0563C1"/>
        </w:rPr>
        <w:t>ci</w:t>
      </w:r>
      <w:hyperlink r:id="rId29">
        <w:r w:rsidR="007A04C2" w:rsidRPr="0070103C">
          <w:rPr>
            <w:color w:val="0563C1"/>
            <w:sz w:val="24"/>
            <w:szCs w:val="24"/>
            <w:u w:val="single" w:color="0563C1"/>
          </w:rPr>
          <w:t>tizen.org/en/content/togethe</w:t>
        </w:r>
      </w:hyperlink>
      <w:r w:rsidR="007A04C2" w:rsidRPr="0070103C">
        <w:rPr>
          <w:color w:val="0563C1"/>
          <w:sz w:val="24"/>
          <w:szCs w:val="24"/>
          <w:u w:val="single" w:color="0563C1"/>
        </w:rPr>
        <w:t>r</w:t>
      </w:r>
      <w:hyperlink r:id="rId30">
        <w:r w:rsidR="007A04C2" w:rsidRPr="0070103C">
          <w:rPr>
            <w:color w:val="0563C1"/>
            <w:sz w:val="24"/>
            <w:szCs w:val="24"/>
            <w:u w:val="single" w:color="0563C1"/>
          </w:rPr>
          <w:t>-at-home-chris-martin-coronavirus-concert/</w:t>
        </w:r>
      </w:hyperlink>
    </w:p>
    <w:p w:rsidR="009A78B3" w:rsidRDefault="009A78B3">
      <w:pPr>
        <w:pStyle w:val="BodyText"/>
        <w:spacing w:before="8"/>
        <w:rPr>
          <w:sz w:val="15"/>
        </w:rPr>
      </w:pPr>
    </w:p>
    <w:p w:rsidR="001F5C92" w:rsidRDefault="001F5C92">
      <w:pPr>
        <w:spacing w:before="101" w:line="267" w:lineRule="exact"/>
        <w:ind w:left="104"/>
        <w:rPr>
          <w:b/>
          <w:u w:val="single"/>
        </w:rPr>
      </w:pPr>
      <w:r>
        <w:rPr>
          <w:b/>
          <w:noProof/>
          <w:u w:val="single"/>
        </w:rPr>
        <w:drawing>
          <wp:anchor distT="0" distB="0" distL="114300" distR="114300" simplePos="0" relativeHeight="251640320" behindDoc="1" locked="0" layoutInCell="1" allowOverlap="1" wp14:anchorId="43AC6C33" wp14:editId="48BFB69F">
            <wp:simplePos x="0" y="0"/>
            <wp:positionH relativeFrom="column">
              <wp:posOffset>2435225</wp:posOffset>
            </wp:positionH>
            <wp:positionV relativeFrom="paragraph">
              <wp:posOffset>165100</wp:posOffset>
            </wp:positionV>
            <wp:extent cx="1314450" cy="920115"/>
            <wp:effectExtent l="0" t="0" r="0" b="0"/>
            <wp:wrapNone/>
            <wp:docPr id="4" name="Picture 4" descr="C:\Users\willmond\AppData\Local\Microsoft\Windows\INetCache\Content.Word\11954275151603518880thin-man08_fabien_udriot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illmond\AppData\Local\Microsoft\Windows\INetCache\Content.Word\11954275151603518880thin-man08_fabien_udriot_01.svg.med.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44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C92" w:rsidRDefault="001F5C92">
      <w:pPr>
        <w:spacing w:before="101" w:line="267" w:lineRule="exact"/>
        <w:ind w:left="104"/>
        <w:rPr>
          <w:b/>
          <w:u w:val="single"/>
        </w:rPr>
      </w:pPr>
    </w:p>
    <w:p w:rsidR="001F5C92" w:rsidRDefault="001F5C92">
      <w:pPr>
        <w:spacing w:before="101" w:line="267" w:lineRule="exact"/>
        <w:ind w:left="104"/>
        <w:rPr>
          <w:b/>
          <w:u w:val="single"/>
        </w:rPr>
      </w:pPr>
    </w:p>
    <w:p w:rsidR="001F5C92" w:rsidRDefault="001F5C92">
      <w:pPr>
        <w:spacing w:before="101" w:line="267" w:lineRule="exact"/>
        <w:ind w:left="104"/>
        <w:rPr>
          <w:b/>
          <w:u w:val="single"/>
        </w:rPr>
      </w:pPr>
    </w:p>
    <w:p w:rsidR="00402DF6" w:rsidRDefault="00402DF6">
      <w:pPr>
        <w:spacing w:before="101" w:line="267" w:lineRule="exact"/>
        <w:ind w:left="104"/>
        <w:rPr>
          <w:b/>
          <w:u w:val="single"/>
        </w:rPr>
      </w:pPr>
    </w:p>
    <w:p w:rsidR="009A78B3" w:rsidRPr="0070103C" w:rsidRDefault="007A04C2">
      <w:pPr>
        <w:spacing w:before="101" w:line="267" w:lineRule="exact"/>
        <w:ind w:left="104"/>
        <w:rPr>
          <w:b/>
          <w:sz w:val="24"/>
          <w:szCs w:val="24"/>
        </w:rPr>
      </w:pPr>
      <w:r w:rsidRPr="0070103C">
        <w:rPr>
          <w:b/>
          <w:sz w:val="24"/>
          <w:szCs w:val="24"/>
          <w:u w:val="single"/>
        </w:rPr>
        <w:t>Virtual Dance Parties</w:t>
      </w:r>
    </w:p>
    <w:p w:rsidR="009A78B3" w:rsidRPr="0070103C" w:rsidRDefault="007A04C2">
      <w:pPr>
        <w:pStyle w:val="ListParagraph"/>
        <w:numPr>
          <w:ilvl w:val="0"/>
          <w:numId w:val="3"/>
        </w:numPr>
        <w:tabs>
          <w:tab w:val="left" w:pos="824"/>
          <w:tab w:val="left" w:pos="825"/>
        </w:tabs>
        <w:spacing w:line="299" w:lineRule="exact"/>
        <w:ind w:hanging="361"/>
        <w:rPr>
          <w:rFonts w:ascii="Symbol" w:hAnsi="Symbol"/>
          <w:sz w:val="24"/>
          <w:szCs w:val="24"/>
        </w:rPr>
      </w:pPr>
      <w:r w:rsidRPr="0070103C">
        <w:rPr>
          <w:sz w:val="24"/>
          <w:szCs w:val="24"/>
        </w:rPr>
        <w:t>Ben Platt Twitter Dance Party -</w:t>
      </w:r>
      <w:r w:rsidRPr="0070103C">
        <w:rPr>
          <w:color w:val="0563C1"/>
          <w:spacing w:val="-12"/>
          <w:sz w:val="24"/>
          <w:szCs w:val="24"/>
        </w:rPr>
        <w:t xml:space="preserve"> </w:t>
      </w:r>
      <w:r w:rsidRPr="0070103C">
        <w:rPr>
          <w:color w:val="0563C1"/>
          <w:sz w:val="24"/>
          <w:szCs w:val="24"/>
          <w:u w:val="single" w:color="0563C1"/>
        </w:rPr>
        <w:t>https://twitter.com/hashtag/QuaranTunes?src=hash</w:t>
      </w:r>
    </w:p>
    <w:p w:rsidR="009A78B3" w:rsidRPr="0070103C" w:rsidRDefault="007A04C2">
      <w:pPr>
        <w:pStyle w:val="ListParagraph"/>
        <w:numPr>
          <w:ilvl w:val="0"/>
          <w:numId w:val="3"/>
        </w:numPr>
        <w:tabs>
          <w:tab w:val="left" w:pos="824"/>
          <w:tab w:val="left" w:pos="825"/>
        </w:tabs>
        <w:spacing w:before="2"/>
        <w:ind w:right="593"/>
        <w:rPr>
          <w:rFonts w:ascii="Symbol" w:hAnsi="Symbol"/>
          <w:sz w:val="24"/>
          <w:szCs w:val="24"/>
        </w:rPr>
      </w:pPr>
      <w:r w:rsidRPr="0070103C">
        <w:rPr>
          <w:sz w:val="24"/>
          <w:szCs w:val="24"/>
        </w:rPr>
        <w:t>Lady Gaga Instagram Dance Party-</w:t>
      </w:r>
      <w:hyperlink r:id="rId32">
        <w:r w:rsidRPr="0070103C">
          <w:rPr>
            <w:color w:val="0563C1"/>
            <w:sz w:val="24"/>
            <w:szCs w:val="24"/>
            <w:u w:val="single" w:color="0563C1"/>
          </w:rPr>
          <w:t>https://w</w:t>
        </w:r>
      </w:hyperlink>
      <w:r w:rsidRPr="0070103C">
        <w:rPr>
          <w:color w:val="0563C1"/>
          <w:sz w:val="24"/>
          <w:szCs w:val="24"/>
          <w:u w:val="single" w:color="0563C1"/>
        </w:rPr>
        <w:t>ww.today</w:t>
      </w:r>
      <w:hyperlink r:id="rId33">
        <w:r w:rsidRPr="0070103C">
          <w:rPr>
            <w:color w:val="0563C1"/>
            <w:sz w:val="24"/>
            <w:szCs w:val="24"/>
            <w:u w:val="single" w:color="0563C1"/>
          </w:rPr>
          <w:t>.com/popculture/lady-gaga-s-former-backup-</w:t>
        </w:r>
      </w:hyperlink>
      <w:r w:rsidRPr="0070103C">
        <w:rPr>
          <w:color w:val="0563C1"/>
          <w:sz w:val="24"/>
          <w:szCs w:val="24"/>
          <w:u w:val="single" w:color="0563C1"/>
        </w:rPr>
        <w:t xml:space="preserve"> dancer-hosting-virtual-dance-parties-t176009</w:t>
      </w:r>
    </w:p>
    <w:p w:rsidR="009A78B3" w:rsidRPr="0070103C" w:rsidRDefault="009A78B3">
      <w:pPr>
        <w:pStyle w:val="BodyText"/>
        <w:spacing w:before="11"/>
      </w:pPr>
    </w:p>
    <w:p w:rsidR="009A78B3" w:rsidRDefault="007A04C2">
      <w:pPr>
        <w:spacing w:before="100"/>
        <w:ind w:left="104" w:right="722"/>
      </w:pPr>
      <w:r w:rsidRPr="0070103C">
        <w:rPr>
          <w:b/>
          <w:sz w:val="24"/>
          <w:szCs w:val="24"/>
        </w:rPr>
        <w:t>Here Are All the Live Streams &amp; Virtual Concerts to Watch during Coronavirus Crisis -</w:t>
      </w:r>
      <w:r>
        <w:rPr>
          <w:b/>
          <w:sz w:val="24"/>
        </w:rPr>
        <w:t xml:space="preserve"> </w:t>
      </w:r>
      <w:hyperlink r:id="rId34">
        <w:r>
          <w:rPr>
            <w:color w:val="0563C1"/>
            <w:u w:val="single" w:color="0563C1"/>
          </w:rPr>
          <w:t>https://w</w:t>
        </w:r>
      </w:hyperlink>
      <w:r>
        <w:rPr>
          <w:color w:val="0563C1"/>
          <w:u w:val="single" w:color="0563C1"/>
        </w:rPr>
        <w:t>ww.bill</w:t>
      </w:r>
      <w:hyperlink r:id="rId35">
        <w:r>
          <w:rPr>
            <w:color w:val="0563C1"/>
            <w:u w:val="single" w:color="0563C1"/>
          </w:rPr>
          <w:t>board.com/articl</w:t>
        </w:r>
      </w:hyperlink>
      <w:r>
        <w:rPr>
          <w:color w:val="0563C1"/>
          <w:u w:val="single" w:color="0563C1"/>
        </w:rPr>
        <w:t>e</w:t>
      </w:r>
      <w:hyperlink r:id="rId36">
        <w:r>
          <w:rPr>
            <w:color w:val="0563C1"/>
            <w:u w:val="single" w:color="0563C1"/>
          </w:rPr>
          <w:t>s/columns/pop/9335531/coronavirus-quarantine-music-events-online-</w:t>
        </w:r>
      </w:hyperlink>
      <w:r>
        <w:rPr>
          <w:color w:val="0563C1"/>
        </w:rPr>
        <w:t xml:space="preserve"> </w:t>
      </w:r>
      <w:r>
        <w:rPr>
          <w:color w:val="0563C1"/>
          <w:u w:val="single" w:color="0563C1"/>
        </w:rPr>
        <w:t>streams</w:t>
      </w:r>
    </w:p>
    <w:p w:rsidR="009A78B3" w:rsidRDefault="009A78B3">
      <w:pPr>
        <w:pStyle w:val="BodyText"/>
        <w:spacing w:before="7"/>
        <w:rPr>
          <w:sz w:val="23"/>
        </w:rPr>
      </w:pPr>
    </w:p>
    <w:p w:rsidR="009A78B3" w:rsidRPr="0070103C" w:rsidRDefault="007A04C2">
      <w:pPr>
        <w:spacing w:before="101"/>
        <w:ind w:left="104"/>
        <w:rPr>
          <w:b/>
          <w:sz w:val="24"/>
          <w:szCs w:val="24"/>
        </w:rPr>
      </w:pPr>
      <w:r w:rsidRPr="0070103C">
        <w:rPr>
          <w:b/>
          <w:sz w:val="24"/>
          <w:szCs w:val="24"/>
          <w:u w:val="single"/>
        </w:rPr>
        <w:t>Workouts</w:t>
      </w:r>
    </w:p>
    <w:p w:rsidR="009A78B3" w:rsidRPr="0070103C" w:rsidRDefault="007A04C2">
      <w:pPr>
        <w:pStyle w:val="ListParagraph"/>
        <w:numPr>
          <w:ilvl w:val="0"/>
          <w:numId w:val="3"/>
        </w:numPr>
        <w:tabs>
          <w:tab w:val="left" w:pos="824"/>
          <w:tab w:val="left" w:pos="825"/>
        </w:tabs>
        <w:spacing w:before="2" w:line="304" w:lineRule="exact"/>
        <w:ind w:hanging="361"/>
        <w:rPr>
          <w:rFonts w:ascii="Symbol" w:hAnsi="Symbol"/>
          <w:sz w:val="24"/>
          <w:szCs w:val="24"/>
        </w:rPr>
      </w:pPr>
      <w:r w:rsidRPr="0070103C">
        <w:rPr>
          <w:sz w:val="24"/>
          <w:szCs w:val="24"/>
        </w:rPr>
        <w:t>Fitness Marshall -</w:t>
      </w:r>
      <w:r w:rsidRPr="0070103C">
        <w:rPr>
          <w:color w:val="0563C1"/>
          <w:spacing w:val="-2"/>
          <w:sz w:val="24"/>
          <w:szCs w:val="24"/>
        </w:rPr>
        <w:t xml:space="preserve"> </w:t>
      </w:r>
      <w:hyperlink r:id="rId37">
        <w:r w:rsidRPr="0070103C">
          <w:rPr>
            <w:color w:val="0563C1"/>
            <w:sz w:val="24"/>
            <w:szCs w:val="24"/>
            <w:u w:val="single" w:color="0563C1"/>
          </w:rPr>
          <w:t>https://w</w:t>
        </w:r>
      </w:hyperlink>
      <w:r w:rsidRPr="0070103C">
        <w:rPr>
          <w:color w:val="0563C1"/>
          <w:sz w:val="24"/>
          <w:szCs w:val="24"/>
          <w:u w:val="single" w:color="0563C1"/>
        </w:rPr>
        <w:t>ww.y</w:t>
      </w:r>
      <w:hyperlink r:id="rId38">
        <w:r w:rsidRPr="0070103C">
          <w:rPr>
            <w:color w:val="0563C1"/>
            <w:sz w:val="24"/>
            <w:szCs w:val="24"/>
            <w:u w:val="single" w:color="0563C1"/>
          </w:rPr>
          <w:t>outube</w:t>
        </w:r>
      </w:hyperlink>
      <w:r w:rsidRPr="0070103C">
        <w:rPr>
          <w:color w:val="0563C1"/>
          <w:sz w:val="24"/>
          <w:szCs w:val="24"/>
          <w:u w:val="single" w:color="0563C1"/>
        </w:rPr>
        <w:t>.com</w:t>
      </w:r>
      <w:hyperlink r:id="rId39">
        <w:r w:rsidRPr="0070103C">
          <w:rPr>
            <w:color w:val="0563C1"/>
            <w:sz w:val="24"/>
            <w:szCs w:val="24"/>
            <w:u w:val="single" w:color="0563C1"/>
          </w:rPr>
          <w:t>/user/TheFitnessMarshall</w:t>
        </w:r>
      </w:hyperlink>
    </w:p>
    <w:p w:rsidR="009A78B3" w:rsidRPr="0070103C" w:rsidRDefault="007A04C2">
      <w:pPr>
        <w:pStyle w:val="ListParagraph"/>
        <w:numPr>
          <w:ilvl w:val="0"/>
          <w:numId w:val="3"/>
        </w:numPr>
        <w:tabs>
          <w:tab w:val="left" w:pos="824"/>
          <w:tab w:val="left" w:pos="825"/>
        </w:tabs>
        <w:spacing w:line="299" w:lineRule="exact"/>
        <w:ind w:hanging="361"/>
        <w:rPr>
          <w:rFonts w:ascii="Symbol" w:hAnsi="Symbol"/>
          <w:sz w:val="24"/>
          <w:szCs w:val="24"/>
        </w:rPr>
      </w:pPr>
      <w:r w:rsidRPr="0070103C">
        <w:rPr>
          <w:sz w:val="24"/>
          <w:szCs w:val="24"/>
        </w:rPr>
        <w:t>Popsugar Fitness -</w:t>
      </w:r>
      <w:r w:rsidRPr="0070103C">
        <w:rPr>
          <w:color w:val="0563C1"/>
          <w:spacing w:val="-5"/>
          <w:sz w:val="24"/>
          <w:szCs w:val="24"/>
        </w:rPr>
        <w:t xml:space="preserve"> </w:t>
      </w:r>
      <w:hyperlink r:id="rId40">
        <w:r w:rsidRPr="0070103C">
          <w:rPr>
            <w:color w:val="0563C1"/>
            <w:sz w:val="24"/>
            <w:szCs w:val="24"/>
            <w:u w:val="single" w:color="0563C1"/>
          </w:rPr>
          <w:t>https://w</w:t>
        </w:r>
      </w:hyperlink>
      <w:r w:rsidRPr="0070103C">
        <w:rPr>
          <w:color w:val="0563C1"/>
          <w:sz w:val="24"/>
          <w:szCs w:val="24"/>
          <w:u w:val="single" w:color="0563C1"/>
        </w:rPr>
        <w:t>ww.y</w:t>
      </w:r>
      <w:hyperlink r:id="rId41">
        <w:r w:rsidRPr="0070103C">
          <w:rPr>
            <w:color w:val="0563C1"/>
            <w:sz w:val="24"/>
            <w:szCs w:val="24"/>
            <w:u w:val="single" w:color="0563C1"/>
          </w:rPr>
          <w:t>outube</w:t>
        </w:r>
      </w:hyperlink>
      <w:r w:rsidRPr="0070103C">
        <w:rPr>
          <w:color w:val="0563C1"/>
          <w:sz w:val="24"/>
          <w:szCs w:val="24"/>
          <w:u w:val="single" w:color="0563C1"/>
        </w:rPr>
        <w:t>.com</w:t>
      </w:r>
      <w:hyperlink r:id="rId42">
        <w:r w:rsidRPr="0070103C">
          <w:rPr>
            <w:color w:val="0563C1"/>
            <w:sz w:val="24"/>
            <w:szCs w:val="24"/>
            <w:u w:val="single" w:color="0563C1"/>
          </w:rPr>
          <w:t>/user/popsugartvfit</w:t>
        </w:r>
      </w:hyperlink>
    </w:p>
    <w:p w:rsidR="009A78B3" w:rsidRDefault="009A78B3">
      <w:pPr>
        <w:pStyle w:val="BodyText"/>
        <w:spacing w:before="10"/>
        <w:rPr>
          <w:sz w:val="15"/>
        </w:rPr>
      </w:pPr>
    </w:p>
    <w:p w:rsidR="009A78B3" w:rsidRDefault="007A04C2">
      <w:pPr>
        <w:spacing w:before="100" w:line="293" w:lineRule="exact"/>
        <w:ind w:left="104"/>
        <w:rPr>
          <w:b/>
          <w:sz w:val="24"/>
        </w:rPr>
      </w:pPr>
      <w:r>
        <w:rPr>
          <w:b/>
          <w:sz w:val="24"/>
          <w:u w:val="single"/>
        </w:rPr>
        <w:t>Other Things You Can Do</w:t>
      </w:r>
    </w:p>
    <w:p w:rsidR="009A78B3" w:rsidRDefault="000B72D7">
      <w:pPr>
        <w:ind w:left="104" w:right="556"/>
      </w:pPr>
      <w:hyperlink r:id="rId43">
        <w:r w:rsidR="007A04C2">
          <w:rPr>
            <w:color w:val="0563C1"/>
            <w:u w:val="single" w:color="0563C1"/>
          </w:rPr>
          <w:t>https://w</w:t>
        </w:r>
      </w:hyperlink>
      <w:r w:rsidR="007A04C2">
        <w:rPr>
          <w:color w:val="0563C1"/>
          <w:u w:val="single" w:color="0563C1"/>
        </w:rPr>
        <w:t>ww.prese</w:t>
      </w:r>
      <w:hyperlink r:id="rId44">
        <w:r w:rsidR="007A04C2">
          <w:rPr>
            <w:color w:val="0563C1"/>
            <w:u w:val="single" w:color="0563C1"/>
          </w:rPr>
          <w:t>nce.io/blog/53-virtual-activity-ideas-to-keep-college-students-engaged-during-covid-19/</w:t>
        </w:r>
      </w:hyperlink>
      <w:r w:rsidR="007A04C2">
        <w:rPr>
          <w:color w:val="0563C1"/>
        </w:rPr>
        <w:t xml:space="preserve"> </w:t>
      </w:r>
      <w:r w:rsidR="007A04C2">
        <w:rPr>
          <w:color w:val="0563C1"/>
          <w:u w:val="single" w:color="0563C1"/>
        </w:rPr>
        <w:t>https://docs.google.com/document/d/1u4I7hsSZfx1C-8YMvSlHs3ISbT7Avera7Zm7BZu4COU/preview</w:t>
      </w:r>
    </w:p>
    <w:p w:rsidR="009A78B3" w:rsidRDefault="009A78B3">
      <w:pPr>
        <w:pStyle w:val="BodyText"/>
        <w:spacing w:before="11"/>
        <w:rPr>
          <w:sz w:val="31"/>
        </w:rPr>
      </w:pPr>
    </w:p>
    <w:p w:rsidR="009A78B3" w:rsidRDefault="007A04C2">
      <w:pPr>
        <w:pStyle w:val="Heading1"/>
      </w:pPr>
      <w:r>
        <w:t>Learn a New Skill</w:t>
      </w:r>
    </w:p>
    <w:p w:rsidR="009A78B3" w:rsidRDefault="007A04C2">
      <w:pPr>
        <w:pStyle w:val="ListParagraph"/>
        <w:numPr>
          <w:ilvl w:val="0"/>
          <w:numId w:val="3"/>
        </w:numPr>
        <w:tabs>
          <w:tab w:val="left" w:pos="824"/>
          <w:tab w:val="left" w:pos="825"/>
        </w:tabs>
        <w:spacing w:before="4" w:line="304" w:lineRule="exact"/>
        <w:ind w:hanging="361"/>
        <w:rPr>
          <w:rFonts w:ascii="Symbol" w:hAnsi="Symbol"/>
          <w:sz w:val="24"/>
        </w:rPr>
      </w:pPr>
      <w:r>
        <w:rPr>
          <w:sz w:val="24"/>
        </w:rPr>
        <w:t>Knitting for Beginners | Hobby Lobby® -</w:t>
      </w:r>
      <w:r>
        <w:rPr>
          <w:color w:val="0563C1"/>
          <w:spacing w:val="-33"/>
          <w:sz w:val="24"/>
        </w:rPr>
        <w:t xml:space="preserve"> </w:t>
      </w:r>
      <w:hyperlink r:id="rId45">
        <w:r>
          <w:rPr>
            <w:color w:val="0563C1"/>
            <w:sz w:val="24"/>
            <w:u w:val="single" w:color="0563C1"/>
          </w:rPr>
          <w:t>https://www.youtube.com/watch?v=hM5M2Fu0RtY</w:t>
        </w:r>
      </w:hyperlink>
    </w:p>
    <w:p w:rsidR="009A78B3" w:rsidRDefault="007A04C2">
      <w:pPr>
        <w:pStyle w:val="ListParagraph"/>
        <w:numPr>
          <w:ilvl w:val="0"/>
          <w:numId w:val="3"/>
        </w:numPr>
        <w:tabs>
          <w:tab w:val="left" w:pos="824"/>
          <w:tab w:val="left" w:pos="825"/>
        </w:tabs>
        <w:spacing w:line="304" w:lineRule="exact"/>
        <w:ind w:hanging="361"/>
        <w:rPr>
          <w:rFonts w:ascii="Symbol" w:hAnsi="Symbol"/>
          <w:sz w:val="24"/>
        </w:rPr>
      </w:pPr>
      <w:r>
        <w:rPr>
          <w:sz w:val="24"/>
        </w:rPr>
        <w:t>Jo Nakashima - Origami Tutorials –</w:t>
      </w:r>
      <w:r>
        <w:rPr>
          <w:color w:val="0563C1"/>
          <w:spacing w:val="38"/>
          <w:sz w:val="24"/>
        </w:rPr>
        <w:t xml:space="preserve"> </w:t>
      </w:r>
      <w:hyperlink r:id="rId46">
        <w:r>
          <w:rPr>
            <w:color w:val="0563C1"/>
            <w:sz w:val="24"/>
            <w:u w:val="single" w:color="0563C1"/>
          </w:rPr>
          <w:t>https://www.youtube.com/user/jonakashima</w:t>
        </w:r>
      </w:hyperlink>
    </w:p>
    <w:p w:rsidR="009A78B3" w:rsidRDefault="007A04C2">
      <w:pPr>
        <w:pStyle w:val="ListParagraph"/>
        <w:numPr>
          <w:ilvl w:val="0"/>
          <w:numId w:val="3"/>
        </w:numPr>
        <w:tabs>
          <w:tab w:val="left" w:pos="824"/>
          <w:tab w:val="left" w:pos="825"/>
        </w:tabs>
        <w:spacing w:before="1"/>
        <w:ind w:hanging="361"/>
        <w:rPr>
          <w:rFonts w:ascii="Symbol" w:hAnsi="Symbol"/>
          <w:sz w:val="24"/>
        </w:rPr>
      </w:pPr>
      <w:r>
        <w:rPr>
          <w:sz w:val="24"/>
        </w:rPr>
        <w:t>7 Tips for Learning a New Language -</w:t>
      </w:r>
      <w:r>
        <w:rPr>
          <w:color w:val="0563C1"/>
          <w:spacing w:val="-26"/>
          <w:sz w:val="24"/>
        </w:rPr>
        <w:t xml:space="preserve"> </w:t>
      </w:r>
      <w:hyperlink r:id="rId47">
        <w:r>
          <w:rPr>
            <w:color w:val="0563C1"/>
            <w:sz w:val="24"/>
            <w:u w:val="single" w:color="0563C1"/>
          </w:rPr>
          <w:t>https://www.youtube.com/watch?v=CNbklPRdT4Y</w:t>
        </w:r>
      </w:hyperlink>
    </w:p>
    <w:p w:rsidR="009A78B3" w:rsidRDefault="007A04C2">
      <w:pPr>
        <w:pStyle w:val="ListParagraph"/>
        <w:numPr>
          <w:ilvl w:val="0"/>
          <w:numId w:val="3"/>
        </w:numPr>
        <w:tabs>
          <w:tab w:val="left" w:pos="824"/>
          <w:tab w:val="left" w:pos="825"/>
        </w:tabs>
        <w:spacing w:before="1"/>
        <w:ind w:right="4422"/>
        <w:rPr>
          <w:rFonts w:ascii="Symbol" w:hAnsi="Symbol"/>
          <w:sz w:val="24"/>
        </w:rPr>
      </w:pPr>
      <w:r>
        <w:rPr>
          <w:sz w:val="24"/>
        </w:rPr>
        <w:t>Gordon Ramsay Demonstrates Basic Cooking Skills -</w:t>
      </w:r>
      <w:r>
        <w:rPr>
          <w:color w:val="0563C1"/>
          <w:sz w:val="24"/>
          <w:u w:val="single" w:color="0563C1"/>
        </w:rPr>
        <w:t xml:space="preserve"> </w:t>
      </w:r>
      <w:hyperlink r:id="rId48">
        <w:r>
          <w:rPr>
            <w:color w:val="0563C1"/>
            <w:sz w:val="24"/>
            <w:u w:val="single" w:color="0563C1"/>
          </w:rPr>
          <w:t>https://www.youtube.com/watch?v=FTociictyyE</w:t>
        </w:r>
      </w:hyperlink>
    </w:p>
    <w:p w:rsidR="009A78B3" w:rsidRDefault="007A04C2">
      <w:pPr>
        <w:pStyle w:val="ListParagraph"/>
        <w:numPr>
          <w:ilvl w:val="0"/>
          <w:numId w:val="3"/>
        </w:numPr>
        <w:tabs>
          <w:tab w:val="left" w:pos="824"/>
          <w:tab w:val="left" w:pos="825"/>
        </w:tabs>
        <w:ind w:right="234"/>
        <w:rPr>
          <w:rFonts w:ascii="Symbol" w:hAnsi="Symbol"/>
          <w:sz w:val="24"/>
        </w:rPr>
      </w:pPr>
      <w:r>
        <w:rPr>
          <w:sz w:val="24"/>
        </w:rPr>
        <w:t>How to do Jacobs Ladder, Step by Step, with string –</w:t>
      </w:r>
      <w:r>
        <w:rPr>
          <w:color w:val="0563C1"/>
          <w:sz w:val="24"/>
        </w:rPr>
        <w:t xml:space="preserve"> </w:t>
      </w:r>
      <w:hyperlink r:id="rId49">
        <w:r>
          <w:rPr>
            <w:color w:val="0563C1"/>
            <w:u w:val="single" w:color="0563C1"/>
          </w:rPr>
          <w:t>https://w</w:t>
        </w:r>
      </w:hyperlink>
      <w:r>
        <w:rPr>
          <w:color w:val="0563C1"/>
          <w:u w:val="single" w:color="0563C1"/>
        </w:rPr>
        <w:t>ww.y</w:t>
      </w:r>
      <w:hyperlink r:id="rId50">
        <w:r>
          <w:rPr>
            <w:color w:val="0563C1"/>
            <w:u w:val="single" w:color="0563C1"/>
          </w:rPr>
          <w:t>outube</w:t>
        </w:r>
      </w:hyperlink>
      <w:r>
        <w:rPr>
          <w:color w:val="0563C1"/>
          <w:u w:val="single" w:color="0563C1"/>
        </w:rPr>
        <w:t>.com</w:t>
      </w:r>
      <w:hyperlink r:id="rId51">
        <w:r>
          <w:rPr>
            <w:color w:val="0563C1"/>
            <w:u w:val="single" w:color="0563C1"/>
          </w:rPr>
          <w:t>/watch?v=oXV1rX-</w:t>
        </w:r>
      </w:hyperlink>
      <w:r>
        <w:rPr>
          <w:color w:val="0563C1"/>
          <w:u w:val="single" w:color="0563C1"/>
        </w:rPr>
        <w:t xml:space="preserve"> PvR0</w:t>
      </w:r>
    </w:p>
    <w:p w:rsidR="009A78B3" w:rsidRDefault="007A04C2">
      <w:pPr>
        <w:pStyle w:val="ListParagraph"/>
        <w:numPr>
          <w:ilvl w:val="0"/>
          <w:numId w:val="3"/>
        </w:numPr>
        <w:tabs>
          <w:tab w:val="left" w:pos="824"/>
          <w:tab w:val="left" w:pos="825"/>
        </w:tabs>
        <w:ind w:hanging="361"/>
        <w:rPr>
          <w:rFonts w:ascii="Symbol" w:hAnsi="Symbol"/>
          <w:sz w:val="24"/>
        </w:rPr>
      </w:pPr>
      <w:r>
        <w:rPr>
          <w:sz w:val="24"/>
        </w:rPr>
        <w:t>How to Solve a Rubik's Cube | WIRED –</w:t>
      </w:r>
      <w:r>
        <w:rPr>
          <w:color w:val="0563C1"/>
          <w:spacing w:val="-16"/>
          <w:sz w:val="24"/>
        </w:rPr>
        <w:t xml:space="preserve"> </w:t>
      </w:r>
      <w:hyperlink r:id="rId52">
        <w:r>
          <w:rPr>
            <w:color w:val="0563C1"/>
            <w:u w:val="single" w:color="0563C1"/>
          </w:rPr>
          <w:t>https://w</w:t>
        </w:r>
      </w:hyperlink>
      <w:r>
        <w:rPr>
          <w:color w:val="0563C1"/>
          <w:u w:val="single" w:color="0563C1"/>
        </w:rPr>
        <w:t>ww.y</w:t>
      </w:r>
      <w:hyperlink r:id="rId53">
        <w:r>
          <w:rPr>
            <w:color w:val="0563C1"/>
            <w:u w:val="single" w:color="0563C1"/>
          </w:rPr>
          <w:t>outube</w:t>
        </w:r>
      </w:hyperlink>
      <w:r>
        <w:rPr>
          <w:color w:val="0563C1"/>
          <w:u w:val="single" w:color="0563C1"/>
        </w:rPr>
        <w:t>.com</w:t>
      </w:r>
      <w:hyperlink r:id="rId54">
        <w:r>
          <w:rPr>
            <w:color w:val="0563C1"/>
            <w:u w:val="single" w:color="0563C1"/>
          </w:rPr>
          <w:t>/watch?v=R-R0KrXvWbc</w:t>
        </w:r>
      </w:hyperlink>
    </w:p>
    <w:p w:rsidR="009A78B3" w:rsidRDefault="007A04C2">
      <w:pPr>
        <w:pStyle w:val="ListParagraph"/>
        <w:numPr>
          <w:ilvl w:val="0"/>
          <w:numId w:val="3"/>
        </w:numPr>
        <w:tabs>
          <w:tab w:val="left" w:pos="824"/>
          <w:tab w:val="left" w:pos="825"/>
        </w:tabs>
        <w:ind w:hanging="361"/>
        <w:rPr>
          <w:rFonts w:ascii="Symbol" w:hAnsi="Symbol"/>
          <w:sz w:val="24"/>
        </w:rPr>
      </w:pPr>
      <w:r>
        <w:rPr>
          <w:sz w:val="24"/>
        </w:rPr>
        <w:t>Daily drawing classes on Instagram Live -</w:t>
      </w:r>
      <w:r>
        <w:rPr>
          <w:color w:val="0563C1"/>
          <w:spacing w:val="-12"/>
          <w:sz w:val="24"/>
        </w:rPr>
        <w:t xml:space="preserve"> </w:t>
      </w:r>
      <w:hyperlink r:id="rId55">
        <w:r>
          <w:rPr>
            <w:color w:val="0563C1"/>
            <w:u w:val="single" w:color="0563C1"/>
          </w:rPr>
          <w:t>https://w</w:t>
        </w:r>
      </w:hyperlink>
      <w:r>
        <w:rPr>
          <w:color w:val="0563C1"/>
          <w:u w:val="single" w:color="0563C1"/>
        </w:rPr>
        <w:t>ww.i</w:t>
      </w:r>
      <w:hyperlink r:id="rId56">
        <w:r>
          <w:rPr>
            <w:color w:val="0563C1"/>
            <w:u w:val="single" w:color="0563C1"/>
          </w:rPr>
          <w:t>nstag</w:t>
        </w:r>
      </w:hyperlink>
      <w:r>
        <w:rPr>
          <w:color w:val="0563C1"/>
          <w:u w:val="single" w:color="0563C1"/>
        </w:rPr>
        <w:t>ram.</w:t>
      </w:r>
      <w:hyperlink r:id="rId57">
        <w:r>
          <w:rPr>
            <w:color w:val="0563C1"/>
            <w:u w:val="single" w:color="0563C1"/>
          </w:rPr>
          <w:t>com/wendymac/?hl=en</w:t>
        </w:r>
      </w:hyperlink>
    </w:p>
    <w:p w:rsidR="009A78B3" w:rsidRDefault="009A78B3">
      <w:pPr>
        <w:pStyle w:val="BodyText"/>
        <w:rPr>
          <w:sz w:val="20"/>
        </w:rPr>
      </w:pPr>
    </w:p>
    <w:p w:rsidR="009A78B3" w:rsidRDefault="009A78B3">
      <w:pPr>
        <w:pStyle w:val="BodyText"/>
        <w:spacing w:before="5"/>
        <w:rPr>
          <w:sz w:val="15"/>
        </w:rPr>
      </w:pPr>
    </w:p>
    <w:p w:rsidR="001F5C92" w:rsidRDefault="001F5C92">
      <w:pPr>
        <w:pStyle w:val="BodyText"/>
        <w:spacing w:before="5"/>
        <w:rPr>
          <w:sz w:val="15"/>
        </w:rPr>
      </w:pPr>
    </w:p>
    <w:p w:rsidR="001F5C92" w:rsidRDefault="001F5C92">
      <w:pPr>
        <w:pStyle w:val="BodyText"/>
        <w:spacing w:before="5"/>
        <w:rPr>
          <w:sz w:val="15"/>
        </w:rPr>
      </w:pPr>
    </w:p>
    <w:p w:rsidR="001F5C92" w:rsidRDefault="001F5C92">
      <w:pPr>
        <w:pStyle w:val="BodyText"/>
        <w:spacing w:before="5"/>
        <w:rPr>
          <w:sz w:val="15"/>
        </w:rPr>
      </w:pPr>
    </w:p>
    <w:p w:rsidR="001F5C92" w:rsidRDefault="001F5C92">
      <w:pPr>
        <w:pStyle w:val="BodyText"/>
        <w:spacing w:before="5"/>
        <w:rPr>
          <w:sz w:val="15"/>
        </w:rPr>
      </w:pPr>
    </w:p>
    <w:p w:rsidR="001F5C92" w:rsidRDefault="001F5C92">
      <w:pPr>
        <w:pStyle w:val="BodyText"/>
        <w:spacing w:before="5"/>
        <w:rPr>
          <w:sz w:val="15"/>
        </w:rPr>
      </w:pPr>
    </w:p>
    <w:p w:rsidR="001F5C92" w:rsidRDefault="001F5C92">
      <w:pPr>
        <w:pStyle w:val="BodyText"/>
        <w:spacing w:before="5"/>
        <w:rPr>
          <w:sz w:val="15"/>
        </w:rPr>
      </w:pPr>
    </w:p>
    <w:p w:rsidR="00874C9A" w:rsidRDefault="00874C9A" w:rsidP="00874C9A">
      <w:pPr>
        <w:pStyle w:val="Heading1"/>
        <w:spacing w:before="0"/>
        <w:ind w:left="0"/>
        <w:rPr>
          <w:b w:val="0"/>
          <w:bCs w:val="0"/>
          <w:sz w:val="15"/>
          <w:szCs w:val="24"/>
        </w:rPr>
      </w:pPr>
    </w:p>
    <w:p w:rsidR="009A78B3" w:rsidRDefault="007A04C2" w:rsidP="00874C9A">
      <w:pPr>
        <w:pStyle w:val="Heading1"/>
        <w:spacing w:before="0"/>
        <w:ind w:left="0"/>
      </w:pPr>
      <w:r>
        <w:t>Grow Your Mind, Expand Your Soul</w:t>
      </w:r>
    </w:p>
    <w:p w:rsidR="00874C9A" w:rsidRPr="00594309" w:rsidRDefault="00874C9A" w:rsidP="00874C9A">
      <w:pPr>
        <w:ind w:left="104"/>
        <w:rPr>
          <w:b/>
          <w:sz w:val="20"/>
          <w:szCs w:val="20"/>
          <w:u w:val="single"/>
        </w:rPr>
      </w:pPr>
    </w:p>
    <w:p w:rsidR="009A78B3" w:rsidRDefault="007A04C2" w:rsidP="00874C9A">
      <w:pPr>
        <w:ind w:left="104"/>
        <w:rPr>
          <w:b/>
          <w:sz w:val="26"/>
          <w:szCs w:val="26"/>
          <w:u w:val="single"/>
        </w:rPr>
      </w:pPr>
      <w:r w:rsidRPr="0070103C">
        <w:rPr>
          <w:b/>
          <w:sz w:val="26"/>
          <w:szCs w:val="26"/>
          <w:u w:val="single"/>
        </w:rPr>
        <w:t>Ted Talks</w:t>
      </w:r>
    </w:p>
    <w:p w:rsidR="00874C9A" w:rsidRPr="00874C9A" w:rsidRDefault="00874C9A" w:rsidP="00874C9A">
      <w:pPr>
        <w:ind w:left="104"/>
        <w:rPr>
          <w:b/>
          <w:sz w:val="12"/>
          <w:szCs w:val="12"/>
        </w:rPr>
      </w:pPr>
    </w:p>
    <w:p w:rsidR="009A78B3" w:rsidRPr="0070103C" w:rsidRDefault="007A04C2" w:rsidP="00874C9A">
      <w:pPr>
        <w:ind w:left="104"/>
        <w:rPr>
          <w:b/>
          <w:sz w:val="24"/>
          <w:szCs w:val="24"/>
        </w:rPr>
      </w:pPr>
      <w:r w:rsidRPr="0070103C">
        <w:rPr>
          <w:b/>
          <w:sz w:val="24"/>
          <w:szCs w:val="24"/>
        </w:rPr>
        <w:t>There's No Shame in Talking about Mental Health</w:t>
      </w:r>
    </w:p>
    <w:p w:rsidR="009A78B3" w:rsidRPr="0070103C" w:rsidRDefault="000B72D7" w:rsidP="00874C9A">
      <w:pPr>
        <w:pStyle w:val="BodyText"/>
        <w:ind w:left="104"/>
      </w:pPr>
      <w:hyperlink r:id="rId58">
        <w:r w:rsidR="007A04C2" w:rsidRPr="0070103C">
          <w:rPr>
            <w:color w:val="0563C1"/>
            <w:u w:val="single" w:color="0563C1"/>
          </w:rPr>
          <w:t>https://www.ted.com/talks/sangu_delle_there_s_no_shame_in_taking_care_of_your_mental_health</w:t>
        </w:r>
      </w:hyperlink>
    </w:p>
    <w:p w:rsidR="00874C9A" w:rsidRPr="00594309" w:rsidRDefault="00874C9A" w:rsidP="00874C9A">
      <w:pPr>
        <w:pStyle w:val="Heading2"/>
        <w:rPr>
          <w:sz w:val="18"/>
          <w:szCs w:val="18"/>
        </w:rPr>
      </w:pPr>
    </w:p>
    <w:p w:rsidR="009A78B3" w:rsidRPr="0070103C" w:rsidRDefault="007A04C2" w:rsidP="00874C9A">
      <w:pPr>
        <w:pStyle w:val="Heading2"/>
      </w:pPr>
      <w:r w:rsidRPr="0070103C">
        <w:t>How mindfulness meditation redefines pain, happiness, and satisfaction</w:t>
      </w:r>
    </w:p>
    <w:p w:rsidR="009A78B3" w:rsidRPr="0070103C" w:rsidRDefault="000B72D7" w:rsidP="00874C9A">
      <w:pPr>
        <w:pStyle w:val="BodyText"/>
        <w:ind w:left="104"/>
      </w:pPr>
      <w:hyperlink r:id="rId59">
        <w:r w:rsidR="007A04C2" w:rsidRPr="0070103C">
          <w:rPr>
            <w:color w:val="0563C1"/>
            <w:u w:val="single" w:color="0563C1"/>
          </w:rPr>
          <w:t>https://www.youtube.com/watch?v=JVwLjC5etEQ&amp;t=542s</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The Happiness Advantage: Linking Positive Brains to Performance</w:t>
      </w:r>
    </w:p>
    <w:p w:rsidR="009A78B3" w:rsidRPr="0070103C" w:rsidRDefault="001F5C92" w:rsidP="00874C9A">
      <w:pPr>
        <w:pStyle w:val="BodyText"/>
        <w:tabs>
          <w:tab w:val="left" w:pos="4376"/>
        </w:tabs>
        <w:ind w:left="104"/>
      </w:pPr>
      <w:r w:rsidRPr="0070103C">
        <w:rPr>
          <w:b/>
          <w:noProof/>
          <w:u w:val="single"/>
        </w:rPr>
        <w:drawing>
          <wp:anchor distT="0" distB="0" distL="114300" distR="114300" simplePos="0" relativeHeight="251660288" behindDoc="1" locked="0" layoutInCell="1" allowOverlap="1" wp14:anchorId="7A3DBD44" wp14:editId="2D92C9CC">
            <wp:simplePos x="0" y="0"/>
            <wp:positionH relativeFrom="column">
              <wp:posOffset>5478781</wp:posOffset>
            </wp:positionH>
            <wp:positionV relativeFrom="paragraph">
              <wp:posOffset>37000</wp:posOffset>
            </wp:positionV>
            <wp:extent cx="863783" cy="676981"/>
            <wp:effectExtent l="76200" t="95250" r="0" b="66040"/>
            <wp:wrapNone/>
            <wp:docPr id="6" name="Picture 6" descr="C:\Users\willmond\AppData\Local\Microsoft\Windows\INetCache\Content.Word\1216139888355693277lemmling_Abstract_butterfly_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willmond\AppData\Local\Microsoft\Windows\INetCache\Content.Word\1216139888355693277lemmling_Abstract_butterfly_1.svg.med.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20876699">
                      <a:off x="0" y="0"/>
                      <a:ext cx="863783" cy="67698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1">
        <w:r w:rsidR="007A04C2" w:rsidRPr="0070103C">
          <w:rPr>
            <w:color w:val="0563C1"/>
            <w:u w:val="single" w:color="0563C1"/>
          </w:rPr>
          <w:t>https://www.youtube.com/watch?v=GX</w:t>
        </w:r>
      </w:hyperlink>
      <w:r w:rsidR="007A04C2" w:rsidRPr="0070103C">
        <w:rPr>
          <w:color w:val="0563C1"/>
          <w:u w:val="single" w:color="0563C1"/>
        </w:rPr>
        <w:t>y</w:t>
      </w:r>
      <w:r w:rsidR="007A04C2" w:rsidRPr="0070103C">
        <w:rPr>
          <w:color w:val="0563C1"/>
          <w:u w:val="single" w:color="0563C1"/>
        </w:rPr>
        <w:tab/>
      </w:r>
      <w:hyperlink r:id="rId62">
        <w:r w:rsidR="007A04C2" w:rsidRPr="0070103C">
          <w:rPr>
            <w:color w:val="0563C1"/>
            <w:u w:val="single" w:color="0563C1"/>
          </w:rPr>
          <w:t>kBVq1M&amp;t=33s</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The space between Self-Esteem and self-compassion: Kristin Neff</w:t>
      </w:r>
    </w:p>
    <w:p w:rsidR="00874C9A" w:rsidRDefault="000B72D7" w:rsidP="00874C9A">
      <w:pPr>
        <w:pStyle w:val="BodyText"/>
        <w:ind w:left="101"/>
      </w:pPr>
      <w:hyperlink r:id="rId63">
        <w:r w:rsidR="007A04C2" w:rsidRPr="0070103C">
          <w:rPr>
            <w:color w:val="0563C1"/>
            <w:u w:val="single" w:color="0563C1"/>
          </w:rPr>
          <w:t>https://www.youtube.com/watch?v=IvtZBUSplr4&amp;t=50s</w:t>
        </w:r>
      </w:hyperlink>
    </w:p>
    <w:p w:rsidR="009A78B3" w:rsidRPr="0070103C" w:rsidRDefault="001F5C92" w:rsidP="00874C9A">
      <w:pPr>
        <w:pStyle w:val="BodyText"/>
        <w:ind w:left="101"/>
      </w:pPr>
      <w:r w:rsidRPr="0070103C">
        <w:rPr>
          <w:b/>
          <w:noProof/>
          <w:u w:val="single"/>
        </w:rPr>
        <w:drawing>
          <wp:anchor distT="0" distB="0" distL="114300" distR="114300" simplePos="0" relativeHeight="251659264" behindDoc="1" locked="0" layoutInCell="1" allowOverlap="1" wp14:anchorId="3F2E9C50" wp14:editId="7A2F8047">
            <wp:simplePos x="0" y="0"/>
            <wp:positionH relativeFrom="column">
              <wp:posOffset>4340225</wp:posOffset>
            </wp:positionH>
            <wp:positionV relativeFrom="paragraph">
              <wp:posOffset>72390</wp:posOffset>
            </wp:positionV>
            <wp:extent cx="1570164" cy="1114425"/>
            <wp:effectExtent l="0" t="0" r="0" b="0"/>
            <wp:wrapNone/>
            <wp:docPr id="5" name="Picture 5" descr="C:\Users\willmond\AppData\Local\Microsoft\Windows\INetCache\Content.Word\lotus-flow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llmond\AppData\Local\Microsoft\Windows\INetCache\Content.Word\lotus-flower-md.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70164"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8B3" w:rsidRPr="0070103C" w:rsidRDefault="007A04C2" w:rsidP="00874C9A">
      <w:pPr>
        <w:pStyle w:val="Heading2"/>
        <w:ind w:left="101"/>
      </w:pPr>
      <w:r w:rsidRPr="0070103C">
        <w:t>Dare to rewire your brain for Self-Compassion</w:t>
      </w:r>
    </w:p>
    <w:p w:rsidR="009A78B3" w:rsidRPr="0070103C" w:rsidRDefault="000B72D7" w:rsidP="00874C9A">
      <w:pPr>
        <w:pStyle w:val="BodyText"/>
        <w:ind w:left="104"/>
      </w:pPr>
      <w:hyperlink r:id="rId65">
        <w:r w:rsidR="007A04C2" w:rsidRPr="0070103C">
          <w:rPr>
            <w:color w:val="0563C1"/>
            <w:u w:val="single" w:color="0563C1"/>
          </w:rPr>
          <w:t>https://www.youtube.com/watch?v=eiEMVA8AIJw</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The Power of vulnerability</w:t>
      </w:r>
    </w:p>
    <w:p w:rsidR="009A78B3" w:rsidRPr="0070103C" w:rsidRDefault="000B72D7" w:rsidP="00874C9A">
      <w:pPr>
        <w:pStyle w:val="BodyText"/>
        <w:ind w:left="104"/>
      </w:pPr>
      <w:hyperlink r:id="rId66">
        <w:r w:rsidR="007A04C2" w:rsidRPr="0070103C">
          <w:rPr>
            <w:color w:val="0563C1"/>
            <w:u w:val="single" w:color="0563C1"/>
          </w:rPr>
          <w:t>https://www.youtube.com/watch?v=iCvmsMzlF7o</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Taking care of your mental health in the face of uncertainty</w:t>
      </w:r>
    </w:p>
    <w:p w:rsidR="009A78B3" w:rsidRPr="0070103C" w:rsidRDefault="007A04C2" w:rsidP="00874C9A">
      <w:pPr>
        <w:pStyle w:val="BodyText"/>
        <w:ind w:left="104"/>
      </w:pPr>
      <w:r w:rsidRPr="0070103C">
        <w:rPr>
          <w:color w:val="0563C1"/>
          <w:u w:val="single" w:color="0563C1"/>
        </w:rPr>
        <w:t>https://afsp.org/taking-care-of-your-mental-health-in-the-face-of-</w:t>
      </w:r>
      <w:r w:rsidRPr="0070103C">
        <w:rPr>
          <w:color w:val="0563C1"/>
        </w:rPr>
        <w:t xml:space="preserve"> </w:t>
      </w:r>
      <w:r w:rsidRPr="0070103C">
        <w:rPr>
          <w:color w:val="0563C1"/>
          <w:u w:val="single" w:color="0563C1"/>
        </w:rPr>
        <w:t>uncertainty/?fbclid=IwAR2BvMpPhzHn0U_U6wB3fSbJ35Lw1tovIeWWRIxXL3q98c83Dg0F0A_LwD8</w:t>
      </w:r>
    </w:p>
    <w:p w:rsidR="009A78B3" w:rsidRPr="00594309" w:rsidRDefault="009A78B3" w:rsidP="00874C9A">
      <w:pPr>
        <w:pStyle w:val="BodyText"/>
        <w:rPr>
          <w:sz w:val="18"/>
          <w:szCs w:val="18"/>
        </w:rPr>
      </w:pPr>
    </w:p>
    <w:p w:rsidR="009A78B3" w:rsidRPr="0070103C" w:rsidRDefault="007A04C2" w:rsidP="00874C9A">
      <w:pPr>
        <w:pStyle w:val="Heading2"/>
      </w:pPr>
      <w:r w:rsidRPr="0070103C">
        <w:t>10 Ways to Have a Better Conversation</w:t>
      </w:r>
    </w:p>
    <w:p w:rsidR="009A78B3" w:rsidRPr="0070103C" w:rsidRDefault="000B72D7" w:rsidP="00874C9A">
      <w:pPr>
        <w:pStyle w:val="BodyText"/>
        <w:ind w:left="104"/>
      </w:pPr>
      <w:hyperlink r:id="rId67">
        <w:r w:rsidR="007A04C2" w:rsidRPr="0070103C">
          <w:rPr>
            <w:color w:val="0563C1"/>
            <w:u w:val="single" w:color="0563C1"/>
          </w:rPr>
          <w:t>https://www.ted.com/talks/celeste_headlee_10_ways_to_have_a_better_conversation</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What I learned from 100 days of rejection</w:t>
      </w:r>
    </w:p>
    <w:p w:rsidR="009A78B3" w:rsidRPr="0070103C" w:rsidRDefault="000B72D7" w:rsidP="00874C9A">
      <w:pPr>
        <w:pStyle w:val="BodyText"/>
        <w:ind w:left="104"/>
      </w:pPr>
      <w:hyperlink r:id="rId68">
        <w:r w:rsidR="007A04C2" w:rsidRPr="0070103C">
          <w:rPr>
            <w:color w:val="0563C1"/>
            <w:u w:val="single" w:color="0563C1"/>
          </w:rPr>
          <w:t>https://www.ted.com/talks/jia_jiang_what_i_learned_from_100_days_of_rejection</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We Should All Be Feminists</w:t>
      </w:r>
    </w:p>
    <w:p w:rsidR="009A78B3" w:rsidRPr="0070103C" w:rsidRDefault="000B72D7" w:rsidP="00874C9A">
      <w:pPr>
        <w:pStyle w:val="BodyText"/>
        <w:ind w:left="104"/>
      </w:pPr>
      <w:hyperlink r:id="rId69">
        <w:r w:rsidR="007A04C2" w:rsidRPr="0070103C">
          <w:rPr>
            <w:color w:val="0563C1"/>
            <w:u w:val="single" w:color="0563C1"/>
          </w:rPr>
          <w:t>https://www.ted.com/talks/chimamanda_ngozi_adichie_we_should_all_be_feminists</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Why I'm done trying to be "man enough"</w:t>
      </w:r>
    </w:p>
    <w:p w:rsidR="009A78B3" w:rsidRPr="0070103C" w:rsidRDefault="007A04C2" w:rsidP="00874C9A">
      <w:pPr>
        <w:pStyle w:val="BodyText"/>
        <w:ind w:left="104"/>
      </w:pPr>
      <w:r w:rsidRPr="0070103C">
        <w:rPr>
          <w:color w:val="0563C1"/>
          <w:u w:val="single" w:color="0563C1"/>
        </w:rPr>
        <w:t>https://</w:t>
      </w:r>
      <w:hyperlink r:id="rId70">
        <w:r w:rsidRPr="0070103C">
          <w:rPr>
            <w:color w:val="0563C1"/>
            <w:u w:val="single" w:color="0563C1"/>
          </w:rPr>
          <w:t>www.ted.com/talks/justin_baldoni_why_i_m_done_trying_to_be_man_enough</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Teach girls bravery, not perfection</w:t>
      </w:r>
    </w:p>
    <w:p w:rsidR="009A78B3" w:rsidRPr="0070103C" w:rsidRDefault="000B72D7" w:rsidP="00874C9A">
      <w:pPr>
        <w:pStyle w:val="BodyText"/>
        <w:ind w:left="104"/>
      </w:pPr>
      <w:hyperlink r:id="rId71">
        <w:r w:rsidR="007A04C2" w:rsidRPr="0070103C">
          <w:rPr>
            <w:color w:val="0563C1"/>
            <w:u w:val="single" w:color="0563C1"/>
          </w:rPr>
          <w:t>https://www.ted.com/talks/reshma_saujani_teach_girls_bravery_not_perfection</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Inside the mind of a master procrastinator</w:t>
      </w:r>
    </w:p>
    <w:p w:rsidR="009A78B3" w:rsidRPr="0070103C" w:rsidRDefault="000B72D7" w:rsidP="00874C9A">
      <w:pPr>
        <w:pStyle w:val="BodyText"/>
        <w:ind w:left="104"/>
      </w:pPr>
      <w:hyperlink r:id="rId72">
        <w:r w:rsidR="007A04C2" w:rsidRPr="0070103C">
          <w:rPr>
            <w:color w:val="0563C1"/>
            <w:u w:val="single" w:color="0563C1"/>
          </w:rPr>
          <w:t>https://www.ted.com/talks/tim_urban_inside_the_mind_of_a_master_procrastinator</w:t>
        </w:r>
      </w:hyperlink>
    </w:p>
    <w:p w:rsidR="009A78B3" w:rsidRPr="00594309" w:rsidRDefault="009A78B3" w:rsidP="00874C9A">
      <w:pPr>
        <w:pStyle w:val="BodyText"/>
        <w:rPr>
          <w:sz w:val="18"/>
          <w:szCs w:val="18"/>
        </w:rPr>
      </w:pPr>
    </w:p>
    <w:p w:rsidR="009A78B3" w:rsidRPr="0070103C" w:rsidRDefault="007A04C2" w:rsidP="00874C9A">
      <w:pPr>
        <w:pStyle w:val="Heading2"/>
      </w:pPr>
      <w:r w:rsidRPr="0070103C">
        <w:t>My stroke of insight</w:t>
      </w:r>
    </w:p>
    <w:p w:rsidR="009A78B3" w:rsidRPr="0070103C" w:rsidRDefault="000B72D7" w:rsidP="00874C9A">
      <w:pPr>
        <w:pStyle w:val="BodyText"/>
        <w:ind w:left="104"/>
      </w:pPr>
      <w:hyperlink r:id="rId73">
        <w:r w:rsidR="007A04C2" w:rsidRPr="0070103C">
          <w:rPr>
            <w:color w:val="0563C1"/>
            <w:u w:val="single" w:color="0563C1"/>
          </w:rPr>
          <w:t>https://www.ted.com/talks/jill_bolte_taylor_my_stroke_of_insight</w:t>
        </w:r>
      </w:hyperlink>
    </w:p>
    <w:p w:rsidR="009A78B3" w:rsidRPr="00594309" w:rsidRDefault="009A78B3" w:rsidP="00874C9A">
      <w:pPr>
        <w:pStyle w:val="BodyText"/>
        <w:rPr>
          <w:sz w:val="18"/>
          <w:szCs w:val="18"/>
        </w:rPr>
      </w:pPr>
    </w:p>
    <w:p w:rsidR="009A78B3" w:rsidRDefault="007A04C2" w:rsidP="00874C9A">
      <w:pPr>
        <w:pStyle w:val="Heading2"/>
      </w:pPr>
      <w:r>
        <w:t>ADHD sucks, but not really</w:t>
      </w:r>
    </w:p>
    <w:p w:rsidR="009A78B3" w:rsidRDefault="000B72D7" w:rsidP="00874C9A">
      <w:pPr>
        <w:pStyle w:val="BodyText"/>
        <w:ind w:left="101"/>
      </w:pPr>
      <w:hyperlink r:id="rId74">
        <w:r w:rsidR="007A04C2">
          <w:rPr>
            <w:color w:val="0563C1"/>
            <w:u w:val="single" w:color="0563C1"/>
          </w:rPr>
          <w:t>https://www.youtube.com/watch?v=fWCocjh5aK</w:t>
        </w:r>
      </w:hyperlink>
      <w:r w:rsidR="007A04C2">
        <w:rPr>
          <w:color w:val="0563C1"/>
          <w:u w:val="single" w:color="0563C1"/>
        </w:rPr>
        <w:t>0</w:t>
      </w:r>
    </w:p>
    <w:p w:rsidR="0070103C" w:rsidRDefault="0070103C" w:rsidP="0070103C">
      <w:pPr>
        <w:ind w:left="101"/>
        <w:rPr>
          <w:b/>
          <w:sz w:val="23"/>
          <w:szCs w:val="23"/>
          <w:u w:val="single"/>
        </w:rPr>
      </w:pPr>
    </w:p>
    <w:p w:rsidR="00874C9A" w:rsidRDefault="00874C9A" w:rsidP="0070103C">
      <w:pPr>
        <w:ind w:left="101"/>
        <w:rPr>
          <w:b/>
          <w:sz w:val="23"/>
          <w:szCs w:val="23"/>
          <w:u w:val="single"/>
        </w:rPr>
      </w:pPr>
    </w:p>
    <w:p w:rsidR="00402DF6" w:rsidRDefault="00402DF6" w:rsidP="0070103C">
      <w:pPr>
        <w:ind w:left="101"/>
        <w:rPr>
          <w:b/>
          <w:sz w:val="26"/>
          <w:szCs w:val="26"/>
          <w:u w:val="single"/>
        </w:rPr>
      </w:pPr>
    </w:p>
    <w:p w:rsidR="009A78B3" w:rsidRPr="0070103C" w:rsidRDefault="007A04C2" w:rsidP="0070103C">
      <w:pPr>
        <w:ind w:left="101"/>
        <w:rPr>
          <w:b/>
          <w:sz w:val="26"/>
          <w:szCs w:val="26"/>
        </w:rPr>
      </w:pPr>
      <w:r w:rsidRPr="0070103C">
        <w:rPr>
          <w:b/>
          <w:sz w:val="26"/>
          <w:szCs w:val="26"/>
          <w:u w:val="single"/>
        </w:rPr>
        <w:t>Podcasts</w:t>
      </w:r>
    </w:p>
    <w:p w:rsidR="009A78B3" w:rsidRDefault="007A04C2">
      <w:pPr>
        <w:pStyle w:val="BodyText"/>
        <w:ind w:left="104"/>
      </w:pPr>
      <w:r>
        <w:t xml:space="preserve">Hidden Brain - </w:t>
      </w:r>
      <w:hyperlink r:id="rId75">
        <w:r>
          <w:rPr>
            <w:color w:val="0563C1"/>
            <w:u w:val="single" w:color="0563C1"/>
          </w:rPr>
          <w:t>https://www.npr.org/podcasts/510308/hidden</w:t>
        </w:r>
      </w:hyperlink>
      <w:r>
        <w:rPr>
          <w:color w:val="0563C1"/>
          <w:u w:val="single" w:color="0563C1"/>
        </w:rPr>
        <w:t>-brain</w:t>
      </w:r>
    </w:p>
    <w:p w:rsidR="009A78B3" w:rsidRDefault="007A04C2">
      <w:pPr>
        <w:pStyle w:val="BodyText"/>
        <w:ind w:left="104" w:right="2560"/>
      </w:pPr>
      <w:r>
        <w:t xml:space="preserve">Ted Radio Hour – </w:t>
      </w:r>
      <w:hyperlink r:id="rId76">
        <w:r>
          <w:rPr>
            <w:color w:val="0563C1"/>
            <w:u w:val="single" w:color="0563C1"/>
          </w:rPr>
          <w:t>https://www.npr.org/podcasts/510298/ted</w:t>
        </w:r>
      </w:hyperlink>
      <w:r>
        <w:rPr>
          <w:color w:val="0563C1"/>
          <w:u w:val="single" w:color="0563C1"/>
        </w:rPr>
        <w:t>-radio-</w:t>
      </w:r>
      <w:hyperlink r:id="rId77">
        <w:r>
          <w:rPr>
            <w:color w:val="0563C1"/>
            <w:u w:val="single" w:color="0563C1"/>
          </w:rPr>
          <w:t>hour</w:t>
        </w:r>
      </w:hyperlink>
      <w:r>
        <w:rPr>
          <w:color w:val="0563C1"/>
        </w:rPr>
        <w:t xml:space="preserve"> </w:t>
      </w:r>
      <w:r>
        <w:t xml:space="preserve">Fresh Air - </w:t>
      </w:r>
      <w:hyperlink r:id="rId78">
        <w:r>
          <w:rPr>
            <w:color w:val="0563C1"/>
            <w:u w:val="single" w:color="0563C1"/>
          </w:rPr>
          <w:t>https://www.npr.org/podcasts/381444908/fresh</w:t>
        </w:r>
      </w:hyperlink>
      <w:r>
        <w:rPr>
          <w:color w:val="0563C1"/>
          <w:u w:val="single" w:color="0563C1"/>
        </w:rPr>
        <w:t>-air</w:t>
      </w:r>
    </w:p>
    <w:p w:rsidR="009A78B3" w:rsidRDefault="009A78B3">
      <w:pPr>
        <w:pStyle w:val="BodyText"/>
        <w:spacing w:before="12"/>
        <w:rPr>
          <w:sz w:val="23"/>
        </w:rPr>
      </w:pPr>
    </w:p>
    <w:p w:rsidR="009A78B3" w:rsidRPr="0070103C" w:rsidRDefault="00BB1D65">
      <w:pPr>
        <w:ind w:left="104"/>
        <w:rPr>
          <w:b/>
          <w:sz w:val="26"/>
          <w:szCs w:val="26"/>
        </w:rPr>
      </w:pPr>
      <w:r w:rsidRPr="0070103C">
        <w:rPr>
          <w:noProof/>
          <w:sz w:val="26"/>
          <w:szCs w:val="26"/>
        </w:rPr>
        <w:drawing>
          <wp:anchor distT="0" distB="0" distL="114300" distR="114300" simplePos="0" relativeHeight="251646464" behindDoc="1" locked="0" layoutInCell="1" allowOverlap="1" wp14:anchorId="6F6C2EE3" wp14:editId="244F9F3F">
            <wp:simplePos x="0" y="0"/>
            <wp:positionH relativeFrom="column">
              <wp:posOffset>4652010</wp:posOffset>
            </wp:positionH>
            <wp:positionV relativeFrom="paragraph">
              <wp:posOffset>188594</wp:posOffset>
            </wp:positionV>
            <wp:extent cx="972469" cy="1192236"/>
            <wp:effectExtent l="38100" t="38100" r="37465" b="27305"/>
            <wp:wrapNone/>
            <wp:docPr id="7" name="Picture 7" descr="C:\Users\willmond\AppData\Local\Microsoft\Windows\INetCache\Content.Word\stack-of-books-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willmond\AppData\Local\Microsoft\Windows\INetCache\Content.Word\stack-of-books-md.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rot="249254">
                      <a:off x="0" y="0"/>
                      <a:ext cx="972469" cy="1192236"/>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C2" w:rsidRPr="0070103C">
        <w:rPr>
          <w:b/>
          <w:sz w:val="26"/>
          <w:szCs w:val="26"/>
          <w:u w:val="single"/>
        </w:rPr>
        <w:t>Netflix Documentaries</w:t>
      </w:r>
    </w:p>
    <w:p w:rsidR="009A78B3" w:rsidRDefault="007A04C2">
      <w:pPr>
        <w:pStyle w:val="ListParagraph"/>
        <w:numPr>
          <w:ilvl w:val="0"/>
          <w:numId w:val="1"/>
        </w:numPr>
        <w:tabs>
          <w:tab w:val="left" w:pos="824"/>
          <w:tab w:val="left" w:pos="825"/>
        </w:tabs>
        <w:spacing w:before="1"/>
        <w:ind w:hanging="361"/>
        <w:rPr>
          <w:rFonts w:ascii="Symbol" w:hAnsi="Symbol"/>
          <w:sz w:val="24"/>
        </w:rPr>
      </w:pPr>
      <w:r>
        <w:rPr>
          <w:sz w:val="24"/>
        </w:rPr>
        <w:t>Brené Brown: The Call to</w:t>
      </w:r>
      <w:r>
        <w:rPr>
          <w:spacing w:val="-3"/>
          <w:sz w:val="24"/>
        </w:rPr>
        <w:t xml:space="preserve"> </w:t>
      </w:r>
      <w:r>
        <w:rPr>
          <w:sz w:val="24"/>
        </w:rPr>
        <w:t>Courage</w:t>
      </w:r>
    </w:p>
    <w:p w:rsidR="009A78B3" w:rsidRDefault="007A04C2">
      <w:pPr>
        <w:pStyle w:val="ListParagraph"/>
        <w:numPr>
          <w:ilvl w:val="0"/>
          <w:numId w:val="1"/>
        </w:numPr>
        <w:tabs>
          <w:tab w:val="left" w:pos="824"/>
          <w:tab w:val="left" w:pos="825"/>
        </w:tabs>
        <w:spacing w:before="2" w:line="304" w:lineRule="exact"/>
        <w:ind w:hanging="361"/>
        <w:rPr>
          <w:rFonts w:ascii="Symbol" w:hAnsi="Symbol"/>
          <w:sz w:val="24"/>
        </w:rPr>
      </w:pPr>
      <w:r>
        <w:rPr>
          <w:sz w:val="24"/>
        </w:rPr>
        <w:t>Planet</w:t>
      </w:r>
      <w:r>
        <w:rPr>
          <w:spacing w:val="-1"/>
          <w:sz w:val="24"/>
        </w:rPr>
        <w:t xml:space="preserve"> </w:t>
      </w:r>
      <w:r>
        <w:rPr>
          <w:sz w:val="24"/>
        </w:rPr>
        <w:t>Earth</w:t>
      </w:r>
    </w:p>
    <w:p w:rsidR="009A78B3" w:rsidRDefault="007A04C2">
      <w:pPr>
        <w:pStyle w:val="ListParagraph"/>
        <w:numPr>
          <w:ilvl w:val="0"/>
          <w:numId w:val="1"/>
        </w:numPr>
        <w:tabs>
          <w:tab w:val="left" w:pos="824"/>
          <w:tab w:val="left" w:pos="825"/>
        </w:tabs>
        <w:spacing w:line="304" w:lineRule="exact"/>
        <w:ind w:hanging="361"/>
        <w:rPr>
          <w:rFonts w:ascii="Symbol" w:hAnsi="Symbol"/>
          <w:sz w:val="24"/>
        </w:rPr>
      </w:pPr>
      <w:r>
        <w:rPr>
          <w:sz w:val="24"/>
        </w:rPr>
        <w:t>Happy</w:t>
      </w:r>
    </w:p>
    <w:p w:rsidR="009A78B3" w:rsidRDefault="007A04C2">
      <w:pPr>
        <w:pStyle w:val="ListParagraph"/>
        <w:numPr>
          <w:ilvl w:val="0"/>
          <w:numId w:val="1"/>
        </w:numPr>
        <w:tabs>
          <w:tab w:val="left" w:pos="824"/>
          <w:tab w:val="left" w:pos="825"/>
        </w:tabs>
        <w:spacing w:before="1"/>
        <w:ind w:hanging="361"/>
        <w:rPr>
          <w:rFonts w:ascii="Symbol" w:hAnsi="Symbol"/>
          <w:sz w:val="24"/>
        </w:rPr>
      </w:pPr>
      <w:r>
        <w:rPr>
          <w:sz w:val="24"/>
        </w:rPr>
        <w:t>Hawking</w:t>
      </w:r>
    </w:p>
    <w:p w:rsidR="009A78B3" w:rsidRDefault="009A78B3">
      <w:pPr>
        <w:pStyle w:val="BodyText"/>
      </w:pPr>
    </w:p>
    <w:p w:rsidR="00BB1D65" w:rsidRPr="0070103C" w:rsidRDefault="00BB1D65" w:rsidP="00BB1D65">
      <w:pPr>
        <w:ind w:left="104"/>
        <w:rPr>
          <w:b/>
          <w:sz w:val="26"/>
          <w:szCs w:val="26"/>
        </w:rPr>
      </w:pPr>
      <w:r w:rsidRPr="0070103C">
        <w:rPr>
          <w:b/>
          <w:sz w:val="26"/>
          <w:szCs w:val="26"/>
          <w:u w:val="single"/>
        </w:rPr>
        <w:t>Books</w:t>
      </w:r>
    </w:p>
    <w:p w:rsidR="001F5C92" w:rsidRPr="00874C9A" w:rsidRDefault="001F5C92">
      <w:pPr>
        <w:pStyle w:val="BodyText"/>
        <w:rPr>
          <w:sz w:val="20"/>
          <w:szCs w:val="20"/>
        </w:rPr>
      </w:pPr>
    </w:p>
    <w:p w:rsidR="009A78B3" w:rsidRDefault="007A04C2" w:rsidP="00BB1D65">
      <w:pPr>
        <w:pStyle w:val="BodyText"/>
        <w:ind w:left="104" w:right="421"/>
        <w:jc w:val="both"/>
      </w:pPr>
      <w:r>
        <w:rPr>
          <w:b/>
          <w:color w:val="222222"/>
          <w:u w:val="single" w:color="222222"/>
        </w:rPr>
        <w:t>Book Title:</w:t>
      </w:r>
      <w:r>
        <w:rPr>
          <w:b/>
          <w:color w:val="222222"/>
        </w:rPr>
        <w:t xml:space="preserve"> </w:t>
      </w:r>
      <w:r>
        <w:rPr>
          <w:color w:val="222222"/>
        </w:rPr>
        <w:t>Adult Children of Emotionally Immature Parents: How to Heal from Distant, Rejecting, or Self-Involved Parents</w:t>
      </w:r>
    </w:p>
    <w:p w:rsidR="009A78B3" w:rsidRDefault="007A04C2" w:rsidP="00BB1D65">
      <w:pPr>
        <w:spacing w:line="293" w:lineRule="exact"/>
        <w:ind w:left="104"/>
        <w:jc w:val="both"/>
        <w:rPr>
          <w:sz w:val="24"/>
        </w:rPr>
      </w:pPr>
      <w:r>
        <w:rPr>
          <w:b/>
          <w:color w:val="222222"/>
          <w:sz w:val="24"/>
          <w:u w:val="single" w:color="222222"/>
        </w:rPr>
        <w:t>Author:</w:t>
      </w:r>
      <w:r>
        <w:rPr>
          <w:b/>
          <w:color w:val="222222"/>
          <w:sz w:val="24"/>
        </w:rPr>
        <w:t xml:space="preserve"> </w:t>
      </w:r>
      <w:r>
        <w:rPr>
          <w:color w:val="222222"/>
          <w:sz w:val="24"/>
        </w:rPr>
        <w:t>Lindsay C. Gibson</w:t>
      </w:r>
    </w:p>
    <w:p w:rsidR="009A78B3" w:rsidRDefault="007A04C2" w:rsidP="001B409F">
      <w:pPr>
        <w:pStyle w:val="BodyText"/>
        <w:ind w:left="104" w:right="128"/>
        <w:jc w:val="both"/>
      </w:pPr>
      <w:r>
        <w:rPr>
          <w:b/>
          <w:color w:val="222222"/>
          <w:u w:val="single" w:color="222222"/>
        </w:rPr>
        <w:t>Abstract</w:t>
      </w:r>
      <w:r>
        <w:rPr>
          <w:color w:val="222222"/>
        </w:rPr>
        <w:t>: In this breakthrough book, clinical psychologist Lindsay Gibson exposes the destructive nature of parents who are emotionally immature or unavailable. You will see how these parents create a sense of neglect, and discover ways to heal from the pain and confusion caused by your childhood.</w:t>
      </w:r>
    </w:p>
    <w:p w:rsidR="009A78B3" w:rsidRDefault="007A04C2" w:rsidP="001B409F">
      <w:pPr>
        <w:pStyle w:val="BodyText"/>
        <w:ind w:left="104" w:right="101"/>
        <w:jc w:val="both"/>
      </w:pPr>
      <w:r>
        <w:rPr>
          <w:color w:val="222222"/>
        </w:rPr>
        <w:t>By freeing yourself from your parents’ emotional immaturity, you can recover your true nature, control how you react to them, and avoid disappointment. Finally, you’ll learn how to create positive, new relationships so you can build a better life.</w:t>
      </w:r>
    </w:p>
    <w:p w:rsidR="009A78B3" w:rsidRDefault="009A78B3" w:rsidP="001B409F">
      <w:pPr>
        <w:pStyle w:val="BodyText"/>
        <w:spacing w:before="11"/>
        <w:jc w:val="both"/>
        <w:rPr>
          <w:sz w:val="23"/>
        </w:rPr>
      </w:pPr>
    </w:p>
    <w:p w:rsidR="009A78B3" w:rsidRDefault="007A04C2" w:rsidP="001B409F">
      <w:pPr>
        <w:pStyle w:val="BodyText"/>
        <w:ind w:left="104" w:right="109"/>
        <w:jc w:val="both"/>
      </w:pPr>
      <w:r>
        <w:rPr>
          <w:b/>
          <w:color w:val="222222"/>
          <w:u w:val="single" w:color="222222"/>
        </w:rPr>
        <w:t>Book Title:</w:t>
      </w:r>
      <w:r>
        <w:rPr>
          <w:b/>
          <w:color w:val="222222"/>
        </w:rPr>
        <w:t xml:space="preserve"> </w:t>
      </w:r>
      <w:r>
        <w:rPr>
          <w:color w:val="222222"/>
        </w:rPr>
        <w:t>Recovering from Emotionally Immature Parents: Practical Tools to Establish Boundaries and Reclaim Your Emotional Autonomy</w:t>
      </w:r>
    </w:p>
    <w:p w:rsidR="009A78B3" w:rsidRDefault="007A04C2" w:rsidP="001B409F">
      <w:pPr>
        <w:spacing w:line="293" w:lineRule="exact"/>
        <w:ind w:left="104"/>
        <w:jc w:val="both"/>
        <w:rPr>
          <w:sz w:val="24"/>
        </w:rPr>
      </w:pPr>
      <w:r>
        <w:rPr>
          <w:b/>
          <w:color w:val="222222"/>
          <w:sz w:val="24"/>
          <w:u w:val="single" w:color="222222"/>
        </w:rPr>
        <w:t>Author:</w:t>
      </w:r>
      <w:r>
        <w:rPr>
          <w:b/>
          <w:color w:val="222222"/>
          <w:sz w:val="24"/>
        </w:rPr>
        <w:t xml:space="preserve"> </w:t>
      </w:r>
      <w:r>
        <w:rPr>
          <w:color w:val="222222"/>
          <w:sz w:val="24"/>
        </w:rPr>
        <w:t>Lindsay C. Gibson</w:t>
      </w:r>
    </w:p>
    <w:p w:rsidR="009A78B3" w:rsidRDefault="007A04C2" w:rsidP="001B409F">
      <w:pPr>
        <w:pStyle w:val="BodyText"/>
        <w:spacing w:line="242" w:lineRule="auto"/>
        <w:ind w:left="104" w:right="198"/>
        <w:jc w:val="both"/>
      </w:pPr>
      <w:r>
        <w:rPr>
          <w:b/>
          <w:color w:val="222222"/>
          <w:u w:val="single" w:color="222222"/>
        </w:rPr>
        <w:t>Abstract</w:t>
      </w:r>
      <w:r>
        <w:rPr>
          <w:color w:val="222222"/>
        </w:rPr>
        <w:t>: If you’re ready to stop putting your own needs last, clear the clutter of self-doubt, and move beyond the fear of judgment and punishment that’s been instilled in you by emotionally immature parents, this book will help you find the freedom to finally live your life your way.</w:t>
      </w:r>
    </w:p>
    <w:p w:rsidR="009A78B3" w:rsidRDefault="009A78B3" w:rsidP="001B409F">
      <w:pPr>
        <w:pStyle w:val="BodyText"/>
        <w:spacing w:before="7"/>
        <w:jc w:val="both"/>
        <w:rPr>
          <w:sz w:val="23"/>
        </w:rPr>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The Body Keeps the Score</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Bessel van der Kolk M.D.</w:t>
      </w:r>
    </w:p>
    <w:p w:rsidR="009A78B3" w:rsidRDefault="007A04C2" w:rsidP="001B409F">
      <w:pPr>
        <w:pStyle w:val="BodyText"/>
        <w:ind w:left="104" w:right="128"/>
        <w:jc w:val="both"/>
      </w:pPr>
      <w:r>
        <w:rPr>
          <w:b/>
          <w:color w:val="222222"/>
          <w:u w:val="single" w:color="222222"/>
        </w:rPr>
        <w:t>Abstract</w:t>
      </w:r>
      <w:r>
        <w:rPr>
          <w:color w:val="222222"/>
        </w:rPr>
        <w:t>: The Body Keeps the Score uses recent scientific advances to show how trauma literally reshapes both body and brain, compromising sufferers’ capacities for pleasure, engagement, self- control, and trust. Based on Dr. van der Kolk’s own research and that of other leading specialists, The Body Keeps the Score exposes the tremendous power of our relationships both to hurt and to heal— and offers new hope for reclaiming lives.</w:t>
      </w:r>
    </w:p>
    <w:p w:rsidR="009A78B3" w:rsidRDefault="009A78B3" w:rsidP="001B409F">
      <w:pPr>
        <w:pStyle w:val="BodyText"/>
        <w:spacing w:before="11"/>
        <w:jc w:val="both"/>
        <w:rPr>
          <w:sz w:val="23"/>
        </w:rPr>
      </w:pPr>
    </w:p>
    <w:p w:rsidR="009A78B3" w:rsidRDefault="007A04C2" w:rsidP="001B409F">
      <w:pPr>
        <w:ind w:left="104"/>
        <w:jc w:val="both"/>
        <w:rPr>
          <w:sz w:val="24"/>
        </w:rPr>
      </w:pPr>
      <w:r>
        <w:rPr>
          <w:b/>
          <w:color w:val="222222"/>
          <w:sz w:val="24"/>
          <w:u w:val="single" w:color="222222"/>
        </w:rPr>
        <w:t>Book Title</w:t>
      </w:r>
      <w:r>
        <w:rPr>
          <w:color w:val="222222"/>
          <w:sz w:val="24"/>
        </w:rPr>
        <w:t>: Emotional Intelligence</w:t>
      </w:r>
    </w:p>
    <w:p w:rsidR="009A78B3" w:rsidRDefault="007A04C2" w:rsidP="001B409F">
      <w:pPr>
        <w:ind w:left="104"/>
        <w:jc w:val="both"/>
        <w:rPr>
          <w:sz w:val="24"/>
        </w:rPr>
      </w:pPr>
      <w:r>
        <w:rPr>
          <w:b/>
          <w:color w:val="222222"/>
          <w:sz w:val="24"/>
          <w:u w:val="single" w:color="222222"/>
        </w:rPr>
        <w:t>Author</w:t>
      </w:r>
      <w:r>
        <w:rPr>
          <w:color w:val="222222"/>
          <w:sz w:val="24"/>
        </w:rPr>
        <w:t>: Daniel Goleman</w:t>
      </w:r>
    </w:p>
    <w:p w:rsidR="009A78B3" w:rsidRDefault="007A04C2" w:rsidP="001B409F">
      <w:pPr>
        <w:pStyle w:val="BodyText"/>
        <w:ind w:left="104" w:right="284"/>
        <w:jc w:val="both"/>
      </w:pPr>
      <w:r>
        <w:rPr>
          <w:b/>
          <w:color w:val="222222"/>
          <w:u w:val="single" w:color="222222"/>
        </w:rPr>
        <w:t>Abstract:</w:t>
      </w:r>
      <w:r>
        <w:rPr>
          <w:b/>
          <w:color w:val="222222"/>
        </w:rPr>
        <w:t xml:space="preserve"> </w:t>
      </w:r>
      <w:r>
        <w:rPr>
          <w:color w:val="222222"/>
        </w:rPr>
        <w:t>Through vivid examples, Goleman delineates the five crucial skills of emotional intelligence, and shows how they determine our success in relationships, work, and even our physical well-being. What emerges is an entirely new way to talk about being smart.</w:t>
      </w:r>
    </w:p>
    <w:p w:rsidR="001B409F" w:rsidRDefault="001B409F" w:rsidP="001B409F">
      <w:pPr>
        <w:pStyle w:val="BodyText"/>
        <w:spacing w:before="11"/>
        <w:jc w:val="both"/>
        <w:rPr>
          <w:sz w:val="21"/>
        </w:rPr>
      </w:pPr>
    </w:p>
    <w:p w:rsidR="00874C9A" w:rsidRDefault="00874C9A" w:rsidP="001B409F">
      <w:pPr>
        <w:pStyle w:val="BodyText"/>
        <w:spacing w:before="11"/>
        <w:jc w:val="both"/>
        <w:rPr>
          <w:sz w:val="21"/>
        </w:rPr>
      </w:pPr>
    </w:p>
    <w:p w:rsidR="00874C9A" w:rsidRDefault="00874C9A" w:rsidP="001B409F">
      <w:pPr>
        <w:pStyle w:val="BodyText"/>
        <w:spacing w:before="11"/>
        <w:jc w:val="both"/>
        <w:rPr>
          <w:sz w:val="21"/>
        </w:rPr>
      </w:pPr>
    </w:p>
    <w:p w:rsidR="00874C9A" w:rsidRDefault="00874C9A" w:rsidP="001B409F">
      <w:pPr>
        <w:pStyle w:val="BodyText"/>
        <w:spacing w:before="11"/>
        <w:jc w:val="both"/>
        <w:rPr>
          <w:sz w:val="21"/>
        </w:rPr>
      </w:pPr>
    </w:p>
    <w:p w:rsidR="00594309" w:rsidRDefault="00594309" w:rsidP="001B409F">
      <w:pPr>
        <w:pStyle w:val="BodyText"/>
        <w:spacing w:before="1"/>
        <w:ind w:left="104"/>
        <w:jc w:val="both"/>
        <w:rPr>
          <w:b/>
          <w:color w:val="222222"/>
          <w:u w:val="single" w:color="222222"/>
        </w:rPr>
      </w:pPr>
    </w:p>
    <w:p w:rsidR="009A78B3" w:rsidRDefault="007A04C2" w:rsidP="001B409F">
      <w:pPr>
        <w:pStyle w:val="BodyText"/>
        <w:spacing w:before="1"/>
        <w:ind w:left="104"/>
        <w:jc w:val="both"/>
      </w:pPr>
      <w:r>
        <w:rPr>
          <w:b/>
          <w:color w:val="222222"/>
          <w:u w:val="single" w:color="222222"/>
        </w:rPr>
        <w:t>Book Title:</w:t>
      </w:r>
      <w:r>
        <w:rPr>
          <w:b/>
          <w:color w:val="222222"/>
        </w:rPr>
        <w:t xml:space="preserve"> </w:t>
      </w:r>
      <w:r>
        <w:rPr>
          <w:color w:val="222222"/>
        </w:rPr>
        <w:t>The Gift of Fear: And Other Survival Signals the Protect Us from Violence</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Gavin de Becker</w:t>
      </w:r>
    </w:p>
    <w:p w:rsidR="009A78B3" w:rsidRDefault="007A04C2" w:rsidP="001B409F">
      <w:pPr>
        <w:pStyle w:val="BodyText"/>
        <w:spacing w:before="95"/>
        <w:ind w:left="104"/>
        <w:jc w:val="both"/>
      </w:pPr>
      <w:r>
        <w:rPr>
          <w:b/>
          <w:color w:val="222222"/>
          <w:u w:val="single" w:color="222222"/>
        </w:rPr>
        <w:t>Abstract:</w:t>
      </w:r>
      <w:r>
        <w:rPr>
          <w:b/>
          <w:color w:val="222222"/>
        </w:rPr>
        <w:t xml:space="preserve"> </w:t>
      </w:r>
      <w:r>
        <w:rPr>
          <w:color w:val="222222"/>
        </w:rPr>
        <w:t>True fear is a gift. Unwarranted fear is a curse. Learn how to tell the difference.</w:t>
      </w:r>
    </w:p>
    <w:p w:rsidR="009A78B3" w:rsidRDefault="009A78B3" w:rsidP="001B409F">
      <w:pPr>
        <w:pStyle w:val="BodyText"/>
        <w:jc w:val="both"/>
        <w:rPr>
          <w:sz w:val="20"/>
        </w:rPr>
      </w:pPr>
    </w:p>
    <w:p w:rsidR="009A78B3" w:rsidRDefault="007A04C2" w:rsidP="001B409F">
      <w:pPr>
        <w:pStyle w:val="BodyText"/>
        <w:spacing w:before="101"/>
        <w:ind w:left="104" w:right="421"/>
        <w:jc w:val="both"/>
      </w:pPr>
      <w:r>
        <w:rPr>
          <w:b/>
          <w:color w:val="222222"/>
          <w:u w:val="single" w:color="222222"/>
        </w:rPr>
        <w:t>Book Title:</w:t>
      </w:r>
      <w:r>
        <w:rPr>
          <w:b/>
          <w:color w:val="222222"/>
        </w:rPr>
        <w:t xml:space="preserve"> </w:t>
      </w:r>
      <w:r>
        <w:rPr>
          <w:color w:val="222222"/>
        </w:rPr>
        <w:t>The Gifts of Imperfection: Let Go of Who You Think You’re Supposed to be and Embrace Who You Are</w:t>
      </w:r>
    </w:p>
    <w:p w:rsidR="009A78B3" w:rsidRDefault="007A04C2" w:rsidP="001B409F">
      <w:pPr>
        <w:spacing w:line="293" w:lineRule="exact"/>
        <w:ind w:left="104"/>
        <w:jc w:val="both"/>
        <w:rPr>
          <w:sz w:val="24"/>
        </w:rPr>
      </w:pPr>
      <w:r>
        <w:rPr>
          <w:b/>
          <w:color w:val="222222"/>
          <w:sz w:val="24"/>
          <w:u w:val="single" w:color="222222"/>
        </w:rPr>
        <w:t>Author:</w:t>
      </w:r>
      <w:r>
        <w:rPr>
          <w:b/>
          <w:color w:val="222222"/>
          <w:sz w:val="24"/>
        </w:rPr>
        <w:t xml:space="preserve"> </w:t>
      </w:r>
      <w:r>
        <w:rPr>
          <w:color w:val="222222"/>
          <w:sz w:val="24"/>
        </w:rPr>
        <w:t>Brene Brown</w:t>
      </w:r>
    </w:p>
    <w:p w:rsidR="009A78B3" w:rsidRDefault="007A04C2" w:rsidP="001B409F">
      <w:pPr>
        <w:pStyle w:val="BodyText"/>
        <w:ind w:left="104"/>
        <w:jc w:val="both"/>
      </w:pPr>
      <w:r>
        <w:rPr>
          <w:b/>
          <w:color w:val="222222"/>
          <w:u w:val="single" w:color="222222"/>
        </w:rPr>
        <w:t>Abstract:</w:t>
      </w:r>
      <w:r>
        <w:rPr>
          <w:b/>
          <w:color w:val="222222"/>
        </w:rPr>
        <w:t xml:space="preserve"> </w:t>
      </w:r>
      <w:r>
        <w:rPr>
          <w:color w:val="222222"/>
        </w:rPr>
        <w:t>This important book is about the lifelong journey from 'What will people think?' to 'I am enough.’ Brown's unique ability to blend original research with honest storytelling makes reading this book feel like having a long, uplifting conversation with a very wise friend who offers compassion, wisdom, and great advice.</w:t>
      </w:r>
    </w:p>
    <w:p w:rsidR="009A78B3" w:rsidRDefault="009A78B3" w:rsidP="001B409F">
      <w:pPr>
        <w:pStyle w:val="BodyText"/>
        <w:spacing w:before="11"/>
        <w:jc w:val="both"/>
        <w:rPr>
          <w:sz w:val="21"/>
        </w:rPr>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Happier</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Tal Ben-Shahar</w:t>
      </w:r>
    </w:p>
    <w:p w:rsidR="009A78B3" w:rsidRDefault="007A04C2" w:rsidP="001B409F">
      <w:pPr>
        <w:pStyle w:val="BodyText"/>
        <w:ind w:left="104"/>
        <w:jc w:val="both"/>
      </w:pPr>
      <w:r>
        <w:rPr>
          <w:b/>
          <w:color w:val="222222"/>
          <w:u w:val="single" w:color="222222"/>
        </w:rPr>
        <w:t>Abstract:</w:t>
      </w:r>
      <w:r>
        <w:rPr>
          <w:b/>
          <w:color w:val="222222"/>
        </w:rPr>
        <w:t xml:space="preserve"> </w:t>
      </w:r>
      <w:r>
        <w:rPr>
          <w:color w:val="222222"/>
        </w:rPr>
        <w:t>Based in positive psychology, this book teaches readers how to live a more fulfilling life.</w:t>
      </w:r>
    </w:p>
    <w:p w:rsidR="009A78B3" w:rsidRDefault="009A78B3" w:rsidP="001B409F">
      <w:pPr>
        <w:pStyle w:val="BodyText"/>
        <w:spacing w:before="12"/>
        <w:jc w:val="both"/>
        <w:rPr>
          <w:sz w:val="23"/>
        </w:rPr>
      </w:pPr>
    </w:p>
    <w:p w:rsidR="009A78B3" w:rsidRDefault="001B409F" w:rsidP="001B409F">
      <w:pPr>
        <w:pStyle w:val="BodyText"/>
        <w:ind w:left="104"/>
        <w:jc w:val="both"/>
      </w:pPr>
      <w:r>
        <w:rPr>
          <w:b/>
          <w:color w:val="222222"/>
          <w:u w:val="single" w:color="222222"/>
        </w:rPr>
        <w:t>B</w:t>
      </w:r>
      <w:r w:rsidR="007A04C2">
        <w:rPr>
          <w:b/>
          <w:color w:val="222222"/>
          <w:u w:val="single" w:color="222222"/>
        </w:rPr>
        <w:t>ook Title:</w:t>
      </w:r>
      <w:r w:rsidR="007A04C2">
        <w:rPr>
          <w:b/>
          <w:color w:val="222222"/>
        </w:rPr>
        <w:t xml:space="preserve"> </w:t>
      </w:r>
      <w:r w:rsidR="007A04C2">
        <w:rPr>
          <w:color w:val="222222"/>
        </w:rPr>
        <w:t>The Happiness Trap: How to Stop Struggling and Start Living</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Russ Harris</w:t>
      </w:r>
    </w:p>
    <w:p w:rsidR="009A78B3" w:rsidRDefault="007A04C2" w:rsidP="001B409F">
      <w:pPr>
        <w:pStyle w:val="BodyText"/>
        <w:ind w:left="104" w:right="428"/>
        <w:jc w:val="both"/>
      </w:pPr>
      <w:r>
        <w:rPr>
          <w:b/>
          <w:color w:val="222222"/>
          <w:u w:val="single" w:color="222222"/>
        </w:rPr>
        <w:t>Abstract:</w:t>
      </w:r>
      <w:r>
        <w:rPr>
          <w:b/>
          <w:color w:val="222222"/>
        </w:rPr>
        <w:t xml:space="preserve"> </w:t>
      </w:r>
      <w:r>
        <w:rPr>
          <w:color w:val="222222"/>
        </w:rPr>
        <w:t>This book will help readers with acceptance and how to live a more personally meaningful life.</w:t>
      </w:r>
    </w:p>
    <w:p w:rsidR="009A78B3" w:rsidRDefault="009A78B3" w:rsidP="001B409F">
      <w:pPr>
        <w:pStyle w:val="BodyText"/>
        <w:spacing w:before="11"/>
        <w:jc w:val="both"/>
        <w:rPr>
          <w:sz w:val="23"/>
        </w:rPr>
      </w:pPr>
    </w:p>
    <w:p w:rsidR="009A78B3" w:rsidRDefault="007A04C2" w:rsidP="001B409F">
      <w:pPr>
        <w:pStyle w:val="BodyText"/>
        <w:ind w:left="104"/>
        <w:jc w:val="both"/>
      </w:pPr>
      <w:r>
        <w:rPr>
          <w:b/>
          <w:color w:val="222222"/>
          <w:u w:val="single" w:color="222222"/>
        </w:rPr>
        <w:t>Book Title:</w:t>
      </w:r>
      <w:r>
        <w:rPr>
          <w:b/>
          <w:color w:val="222222"/>
        </w:rPr>
        <w:t xml:space="preserve"> </w:t>
      </w:r>
      <w:r>
        <w:rPr>
          <w:color w:val="222222"/>
        </w:rPr>
        <w:t>How to Stubbornly Refuse to Make Yourself Miserable About Anything-Yes, Anything!</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Albert Ellis</w:t>
      </w:r>
    </w:p>
    <w:p w:rsidR="009A78B3" w:rsidRDefault="007A04C2" w:rsidP="001B409F">
      <w:pPr>
        <w:pStyle w:val="BodyText"/>
        <w:spacing w:before="5"/>
        <w:ind w:left="104" w:right="198"/>
        <w:jc w:val="both"/>
      </w:pPr>
      <w:r>
        <w:rPr>
          <w:b/>
          <w:color w:val="222222"/>
          <w:u w:val="single" w:color="222222"/>
        </w:rPr>
        <w:t>Abstract:</w:t>
      </w:r>
      <w:r>
        <w:rPr>
          <w:b/>
          <w:color w:val="222222"/>
        </w:rPr>
        <w:t xml:space="preserve"> </w:t>
      </w:r>
      <w:r>
        <w:rPr>
          <w:color w:val="222222"/>
        </w:rPr>
        <w:t>This book teaches the basic philosophy of Rational Emotive Behavior Therapy- that people make themselves upset by holding on to irrational beliefs, and that the way to change your feelings is to identify and refute these beliefs. It describes changes in speech, thought, and behavior you can make in order to feel less distressed and can be applied to lots of different troubling feelings.</w:t>
      </w:r>
    </w:p>
    <w:p w:rsidR="009A78B3" w:rsidRDefault="009A78B3" w:rsidP="001B409F">
      <w:pPr>
        <w:pStyle w:val="BodyText"/>
        <w:spacing w:before="11"/>
        <w:jc w:val="both"/>
        <w:rPr>
          <w:sz w:val="23"/>
        </w:rPr>
      </w:pPr>
    </w:p>
    <w:p w:rsidR="009A78B3" w:rsidRDefault="007A04C2" w:rsidP="001B409F">
      <w:pPr>
        <w:ind w:left="104"/>
        <w:jc w:val="both"/>
        <w:rPr>
          <w:sz w:val="24"/>
        </w:rPr>
      </w:pPr>
      <w:r>
        <w:rPr>
          <w:b/>
          <w:color w:val="222222"/>
          <w:sz w:val="24"/>
          <w:u w:val="single" w:color="222222"/>
        </w:rPr>
        <w:t>Book Title</w:t>
      </w:r>
      <w:r>
        <w:rPr>
          <w:color w:val="222222"/>
          <w:sz w:val="24"/>
        </w:rPr>
        <w:t>: Man's Search for Meaning</w:t>
      </w:r>
    </w:p>
    <w:p w:rsidR="009A78B3" w:rsidRDefault="007A04C2" w:rsidP="001B409F">
      <w:pPr>
        <w:ind w:left="104"/>
        <w:jc w:val="both"/>
        <w:rPr>
          <w:sz w:val="24"/>
        </w:rPr>
      </w:pPr>
      <w:r>
        <w:rPr>
          <w:b/>
          <w:color w:val="222222"/>
          <w:sz w:val="24"/>
          <w:u w:val="single" w:color="222222"/>
        </w:rPr>
        <w:t>Author</w:t>
      </w:r>
      <w:r>
        <w:rPr>
          <w:color w:val="222222"/>
          <w:sz w:val="24"/>
        </w:rPr>
        <w:t>: Victor Frankl</w:t>
      </w:r>
    </w:p>
    <w:p w:rsidR="009A78B3" w:rsidRDefault="007A04C2" w:rsidP="001B409F">
      <w:pPr>
        <w:pStyle w:val="BodyText"/>
        <w:ind w:left="104" w:right="206"/>
        <w:jc w:val="both"/>
      </w:pPr>
      <w:r>
        <w:rPr>
          <w:b/>
          <w:color w:val="222222"/>
          <w:u w:val="single" w:color="222222"/>
        </w:rPr>
        <w:t>Abstract</w:t>
      </w:r>
      <w:r>
        <w:rPr>
          <w:color w:val="222222"/>
        </w:rPr>
        <w:t>: Internationally renowned psychiatrist, Viktor E. Frankl, endured years of unspeakable horror in Nazi death camps. During, and partly because of, his suffering, Dr. Frankl developed a revolutionary approach to psychotherapy known as logotherapy. At the core of his theory is the belief that man's primary motivational force is his search for meaning.</w:t>
      </w:r>
    </w:p>
    <w:p w:rsidR="009A78B3" w:rsidRDefault="009A78B3" w:rsidP="001B409F">
      <w:pPr>
        <w:pStyle w:val="BodyText"/>
        <w:spacing w:before="11"/>
        <w:jc w:val="both"/>
        <w:rPr>
          <w:sz w:val="23"/>
        </w:rPr>
      </w:pPr>
    </w:p>
    <w:p w:rsidR="009A78B3" w:rsidRDefault="007A04C2" w:rsidP="001B409F">
      <w:pPr>
        <w:pStyle w:val="BodyText"/>
        <w:ind w:left="104"/>
        <w:jc w:val="both"/>
      </w:pPr>
      <w:r>
        <w:rPr>
          <w:b/>
          <w:color w:val="222222"/>
          <w:u w:val="single" w:color="222222"/>
        </w:rPr>
        <w:t>Book Title:</w:t>
      </w:r>
      <w:r>
        <w:rPr>
          <w:b/>
          <w:color w:val="222222"/>
        </w:rPr>
        <w:t xml:space="preserve"> </w:t>
      </w:r>
      <w:r>
        <w:rPr>
          <w:color w:val="222222"/>
        </w:rPr>
        <w:t>Quiet: The Power of Introverts in a World That Can’t Stop Talking</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Susan Cain</w:t>
      </w:r>
    </w:p>
    <w:p w:rsidR="009A78B3" w:rsidRDefault="007A04C2" w:rsidP="001B409F">
      <w:pPr>
        <w:pStyle w:val="BodyText"/>
        <w:ind w:left="104" w:right="198"/>
        <w:jc w:val="both"/>
      </w:pPr>
      <w:r>
        <w:rPr>
          <w:b/>
          <w:color w:val="222222"/>
          <w:u w:val="single" w:color="222222"/>
        </w:rPr>
        <w:t>Abstract:</w:t>
      </w:r>
      <w:r>
        <w:rPr>
          <w:b/>
          <w:color w:val="222222"/>
        </w:rPr>
        <w:t xml:space="preserve"> </w:t>
      </w:r>
      <w:r>
        <w:rPr>
          <w:color w:val="222222"/>
        </w:rPr>
        <w:t>This book demonstrates how introverted people are misunderstood and undervalued in modern culture. This book shows how dramatically we undervalue introverts, and how much we lose in doing so.</w:t>
      </w:r>
    </w:p>
    <w:p w:rsidR="009A78B3" w:rsidRDefault="009A78B3" w:rsidP="001B409F">
      <w:pPr>
        <w:pStyle w:val="BodyText"/>
        <w:spacing w:before="11"/>
        <w:jc w:val="both"/>
        <w:rPr>
          <w:sz w:val="23"/>
        </w:rPr>
      </w:pPr>
    </w:p>
    <w:p w:rsidR="009A78B3" w:rsidRDefault="007A04C2" w:rsidP="001B409F">
      <w:pPr>
        <w:pStyle w:val="BodyText"/>
        <w:ind w:left="104"/>
        <w:jc w:val="both"/>
      </w:pPr>
      <w:r>
        <w:rPr>
          <w:b/>
          <w:color w:val="222222"/>
          <w:u w:val="single" w:color="222222"/>
        </w:rPr>
        <w:t>Book Title:</w:t>
      </w:r>
      <w:r>
        <w:rPr>
          <w:b/>
          <w:color w:val="222222"/>
        </w:rPr>
        <w:t xml:space="preserve"> </w:t>
      </w:r>
      <w:r>
        <w:rPr>
          <w:color w:val="222222"/>
        </w:rPr>
        <w:t>Rising Strong: How the Ability to Reset Transforms the Way We Live, Love, Parent, and Lead</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Brene Brown</w:t>
      </w:r>
    </w:p>
    <w:p w:rsidR="009A78B3" w:rsidRDefault="007A04C2" w:rsidP="001B409F">
      <w:pPr>
        <w:pStyle w:val="BodyText"/>
        <w:ind w:left="104" w:right="556"/>
        <w:jc w:val="both"/>
      </w:pPr>
      <w:r>
        <w:rPr>
          <w:b/>
          <w:color w:val="222222"/>
          <w:u w:val="single" w:color="222222"/>
        </w:rPr>
        <w:t>Abstract:</w:t>
      </w:r>
      <w:r>
        <w:rPr>
          <w:b/>
          <w:color w:val="222222"/>
        </w:rPr>
        <w:t xml:space="preserve"> </w:t>
      </w:r>
      <w:r>
        <w:rPr>
          <w:color w:val="222222"/>
        </w:rPr>
        <w:t>When we deny our stories, they define us. This book teaches us that when we own our stories, we get to write the ending.</w:t>
      </w:r>
    </w:p>
    <w:p w:rsidR="009A78B3" w:rsidRDefault="009A78B3" w:rsidP="001B409F">
      <w:pPr>
        <w:pStyle w:val="BodyText"/>
        <w:spacing w:before="7"/>
        <w:jc w:val="both"/>
        <w:rPr>
          <w:sz w:val="23"/>
        </w:rPr>
      </w:pPr>
    </w:p>
    <w:p w:rsidR="0070103C" w:rsidRDefault="0070103C" w:rsidP="00874C9A">
      <w:pPr>
        <w:ind w:left="101"/>
        <w:jc w:val="both"/>
        <w:rPr>
          <w:b/>
          <w:color w:val="222222"/>
          <w:sz w:val="24"/>
          <w:u w:val="single" w:color="222222"/>
        </w:rPr>
      </w:pPr>
    </w:p>
    <w:p w:rsidR="009A78B3" w:rsidRDefault="007A04C2" w:rsidP="00874C9A">
      <w:pPr>
        <w:ind w:left="101"/>
        <w:jc w:val="both"/>
        <w:rPr>
          <w:sz w:val="24"/>
        </w:rPr>
      </w:pPr>
      <w:r>
        <w:rPr>
          <w:b/>
          <w:color w:val="222222"/>
          <w:sz w:val="24"/>
          <w:u w:val="single" w:color="222222"/>
        </w:rPr>
        <w:t>Book Title:</w:t>
      </w:r>
      <w:r>
        <w:rPr>
          <w:b/>
          <w:color w:val="222222"/>
          <w:sz w:val="24"/>
        </w:rPr>
        <w:t xml:space="preserve"> </w:t>
      </w:r>
      <w:r>
        <w:rPr>
          <w:color w:val="222222"/>
          <w:sz w:val="24"/>
        </w:rPr>
        <w:t>True Refuge</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Tara Brach</w:t>
      </w:r>
    </w:p>
    <w:p w:rsidR="009A78B3" w:rsidRDefault="007A04C2" w:rsidP="001B409F">
      <w:pPr>
        <w:pStyle w:val="BodyText"/>
        <w:ind w:left="104" w:right="128"/>
        <w:jc w:val="both"/>
      </w:pPr>
      <w:r>
        <w:rPr>
          <w:b/>
          <w:color w:val="222222"/>
          <w:u w:val="single" w:color="222222"/>
        </w:rPr>
        <w:t>Abstract:</w:t>
      </w:r>
      <w:r>
        <w:rPr>
          <w:b/>
          <w:color w:val="222222"/>
        </w:rPr>
        <w:t xml:space="preserve"> </w:t>
      </w:r>
      <w:r>
        <w:rPr>
          <w:color w:val="222222"/>
        </w:rPr>
        <w:t>This book will teach you how to cope with distress during difficult times in life. It emphasizes mindfulness/acceptance and self-compassion as coping strategies, as well as provides practical strategies to help cope with distress.</w:t>
      </w:r>
    </w:p>
    <w:p w:rsidR="009A78B3" w:rsidRDefault="009A78B3" w:rsidP="001B409F">
      <w:pPr>
        <w:pStyle w:val="BodyText"/>
        <w:spacing w:before="11"/>
        <w:jc w:val="both"/>
        <w:rPr>
          <w:sz w:val="23"/>
        </w:rPr>
      </w:pPr>
    </w:p>
    <w:p w:rsidR="009A78B3" w:rsidRPr="00874C9A" w:rsidRDefault="007A04C2" w:rsidP="001B409F">
      <w:pPr>
        <w:spacing w:before="1"/>
        <w:ind w:left="104"/>
        <w:jc w:val="both"/>
        <w:rPr>
          <w:b/>
          <w:sz w:val="25"/>
          <w:szCs w:val="25"/>
          <w:u w:val="single"/>
        </w:rPr>
      </w:pPr>
      <w:r w:rsidRPr="00874C9A">
        <w:rPr>
          <w:b/>
          <w:color w:val="222222"/>
          <w:sz w:val="25"/>
          <w:szCs w:val="25"/>
          <w:u w:val="single"/>
        </w:rPr>
        <w:t>MINDFULNESS/MEDITATION</w:t>
      </w:r>
    </w:p>
    <w:p w:rsidR="0070103C" w:rsidRPr="0070103C" w:rsidRDefault="0070103C" w:rsidP="001B409F">
      <w:pPr>
        <w:pStyle w:val="BodyText"/>
        <w:ind w:left="104" w:right="777"/>
        <w:jc w:val="both"/>
        <w:rPr>
          <w:b/>
          <w:color w:val="222222"/>
          <w:sz w:val="12"/>
          <w:szCs w:val="12"/>
          <w:u w:val="single" w:color="222222"/>
        </w:rPr>
      </w:pPr>
    </w:p>
    <w:p w:rsidR="009A78B3" w:rsidRDefault="007A04C2" w:rsidP="001B409F">
      <w:pPr>
        <w:pStyle w:val="BodyText"/>
        <w:ind w:left="104" w:right="777"/>
        <w:jc w:val="both"/>
      </w:pPr>
      <w:r>
        <w:rPr>
          <w:b/>
          <w:color w:val="222222"/>
          <w:u w:val="single" w:color="222222"/>
        </w:rPr>
        <w:t>Book Title:</w:t>
      </w:r>
      <w:r>
        <w:rPr>
          <w:b/>
          <w:color w:val="222222"/>
        </w:rPr>
        <w:t xml:space="preserve"> </w:t>
      </w:r>
      <w:r>
        <w:rPr>
          <w:color w:val="222222"/>
        </w:rPr>
        <w:t>Declutter Your Mind: How to Stop Worrying, Relieve Anxiety, and Eliminate Negative Thinking.</w:t>
      </w:r>
    </w:p>
    <w:p w:rsidR="009A78B3" w:rsidRDefault="007A04C2" w:rsidP="001B409F">
      <w:pPr>
        <w:spacing w:line="293" w:lineRule="exact"/>
        <w:ind w:left="104"/>
        <w:jc w:val="both"/>
        <w:rPr>
          <w:sz w:val="24"/>
        </w:rPr>
      </w:pPr>
      <w:r>
        <w:rPr>
          <w:b/>
          <w:color w:val="222222"/>
          <w:sz w:val="24"/>
          <w:u w:val="single" w:color="222222"/>
        </w:rPr>
        <w:t>Author:</w:t>
      </w:r>
      <w:r>
        <w:rPr>
          <w:b/>
          <w:color w:val="222222"/>
          <w:sz w:val="24"/>
        </w:rPr>
        <w:t xml:space="preserve"> </w:t>
      </w:r>
      <w:r>
        <w:rPr>
          <w:color w:val="222222"/>
          <w:sz w:val="24"/>
        </w:rPr>
        <w:t>S.J. Scott, Barrie Davenport</w:t>
      </w:r>
    </w:p>
    <w:p w:rsidR="009A78B3" w:rsidRDefault="007A04C2" w:rsidP="001B409F">
      <w:pPr>
        <w:pStyle w:val="BodyText"/>
        <w:ind w:left="104"/>
        <w:jc w:val="both"/>
      </w:pPr>
      <w:r>
        <w:rPr>
          <w:b/>
          <w:color w:val="222222"/>
          <w:u w:val="single" w:color="222222"/>
        </w:rPr>
        <w:t>Abstract:</w:t>
      </w:r>
      <w:r>
        <w:rPr>
          <w:b/>
          <w:color w:val="222222"/>
        </w:rPr>
        <w:t xml:space="preserve"> </w:t>
      </w:r>
      <w:r>
        <w:rPr>
          <w:color w:val="222222"/>
        </w:rPr>
        <w:t>The goal of this book is simple: To teach you habits, actions, and mindsets to clean up the mental clutter that's holding you back from living a meaningful life. The solution is to practice specific mindfulness techniques that create more “space” in your mind to enjoy inner peace and happiness.</w:t>
      </w:r>
    </w:p>
    <w:p w:rsidR="001B409F" w:rsidRDefault="001B409F" w:rsidP="001B409F">
      <w:pPr>
        <w:pStyle w:val="BodyText"/>
        <w:spacing w:before="3"/>
        <w:jc w:val="both"/>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Get Out of Your Mind and Into Your Life</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Steven Hayes &amp; Spencer Smith</w:t>
      </w:r>
    </w:p>
    <w:p w:rsidR="009A78B3" w:rsidRDefault="007A04C2" w:rsidP="001B409F">
      <w:pPr>
        <w:pStyle w:val="BodyText"/>
        <w:ind w:left="104" w:right="722"/>
        <w:jc w:val="both"/>
      </w:pPr>
      <w:r>
        <w:rPr>
          <w:b/>
          <w:color w:val="222222"/>
          <w:u w:val="single" w:color="222222"/>
        </w:rPr>
        <w:t>Abstract:</w:t>
      </w:r>
      <w:r>
        <w:rPr>
          <w:b/>
          <w:color w:val="222222"/>
        </w:rPr>
        <w:t xml:space="preserve"> </w:t>
      </w:r>
      <w:r>
        <w:rPr>
          <w:color w:val="222222"/>
        </w:rPr>
        <w:t>This book serves as an introduction to Acceptance and Commitment Therapy (ACT). It teaches readers how to make sense of and accept their painful experiences or suffering.</w:t>
      </w:r>
    </w:p>
    <w:p w:rsidR="001B409F" w:rsidRDefault="001B409F" w:rsidP="001B409F">
      <w:pPr>
        <w:pStyle w:val="BodyText"/>
        <w:spacing w:before="12"/>
        <w:jc w:val="both"/>
        <w:rPr>
          <w:sz w:val="23"/>
        </w:rPr>
      </w:pPr>
    </w:p>
    <w:p w:rsidR="009A78B3" w:rsidRDefault="007A04C2" w:rsidP="001B409F">
      <w:pPr>
        <w:pStyle w:val="BodyText"/>
        <w:ind w:left="104"/>
        <w:jc w:val="both"/>
      </w:pPr>
      <w:r>
        <w:rPr>
          <w:b/>
          <w:color w:val="222222"/>
          <w:u w:val="single" w:color="222222"/>
        </w:rPr>
        <w:t>Book Title:</w:t>
      </w:r>
      <w:r>
        <w:rPr>
          <w:b/>
          <w:color w:val="222222"/>
        </w:rPr>
        <w:t xml:space="preserve"> </w:t>
      </w:r>
      <w:r>
        <w:rPr>
          <w:color w:val="222222"/>
        </w:rPr>
        <w:t>Mindset Makeover: Making Assertive and Mindful Choices</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Steven Schuster</w:t>
      </w:r>
    </w:p>
    <w:p w:rsidR="009A78B3" w:rsidRDefault="007A04C2" w:rsidP="001B409F">
      <w:pPr>
        <w:pStyle w:val="BodyText"/>
        <w:ind w:left="104" w:right="223"/>
        <w:jc w:val="both"/>
      </w:pPr>
      <w:r>
        <w:rPr>
          <w:b/>
          <w:color w:val="222222"/>
          <w:u w:val="single" w:color="222222"/>
        </w:rPr>
        <w:t>Abstract:</w:t>
      </w:r>
      <w:r>
        <w:rPr>
          <w:b/>
          <w:color w:val="222222"/>
        </w:rPr>
        <w:t xml:space="preserve"> </w:t>
      </w:r>
      <w:r>
        <w:rPr>
          <w:color w:val="222222"/>
        </w:rPr>
        <w:t>This book will help you discover how your mindset is working against you. Aided by scientifically proven research and practices, Mindset Makeover will help improve your critical thinking skills and develop better judgment in battling self-sabotaging thoughts. Learn how to face and solve your problems in a constructive way.</w:t>
      </w:r>
    </w:p>
    <w:p w:rsidR="009A78B3" w:rsidRDefault="009A78B3" w:rsidP="001B409F">
      <w:pPr>
        <w:pStyle w:val="BodyText"/>
        <w:spacing w:before="11"/>
        <w:jc w:val="both"/>
        <w:rPr>
          <w:sz w:val="23"/>
        </w:rPr>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Wherever You Go There You Are</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Jon Kabat-Zinn</w:t>
      </w:r>
    </w:p>
    <w:p w:rsidR="009A78B3" w:rsidRDefault="007A04C2" w:rsidP="001B409F">
      <w:pPr>
        <w:pStyle w:val="BodyText"/>
        <w:ind w:left="104"/>
        <w:jc w:val="both"/>
      </w:pPr>
      <w:r>
        <w:rPr>
          <w:b/>
          <w:color w:val="222222"/>
          <w:u w:val="single" w:color="222222"/>
        </w:rPr>
        <w:t>Abstract:</w:t>
      </w:r>
      <w:r>
        <w:rPr>
          <w:b/>
          <w:color w:val="222222"/>
        </w:rPr>
        <w:t xml:space="preserve"> </w:t>
      </w:r>
      <w:r>
        <w:rPr>
          <w:color w:val="222222"/>
        </w:rPr>
        <w:t>This book serves as an introduction to Mindfulness. It will teach you various mindfulness practices and skills and how to apply these concepts into everyday life.</w:t>
      </w:r>
    </w:p>
    <w:p w:rsidR="009A78B3" w:rsidRDefault="009A78B3" w:rsidP="001B409F">
      <w:pPr>
        <w:pStyle w:val="BodyText"/>
        <w:spacing w:before="11"/>
        <w:jc w:val="both"/>
        <w:rPr>
          <w:sz w:val="23"/>
        </w:rPr>
      </w:pPr>
    </w:p>
    <w:p w:rsidR="009A78B3" w:rsidRPr="00874C9A" w:rsidRDefault="007A04C2" w:rsidP="001B409F">
      <w:pPr>
        <w:ind w:left="104"/>
        <w:jc w:val="both"/>
        <w:rPr>
          <w:b/>
          <w:color w:val="222222"/>
          <w:sz w:val="25"/>
          <w:szCs w:val="25"/>
          <w:u w:val="single"/>
        </w:rPr>
      </w:pPr>
      <w:r w:rsidRPr="00874C9A">
        <w:rPr>
          <w:b/>
          <w:color w:val="222222"/>
          <w:sz w:val="25"/>
          <w:szCs w:val="25"/>
          <w:u w:val="single"/>
        </w:rPr>
        <w:t>COPING SKILLS/TOOLS</w:t>
      </w:r>
    </w:p>
    <w:p w:rsidR="0070103C" w:rsidRPr="0070103C" w:rsidRDefault="0070103C" w:rsidP="001B409F">
      <w:pPr>
        <w:ind w:left="104"/>
        <w:jc w:val="both"/>
        <w:rPr>
          <w:b/>
          <w:sz w:val="12"/>
          <w:szCs w:val="12"/>
          <w:u w:val="single"/>
        </w:rPr>
      </w:pPr>
    </w:p>
    <w:p w:rsidR="009A78B3" w:rsidRDefault="007A04C2" w:rsidP="001B409F">
      <w:pPr>
        <w:pStyle w:val="BodyText"/>
        <w:ind w:left="104"/>
        <w:jc w:val="both"/>
      </w:pPr>
      <w:r>
        <w:rPr>
          <w:b/>
          <w:color w:val="222222"/>
          <w:u w:val="single" w:color="222222"/>
        </w:rPr>
        <w:t>Book Title:</w:t>
      </w:r>
      <w:r>
        <w:rPr>
          <w:b/>
          <w:color w:val="222222"/>
        </w:rPr>
        <w:t xml:space="preserve"> </w:t>
      </w:r>
      <w:r>
        <w:rPr>
          <w:color w:val="222222"/>
        </w:rPr>
        <w:t>The Adult ADHD Tool Kit: Using CBT to Facilitate Coping Inside and Out</w:t>
      </w:r>
    </w:p>
    <w:p w:rsidR="009A78B3" w:rsidRDefault="007A04C2" w:rsidP="001B409F">
      <w:pPr>
        <w:pStyle w:val="BodyText"/>
        <w:ind w:left="104"/>
        <w:jc w:val="both"/>
      </w:pPr>
      <w:r>
        <w:rPr>
          <w:b/>
          <w:color w:val="222222"/>
          <w:u w:val="single" w:color="222222"/>
        </w:rPr>
        <w:t>Author:</w:t>
      </w:r>
      <w:r>
        <w:rPr>
          <w:b/>
          <w:color w:val="222222"/>
        </w:rPr>
        <w:t xml:space="preserve"> </w:t>
      </w:r>
      <w:r>
        <w:rPr>
          <w:color w:val="222222"/>
        </w:rPr>
        <w:t>Russell Ramsay &amp; Anthony Rostain</w:t>
      </w:r>
    </w:p>
    <w:p w:rsidR="009A78B3" w:rsidRDefault="007A04C2" w:rsidP="001B409F">
      <w:pPr>
        <w:pStyle w:val="BodyText"/>
        <w:ind w:left="104" w:right="134"/>
        <w:jc w:val="both"/>
      </w:pPr>
      <w:r>
        <w:rPr>
          <w:b/>
          <w:color w:val="222222"/>
          <w:u w:val="single" w:color="222222"/>
        </w:rPr>
        <w:t>Abstract</w:t>
      </w:r>
      <w:r>
        <w:rPr>
          <w:color w:val="222222"/>
        </w:rPr>
        <w:t>: This book serves as a coping guide for adults living with ADHD. It does not just present useful coping strategies but also provides specific tactics designed to help readers implement these skills in their daily lives and brings them to life in a user-friendly format. The authors discuss many different settings in which ADHD may cause difficulties, including work, school, matters of physical health and well-being, and the issue of excessive use of technology.</w:t>
      </w:r>
    </w:p>
    <w:p w:rsidR="00BB1D65" w:rsidRDefault="0070103C" w:rsidP="001B409F">
      <w:pPr>
        <w:ind w:left="104"/>
        <w:jc w:val="both"/>
        <w:rPr>
          <w:b/>
          <w:color w:val="222222"/>
          <w:sz w:val="24"/>
          <w:u w:val="single" w:color="222222"/>
        </w:rPr>
      </w:pPr>
      <w:r>
        <w:rPr>
          <w:b/>
          <w:color w:val="222222"/>
          <w:sz w:val="24"/>
          <w:u w:val="single" w:color="222222"/>
        </w:rPr>
        <w:br/>
      </w:r>
    </w:p>
    <w:p w:rsidR="0070103C" w:rsidRDefault="0070103C" w:rsidP="001B409F">
      <w:pPr>
        <w:ind w:left="104"/>
        <w:jc w:val="both"/>
        <w:rPr>
          <w:b/>
          <w:color w:val="222222"/>
          <w:sz w:val="24"/>
          <w:u w:val="single" w:color="222222"/>
        </w:rPr>
      </w:pPr>
    </w:p>
    <w:p w:rsidR="0070103C" w:rsidRDefault="0070103C" w:rsidP="001B409F">
      <w:pPr>
        <w:ind w:left="104"/>
        <w:jc w:val="both"/>
        <w:rPr>
          <w:b/>
          <w:color w:val="222222"/>
          <w:sz w:val="24"/>
          <w:u w:val="single" w:color="222222"/>
        </w:rPr>
      </w:pPr>
    </w:p>
    <w:p w:rsidR="0070103C" w:rsidRDefault="0070103C" w:rsidP="001B409F">
      <w:pPr>
        <w:ind w:left="104"/>
        <w:jc w:val="both"/>
        <w:rPr>
          <w:b/>
          <w:color w:val="222222"/>
          <w:sz w:val="24"/>
          <w:u w:val="single" w:color="222222"/>
        </w:rPr>
      </w:pPr>
    </w:p>
    <w:p w:rsidR="0070103C" w:rsidRDefault="0070103C" w:rsidP="001B409F">
      <w:pPr>
        <w:ind w:left="104"/>
        <w:jc w:val="both"/>
        <w:rPr>
          <w:b/>
          <w:color w:val="222222"/>
          <w:sz w:val="24"/>
          <w:u w:val="single" w:color="222222"/>
        </w:rPr>
      </w:pPr>
    </w:p>
    <w:p w:rsidR="0070103C" w:rsidRDefault="0070103C" w:rsidP="001B409F">
      <w:pPr>
        <w:ind w:left="104"/>
        <w:jc w:val="both"/>
        <w:rPr>
          <w:b/>
          <w:color w:val="222222"/>
          <w:sz w:val="24"/>
          <w:u w:val="single" w:color="222222"/>
        </w:rPr>
      </w:pPr>
    </w:p>
    <w:p w:rsidR="0070103C" w:rsidRDefault="0070103C" w:rsidP="001B409F">
      <w:pPr>
        <w:ind w:left="104"/>
        <w:jc w:val="both"/>
        <w:rPr>
          <w:b/>
          <w:color w:val="222222"/>
          <w:sz w:val="24"/>
          <w:u w:val="single" w:color="222222"/>
        </w:rPr>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The Anxiety and Phobia Workbook</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Edmund J. Bourne</w:t>
      </w:r>
    </w:p>
    <w:p w:rsidR="009A78B3" w:rsidRDefault="007A04C2" w:rsidP="001B409F">
      <w:pPr>
        <w:pStyle w:val="BodyText"/>
        <w:spacing w:before="95"/>
        <w:ind w:left="104" w:right="556"/>
        <w:jc w:val="both"/>
      </w:pPr>
      <w:r>
        <w:rPr>
          <w:b/>
          <w:color w:val="222222"/>
          <w:u w:val="single" w:color="222222"/>
        </w:rPr>
        <w:t>Abstract:</w:t>
      </w:r>
      <w:r>
        <w:rPr>
          <w:b/>
          <w:color w:val="222222"/>
        </w:rPr>
        <w:t xml:space="preserve"> </w:t>
      </w:r>
      <w:r>
        <w:rPr>
          <w:color w:val="222222"/>
        </w:rPr>
        <w:t>The Anxiety and Phobia Workbook can help you make a full and lasting recovery from generalized anxiety disorder, social anxiety, specific phobias, panic attacks, obsessive-compulsive disorder, and other anxiety-related issues. Packed with the most effective skills for assessing and treating anxiety, this workbook can be used to help you develop a full arsenal of skills for quieting worried thoughts and putting yourself back in control.</w:t>
      </w:r>
    </w:p>
    <w:p w:rsidR="001B409F" w:rsidRDefault="001B409F" w:rsidP="001B409F">
      <w:pPr>
        <w:pStyle w:val="BodyText"/>
        <w:ind w:left="104"/>
        <w:jc w:val="both"/>
        <w:rPr>
          <w:b/>
          <w:color w:val="222222"/>
          <w:u w:val="single" w:color="222222"/>
        </w:rPr>
      </w:pPr>
    </w:p>
    <w:p w:rsidR="009A78B3" w:rsidRDefault="007A04C2" w:rsidP="001B409F">
      <w:pPr>
        <w:pStyle w:val="BodyText"/>
        <w:ind w:left="104"/>
        <w:jc w:val="both"/>
      </w:pPr>
      <w:r>
        <w:rPr>
          <w:b/>
          <w:color w:val="222222"/>
          <w:u w:val="single" w:color="222222"/>
        </w:rPr>
        <w:t>Book Title:</w:t>
      </w:r>
      <w:r>
        <w:rPr>
          <w:b/>
          <w:color w:val="222222"/>
        </w:rPr>
        <w:t xml:space="preserve"> </w:t>
      </w:r>
      <w:r>
        <w:rPr>
          <w:color w:val="222222"/>
        </w:rPr>
        <w:t>The I AM Journal: Gratitude and Positive Affirmations Help Your Manifestation</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Soul2soullll</w:t>
      </w:r>
    </w:p>
    <w:p w:rsidR="009A78B3" w:rsidRDefault="007A04C2" w:rsidP="001B409F">
      <w:pPr>
        <w:pStyle w:val="BodyText"/>
        <w:ind w:left="104" w:right="349"/>
        <w:jc w:val="both"/>
      </w:pPr>
      <w:r>
        <w:rPr>
          <w:b/>
          <w:color w:val="222222"/>
          <w:u w:val="single" w:color="222222"/>
        </w:rPr>
        <w:t>Abstract:</w:t>
      </w:r>
      <w:r>
        <w:rPr>
          <w:b/>
          <w:color w:val="222222"/>
          <w:spacing w:val="-4"/>
        </w:rPr>
        <w:t xml:space="preserve"> </w:t>
      </w:r>
      <w:r>
        <w:rPr>
          <w:color w:val="222222"/>
        </w:rPr>
        <w:t>To</w:t>
      </w:r>
      <w:r>
        <w:rPr>
          <w:color w:val="222222"/>
          <w:spacing w:val="-4"/>
        </w:rPr>
        <w:t xml:space="preserve"> </w:t>
      </w:r>
      <w:r>
        <w:rPr>
          <w:color w:val="222222"/>
        </w:rPr>
        <w:t>be</w:t>
      </w:r>
      <w:r>
        <w:rPr>
          <w:color w:val="222222"/>
          <w:spacing w:val="-3"/>
        </w:rPr>
        <w:t xml:space="preserve"> </w:t>
      </w:r>
      <w:r>
        <w:rPr>
          <w:color w:val="222222"/>
        </w:rPr>
        <w:t>someone</w:t>
      </w:r>
      <w:r>
        <w:rPr>
          <w:color w:val="222222"/>
          <w:spacing w:val="-4"/>
        </w:rPr>
        <w:t xml:space="preserve"> </w:t>
      </w:r>
      <w:r>
        <w:rPr>
          <w:color w:val="222222"/>
        </w:rPr>
        <w:t>different</w:t>
      </w:r>
      <w:r>
        <w:rPr>
          <w:color w:val="222222"/>
          <w:spacing w:val="-3"/>
        </w:rPr>
        <w:t xml:space="preserve"> </w:t>
      </w:r>
      <w:r>
        <w:rPr>
          <w:color w:val="222222"/>
        </w:rPr>
        <w:t>and</w:t>
      </w:r>
      <w:r>
        <w:rPr>
          <w:color w:val="222222"/>
          <w:spacing w:val="-4"/>
        </w:rPr>
        <w:t xml:space="preserve"> </w:t>
      </w:r>
      <w:r>
        <w:rPr>
          <w:color w:val="222222"/>
        </w:rPr>
        <w:t>achieve</w:t>
      </w:r>
      <w:r>
        <w:rPr>
          <w:color w:val="222222"/>
          <w:spacing w:val="-3"/>
        </w:rPr>
        <w:t xml:space="preserve"> </w:t>
      </w:r>
      <w:r>
        <w:rPr>
          <w:color w:val="222222"/>
        </w:rPr>
        <w:t>something</w:t>
      </w:r>
      <w:r>
        <w:rPr>
          <w:color w:val="222222"/>
          <w:spacing w:val="-4"/>
        </w:rPr>
        <w:t xml:space="preserve"> </w:t>
      </w:r>
      <w:r>
        <w:rPr>
          <w:color w:val="222222"/>
        </w:rPr>
        <w:t>different,</w:t>
      </w:r>
      <w:r>
        <w:rPr>
          <w:color w:val="222222"/>
          <w:spacing w:val="-3"/>
        </w:rPr>
        <w:t xml:space="preserve"> </w:t>
      </w:r>
      <w:r>
        <w:rPr>
          <w:color w:val="222222"/>
        </w:rPr>
        <w:t>you</w:t>
      </w:r>
      <w:r>
        <w:rPr>
          <w:color w:val="222222"/>
          <w:spacing w:val="-3"/>
        </w:rPr>
        <w:t xml:space="preserve"> </w:t>
      </w:r>
      <w:r>
        <w:rPr>
          <w:color w:val="222222"/>
        </w:rPr>
        <w:t>have</w:t>
      </w:r>
      <w:r>
        <w:rPr>
          <w:color w:val="222222"/>
          <w:spacing w:val="-4"/>
        </w:rPr>
        <w:t xml:space="preserve"> </w:t>
      </w:r>
      <w:r>
        <w:rPr>
          <w:color w:val="222222"/>
        </w:rPr>
        <w:t>to</w:t>
      </w:r>
      <w:r>
        <w:rPr>
          <w:color w:val="222222"/>
          <w:spacing w:val="-2"/>
        </w:rPr>
        <w:t xml:space="preserve"> </w:t>
      </w:r>
      <w:r>
        <w:rPr>
          <w:color w:val="222222"/>
        </w:rPr>
        <w:t>create</w:t>
      </w:r>
      <w:r>
        <w:rPr>
          <w:color w:val="222222"/>
          <w:spacing w:val="-3"/>
        </w:rPr>
        <w:t xml:space="preserve"> </w:t>
      </w:r>
      <w:r>
        <w:rPr>
          <w:color w:val="222222"/>
        </w:rPr>
        <w:t>new</w:t>
      </w:r>
      <w:r>
        <w:rPr>
          <w:color w:val="222222"/>
          <w:spacing w:val="-3"/>
        </w:rPr>
        <w:t xml:space="preserve"> </w:t>
      </w:r>
      <w:r>
        <w:rPr>
          <w:color w:val="222222"/>
        </w:rPr>
        <w:t>thought patterns, new attitudes, and new expectations with repetitive positive thoughts. Be persistent for at least 21-30 days in which a new habit</w:t>
      </w:r>
      <w:r>
        <w:rPr>
          <w:color w:val="222222"/>
          <w:spacing w:val="-8"/>
        </w:rPr>
        <w:t xml:space="preserve"> </w:t>
      </w:r>
      <w:r>
        <w:rPr>
          <w:color w:val="222222"/>
        </w:rPr>
        <w:t>created.</w:t>
      </w:r>
    </w:p>
    <w:p w:rsidR="001B409F" w:rsidRDefault="001B409F" w:rsidP="001B409F">
      <w:pPr>
        <w:pStyle w:val="BodyText"/>
        <w:spacing w:before="11"/>
        <w:jc w:val="both"/>
        <w:rPr>
          <w:sz w:val="23"/>
        </w:rPr>
      </w:pPr>
    </w:p>
    <w:p w:rsidR="009A78B3" w:rsidRDefault="007A04C2" w:rsidP="001B409F">
      <w:pPr>
        <w:pStyle w:val="BodyText"/>
        <w:ind w:left="104" w:right="220"/>
        <w:jc w:val="both"/>
      </w:pPr>
      <w:r>
        <w:rPr>
          <w:b/>
          <w:color w:val="222222"/>
          <w:u w:val="single" w:color="222222"/>
        </w:rPr>
        <w:t>Book Title:</w:t>
      </w:r>
      <w:r>
        <w:rPr>
          <w:b/>
          <w:color w:val="222222"/>
        </w:rPr>
        <w:t xml:space="preserve"> </w:t>
      </w:r>
      <w:r>
        <w:rPr>
          <w:color w:val="222222"/>
        </w:rPr>
        <w:t>Who Moved My Cheese?: An A-Mazing Way to Deal with Change in Your Work and in Your Life</w:t>
      </w:r>
    </w:p>
    <w:p w:rsidR="009A78B3" w:rsidRDefault="007A04C2" w:rsidP="001B409F">
      <w:pPr>
        <w:spacing w:line="293" w:lineRule="exact"/>
        <w:ind w:left="104"/>
        <w:jc w:val="both"/>
        <w:rPr>
          <w:sz w:val="24"/>
        </w:rPr>
      </w:pPr>
      <w:r>
        <w:rPr>
          <w:b/>
          <w:color w:val="222222"/>
          <w:sz w:val="24"/>
          <w:u w:val="single" w:color="222222"/>
        </w:rPr>
        <w:t>Author:</w:t>
      </w:r>
      <w:r>
        <w:rPr>
          <w:b/>
          <w:color w:val="222222"/>
          <w:sz w:val="24"/>
        </w:rPr>
        <w:t xml:space="preserve"> </w:t>
      </w:r>
      <w:r>
        <w:rPr>
          <w:color w:val="222222"/>
          <w:sz w:val="24"/>
        </w:rPr>
        <w:t>Spencer Johnson</w:t>
      </w:r>
    </w:p>
    <w:p w:rsidR="009A78B3" w:rsidRDefault="007A04C2" w:rsidP="001B409F">
      <w:pPr>
        <w:pStyle w:val="BodyText"/>
        <w:ind w:left="104" w:right="266"/>
        <w:jc w:val="both"/>
      </w:pPr>
      <w:r>
        <w:rPr>
          <w:b/>
          <w:color w:val="222222"/>
          <w:u w:val="single" w:color="222222"/>
        </w:rPr>
        <w:t>Abstract:</w:t>
      </w:r>
      <w:r>
        <w:rPr>
          <w:b/>
          <w:color w:val="222222"/>
        </w:rPr>
        <w:t xml:space="preserve"> </w:t>
      </w:r>
      <w:r>
        <w:rPr>
          <w:color w:val="222222"/>
        </w:rPr>
        <w:t>This profound book from bestselling author, Spencer Johnson, will show you how to anticipate change, adapt to change quickly, enjoy change and be ready to change quickly again and again. Discover the secret for yourself and learn how to deal with change, so that you suffer from less stress and enjoy more success in your work and in life.</w:t>
      </w:r>
    </w:p>
    <w:p w:rsidR="001B409F" w:rsidRDefault="001B409F" w:rsidP="001B409F">
      <w:pPr>
        <w:ind w:left="104"/>
        <w:jc w:val="both"/>
        <w:rPr>
          <w:b/>
          <w:color w:val="222222"/>
          <w:sz w:val="24"/>
        </w:rPr>
      </w:pPr>
    </w:p>
    <w:p w:rsidR="009A78B3" w:rsidRPr="00874C9A" w:rsidRDefault="007A04C2" w:rsidP="001B409F">
      <w:pPr>
        <w:ind w:left="104"/>
        <w:jc w:val="both"/>
        <w:rPr>
          <w:b/>
          <w:color w:val="222222"/>
          <w:sz w:val="25"/>
          <w:szCs w:val="25"/>
          <w:u w:val="single"/>
        </w:rPr>
      </w:pPr>
      <w:r w:rsidRPr="00874C9A">
        <w:rPr>
          <w:b/>
          <w:color w:val="222222"/>
          <w:sz w:val="25"/>
          <w:szCs w:val="25"/>
          <w:u w:val="single"/>
        </w:rPr>
        <w:t>RELATIONSHIPS</w:t>
      </w:r>
    </w:p>
    <w:p w:rsidR="0070103C" w:rsidRPr="0070103C" w:rsidRDefault="0070103C" w:rsidP="001B409F">
      <w:pPr>
        <w:ind w:left="104"/>
        <w:jc w:val="both"/>
        <w:rPr>
          <w:b/>
          <w:sz w:val="16"/>
          <w:szCs w:val="16"/>
          <w:u w:val="single"/>
        </w:rPr>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Getting Past Your Breakup</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Susan J. Elliott</w:t>
      </w:r>
    </w:p>
    <w:p w:rsidR="009A78B3" w:rsidRDefault="007A04C2" w:rsidP="001B409F">
      <w:pPr>
        <w:pStyle w:val="BodyText"/>
        <w:ind w:left="104" w:right="722"/>
        <w:jc w:val="both"/>
      </w:pPr>
      <w:r>
        <w:rPr>
          <w:b/>
          <w:color w:val="222222"/>
          <w:u w:val="single" w:color="222222"/>
        </w:rPr>
        <w:t>Abstract</w:t>
      </w:r>
      <w:r>
        <w:rPr>
          <w:color w:val="222222"/>
        </w:rPr>
        <w:t>: Want to learn how to turn a devastating loss into the best thing that ever happened to you? This book is the most effective plan for getting permanently past a breakup, getting your confidence back, and opening yourself to true love.</w:t>
      </w:r>
    </w:p>
    <w:p w:rsidR="009A78B3" w:rsidRDefault="009A78B3" w:rsidP="001B409F">
      <w:pPr>
        <w:pStyle w:val="BodyText"/>
        <w:spacing w:before="11"/>
        <w:jc w:val="both"/>
        <w:rPr>
          <w:sz w:val="23"/>
        </w:rPr>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He’s Scared, She’s Scared</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Steven Carter &amp; Julia Sokol</w:t>
      </w:r>
    </w:p>
    <w:p w:rsidR="009A78B3" w:rsidRDefault="007A04C2" w:rsidP="001B409F">
      <w:pPr>
        <w:pStyle w:val="BodyText"/>
        <w:ind w:left="104" w:right="128"/>
        <w:jc w:val="both"/>
      </w:pPr>
      <w:r>
        <w:rPr>
          <w:b/>
          <w:color w:val="222222"/>
          <w:u w:val="single" w:color="222222"/>
        </w:rPr>
        <w:t>Abstract</w:t>
      </w:r>
      <w:r>
        <w:rPr>
          <w:color w:val="222222"/>
        </w:rPr>
        <w:t>: Commitment phobia is one of the most discussed romantic dilemmas of our time. It impacts all parts of a relationship. This book is for people who want to become aware of and overcome their fear of commitment.</w:t>
      </w:r>
    </w:p>
    <w:p w:rsidR="009A78B3" w:rsidRDefault="009A78B3" w:rsidP="001B409F">
      <w:pPr>
        <w:pStyle w:val="BodyText"/>
        <w:spacing w:before="11"/>
        <w:jc w:val="both"/>
        <w:rPr>
          <w:sz w:val="23"/>
        </w:rPr>
      </w:pPr>
    </w:p>
    <w:p w:rsidR="009A78B3" w:rsidRDefault="007A04C2" w:rsidP="001B409F">
      <w:pPr>
        <w:ind w:left="104"/>
        <w:jc w:val="both"/>
        <w:rPr>
          <w:b/>
          <w:sz w:val="24"/>
        </w:rPr>
      </w:pPr>
      <w:r>
        <w:rPr>
          <w:b/>
          <w:color w:val="222222"/>
          <w:sz w:val="24"/>
        </w:rPr>
        <w:t>EATING/BODY IMAGE</w:t>
      </w: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Health at Every Size</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Linda Bacon</w:t>
      </w:r>
    </w:p>
    <w:p w:rsidR="009A78B3" w:rsidRDefault="007A04C2" w:rsidP="001B409F">
      <w:pPr>
        <w:pStyle w:val="BodyText"/>
        <w:ind w:left="104"/>
        <w:jc w:val="both"/>
      </w:pPr>
      <w:r>
        <w:rPr>
          <w:b/>
          <w:color w:val="222222"/>
          <w:u w:val="single" w:color="222222"/>
        </w:rPr>
        <w:t>Abstract</w:t>
      </w:r>
      <w:r>
        <w:rPr>
          <w:color w:val="222222"/>
        </w:rPr>
        <w:t xml:space="preserve">: This is </w:t>
      </w:r>
      <w:r>
        <w:rPr>
          <w:i/>
          <w:color w:val="222222"/>
        </w:rPr>
        <w:t xml:space="preserve">not </w:t>
      </w:r>
      <w:r>
        <w:rPr>
          <w:color w:val="222222"/>
        </w:rPr>
        <w:t>a diet book. Instead, this book will convince you of the best way to win the war against fat and give up the fight against dieting.</w:t>
      </w:r>
    </w:p>
    <w:p w:rsidR="009A78B3" w:rsidRDefault="009A78B3" w:rsidP="001B409F">
      <w:pPr>
        <w:pStyle w:val="BodyText"/>
        <w:spacing w:before="11"/>
        <w:jc w:val="both"/>
        <w:rPr>
          <w:sz w:val="23"/>
        </w:rPr>
      </w:pPr>
    </w:p>
    <w:p w:rsidR="0070103C" w:rsidRDefault="0070103C" w:rsidP="001B409F">
      <w:pPr>
        <w:pStyle w:val="BodyText"/>
        <w:spacing w:before="11"/>
        <w:jc w:val="both"/>
        <w:rPr>
          <w:sz w:val="23"/>
        </w:rPr>
      </w:pPr>
    </w:p>
    <w:p w:rsidR="0070103C" w:rsidRDefault="0070103C" w:rsidP="001B409F">
      <w:pPr>
        <w:pStyle w:val="BodyText"/>
        <w:spacing w:before="11"/>
        <w:jc w:val="both"/>
        <w:rPr>
          <w:sz w:val="23"/>
        </w:rPr>
      </w:pPr>
    </w:p>
    <w:p w:rsidR="0070103C" w:rsidRDefault="0070103C" w:rsidP="001B409F">
      <w:pPr>
        <w:pStyle w:val="BodyText"/>
        <w:spacing w:before="11"/>
        <w:jc w:val="both"/>
        <w:rPr>
          <w:sz w:val="23"/>
        </w:rPr>
      </w:pPr>
    </w:p>
    <w:p w:rsidR="0070103C" w:rsidRDefault="0070103C" w:rsidP="001B409F">
      <w:pPr>
        <w:pStyle w:val="BodyText"/>
        <w:spacing w:before="11"/>
        <w:jc w:val="both"/>
        <w:rPr>
          <w:sz w:val="23"/>
        </w:rPr>
      </w:pPr>
    </w:p>
    <w:p w:rsidR="0070103C" w:rsidRDefault="0070103C" w:rsidP="001B409F">
      <w:pPr>
        <w:pStyle w:val="BodyText"/>
        <w:spacing w:before="11"/>
        <w:jc w:val="both"/>
        <w:rPr>
          <w:sz w:val="23"/>
        </w:rPr>
      </w:pPr>
    </w:p>
    <w:p w:rsidR="0070103C" w:rsidRDefault="0070103C" w:rsidP="001B409F">
      <w:pPr>
        <w:pStyle w:val="BodyText"/>
        <w:spacing w:before="11"/>
        <w:jc w:val="both"/>
        <w:rPr>
          <w:sz w:val="23"/>
        </w:rPr>
      </w:pPr>
    </w:p>
    <w:p w:rsidR="009A78B3" w:rsidRDefault="007A04C2" w:rsidP="001B409F">
      <w:pPr>
        <w:ind w:left="104"/>
        <w:jc w:val="both"/>
        <w:rPr>
          <w:sz w:val="24"/>
        </w:rPr>
      </w:pPr>
      <w:r>
        <w:rPr>
          <w:b/>
          <w:color w:val="222222"/>
          <w:sz w:val="24"/>
          <w:u w:val="single" w:color="222222"/>
        </w:rPr>
        <w:t>Book Title:</w:t>
      </w:r>
      <w:r>
        <w:rPr>
          <w:b/>
          <w:color w:val="222222"/>
          <w:sz w:val="24"/>
        </w:rPr>
        <w:t xml:space="preserve"> </w:t>
      </w:r>
      <w:r>
        <w:rPr>
          <w:color w:val="222222"/>
          <w:sz w:val="24"/>
        </w:rPr>
        <w:t>Life Without Ed</w:t>
      </w:r>
    </w:p>
    <w:p w:rsidR="009A78B3" w:rsidRDefault="007A04C2" w:rsidP="001B409F">
      <w:pPr>
        <w:ind w:left="104"/>
        <w:jc w:val="both"/>
        <w:rPr>
          <w:sz w:val="24"/>
        </w:rPr>
      </w:pPr>
      <w:r>
        <w:rPr>
          <w:b/>
          <w:color w:val="222222"/>
          <w:sz w:val="24"/>
          <w:u w:val="single" w:color="222222"/>
        </w:rPr>
        <w:t>Author:</w:t>
      </w:r>
      <w:r>
        <w:rPr>
          <w:b/>
          <w:color w:val="222222"/>
          <w:sz w:val="24"/>
        </w:rPr>
        <w:t xml:space="preserve"> </w:t>
      </w:r>
      <w:r>
        <w:rPr>
          <w:color w:val="222222"/>
          <w:sz w:val="24"/>
        </w:rPr>
        <w:t>Jenni Schaefer &amp; Thom Rutledge</w:t>
      </w:r>
    </w:p>
    <w:p w:rsidR="009A78B3" w:rsidRDefault="007A04C2" w:rsidP="001B409F">
      <w:pPr>
        <w:pStyle w:val="BodyText"/>
        <w:ind w:left="104" w:right="198"/>
        <w:jc w:val="both"/>
      </w:pPr>
      <w:r>
        <w:rPr>
          <w:b/>
          <w:color w:val="222222"/>
          <w:u w:val="single" w:color="222222"/>
        </w:rPr>
        <w:t>Abstract</w:t>
      </w:r>
      <w:r>
        <w:rPr>
          <w:color w:val="222222"/>
        </w:rPr>
        <w:t>: This book provides new hope for the disorders that plague millions of women and young girls. It is inspiring, compassionate, and filled with practical exercises to help you break up with your own person E.D. (Eating Disorder).</w:t>
      </w:r>
    </w:p>
    <w:p w:rsidR="009A78B3" w:rsidRDefault="009A78B3" w:rsidP="001B409F">
      <w:pPr>
        <w:pStyle w:val="BodyText"/>
        <w:jc w:val="both"/>
        <w:rPr>
          <w:sz w:val="20"/>
        </w:rPr>
      </w:pPr>
    </w:p>
    <w:p w:rsidR="009A78B3" w:rsidRDefault="007A04C2" w:rsidP="001B409F">
      <w:pPr>
        <w:spacing w:before="101"/>
        <w:ind w:left="104"/>
        <w:jc w:val="both"/>
        <w:rPr>
          <w:sz w:val="24"/>
        </w:rPr>
      </w:pPr>
      <w:r>
        <w:rPr>
          <w:b/>
          <w:color w:val="222222"/>
          <w:sz w:val="24"/>
          <w:u w:val="single" w:color="222222"/>
        </w:rPr>
        <w:t>Book Title:</w:t>
      </w:r>
      <w:r>
        <w:rPr>
          <w:b/>
          <w:color w:val="222222"/>
          <w:sz w:val="24"/>
        </w:rPr>
        <w:t xml:space="preserve"> </w:t>
      </w:r>
      <w:r>
        <w:rPr>
          <w:color w:val="222222"/>
          <w:sz w:val="24"/>
        </w:rPr>
        <w:t>Overcoming Overeating</w:t>
      </w:r>
    </w:p>
    <w:p w:rsidR="009A78B3" w:rsidRDefault="007A04C2" w:rsidP="001B409F">
      <w:pPr>
        <w:pStyle w:val="BodyText"/>
        <w:ind w:left="104"/>
        <w:jc w:val="both"/>
      </w:pPr>
      <w:r>
        <w:rPr>
          <w:b/>
          <w:color w:val="222222"/>
          <w:u w:val="single" w:color="222222"/>
        </w:rPr>
        <w:t>Author:</w:t>
      </w:r>
      <w:r>
        <w:rPr>
          <w:b/>
          <w:color w:val="222222"/>
        </w:rPr>
        <w:t xml:space="preserve"> </w:t>
      </w:r>
      <w:r>
        <w:rPr>
          <w:color w:val="222222"/>
        </w:rPr>
        <w:t>Jane R. Hirschmann &amp; Carol H. Munter</w:t>
      </w:r>
    </w:p>
    <w:p w:rsidR="009A78B3" w:rsidRDefault="007A04C2" w:rsidP="001B409F">
      <w:pPr>
        <w:pStyle w:val="BodyText"/>
        <w:ind w:left="104" w:right="360"/>
        <w:jc w:val="both"/>
      </w:pPr>
      <w:r>
        <w:rPr>
          <w:b/>
          <w:color w:val="222222"/>
          <w:u w:val="single" w:color="222222"/>
        </w:rPr>
        <w:t>Abstract</w:t>
      </w:r>
      <w:r>
        <w:rPr>
          <w:color w:val="222222"/>
        </w:rPr>
        <w:t>: This book provides a proven, step-by-step plan that doesn't control your eating habits--but cures them, once and for all. It will show you how to give up dieting forever and discover that you actually eat much less without the pressure of restraining yourself from foods you enjoy and sociocultural expectations.</w:t>
      </w:r>
    </w:p>
    <w:p w:rsidR="009A78B3" w:rsidRDefault="009A78B3" w:rsidP="001B409F">
      <w:pPr>
        <w:pStyle w:val="BodyText"/>
        <w:spacing w:before="10"/>
        <w:jc w:val="both"/>
        <w:rPr>
          <w:sz w:val="23"/>
        </w:rPr>
      </w:pPr>
    </w:p>
    <w:p w:rsidR="009A78B3" w:rsidRDefault="007A04C2" w:rsidP="001B409F">
      <w:pPr>
        <w:pStyle w:val="BodyText"/>
        <w:spacing w:before="1"/>
        <w:ind w:left="104"/>
        <w:jc w:val="both"/>
      </w:pPr>
      <w:r>
        <w:rPr>
          <w:b/>
          <w:color w:val="222222"/>
          <w:u w:val="single" w:color="222222"/>
        </w:rPr>
        <w:t>Book Title:</w:t>
      </w:r>
      <w:r>
        <w:rPr>
          <w:b/>
          <w:color w:val="222222"/>
        </w:rPr>
        <w:t xml:space="preserve"> </w:t>
      </w:r>
      <w:r>
        <w:rPr>
          <w:color w:val="222222"/>
        </w:rPr>
        <w:t>When Women Stop Hating Their Bodies: Freeing Yourself from Food and Weight Obsession</w:t>
      </w:r>
    </w:p>
    <w:p w:rsidR="009A78B3" w:rsidRDefault="007A04C2" w:rsidP="001B409F">
      <w:pPr>
        <w:pStyle w:val="BodyText"/>
        <w:ind w:left="104"/>
        <w:jc w:val="both"/>
      </w:pPr>
      <w:r>
        <w:rPr>
          <w:b/>
          <w:color w:val="222222"/>
          <w:u w:val="single" w:color="222222"/>
        </w:rPr>
        <w:t>Author:</w:t>
      </w:r>
      <w:r>
        <w:rPr>
          <w:b/>
          <w:color w:val="222222"/>
        </w:rPr>
        <w:t xml:space="preserve"> </w:t>
      </w:r>
      <w:r>
        <w:rPr>
          <w:color w:val="222222"/>
        </w:rPr>
        <w:t>Jane R. Hirschmann &amp; Carol H. Munter</w:t>
      </w:r>
    </w:p>
    <w:p w:rsidR="009A78B3" w:rsidRDefault="007A04C2" w:rsidP="001B409F">
      <w:pPr>
        <w:pStyle w:val="BodyText"/>
        <w:ind w:left="104" w:right="128"/>
        <w:jc w:val="both"/>
      </w:pPr>
      <w:r>
        <w:rPr>
          <w:b/>
          <w:color w:val="222222"/>
          <w:u w:val="single" w:color="222222"/>
        </w:rPr>
        <w:t>Abstract</w:t>
      </w:r>
      <w:r>
        <w:rPr>
          <w:color w:val="222222"/>
        </w:rPr>
        <w:t xml:space="preserve">: This book explores the reasons why women cling to diets, despite overwhelming evidence that </w:t>
      </w:r>
      <w:r>
        <w:rPr>
          <w:i/>
          <w:color w:val="222222"/>
        </w:rPr>
        <w:t xml:space="preserve">diets don’t work. </w:t>
      </w:r>
      <w:r>
        <w:rPr>
          <w:color w:val="222222"/>
        </w:rPr>
        <w:t xml:space="preserve">The authors teach us how to think about our problems (instead of </w:t>
      </w:r>
      <w:r>
        <w:rPr>
          <w:i/>
          <w:color w:val="222222"/>
        </w:rPr>
        <w:t xml:space="preserve">eat </w:t>
      </w:r>
      <w:r>
        <w:rPr>
          <w:color w:val="222222"/>
        </w:rPr>
        <w:t>them) and how “bad body thoughts” are clues to our emotional lives.</w:t>
      </w:r>
    </w:p>
    <w:p w:rsidR="009A78B3" w:rsidRPr="0070103C" w:rsidRDefault="009A78B3">
      <w:pPr>
        <w:pStyle w:val="BodyText"/>
        <w:spacing w:before="11"/>
        <w:rPr>
          <w:sz w:val="16"/>
          <w:szCs w:val="16"/>
        </w:rPr>
      </w:pPr>
    </w:p>
    <w:p w:rsidR="009A78B3" w:rsidRPr="0070103C" w:rsidRDefault="007A04C2">
      <w:pPr>
        <w:ind w:left="104"/>
        <w:rPr>
          <w:b/>
          <w:sz w:val="26"/>
          <w:szCs w:val="26"/>
        </w:rPr>
      </w:pPr>
      <w:r w:rsidRPr="0070103C">
        <w:rPr>
          <w:b/>
          <w:sz w:val="26"/>
          <w:szCs w:val="26"/>
          <w:u w:val="single"/>
        </w:rPr>
        <w:t>Audiobooks</w:t>
      </w:r>
    </w:p>
    <w:p w:rsidR="009A78B3" w:rsidRDefault="007A04C2">
      <w:pPr>
        <w:pStyle w:val="ListParagraph"/>
        <w:numPr>
          <w:ilvl w:val="0"/>
          <w:numId w:val="1"/>
        </w:numPr>
        <w:tabs>
          <w:tab w:val="left" w:pos="824"/>
          <w:tab w:val="left" w:pos="825"/>
        </w:tabs>
        <w:ind w:hanging="361"/>
        <w:rPr>
          <w:rFonts w:ascii="Symbol" w:hAnsi="Symbol"/>
          <w:sz w:val="24"/>
        </w:rPr>
      </w:pPr>
      <w:r>
        <w:rPr>
          <w:b/>
          <w:sz w:val="24"/>
        </w:rPr>
        <w:t xml:space="preserve">Men, Women, and Worthiness </w:t>
      </w:r>
      <w:r>
        <w:rPr>
          <w:sz w:val="24"/>
        </w:rPr>
        <w:t>– Brené</w:t>
      </w:r>
      <w:r>
        <w:rPr>
          <w:spacing w:val="-6"/>
          <w:sz w:val="24"/>
        </w:rPr>
        <w:t xml:space="preserve"> </w:t>
      </w:r>
      <w:r>
        <w:rPr>
          <w:sz w:val="24"/>
        </w:rPr>
        <w:t>Brown</w:t>
      </w:r>
    </w:p>
    <w:p w:rsidR="0070103C" w:rsidRPr="0070103C" w:rsidRDefault="007A04C2" w:rsidP="0070103C">
      <w:pPr>
        <w:pStyle w:val="ListParagraph"/>
        <w:numPr>
          <w:ilvl w:val="0"/>
          <w:numId w:val="1"/>
        </w:numPr>
        <w:tabs>
          <w:tab w:val="left" w:pos="824"/>
          <w:tab w:val="left" w:pos="825"/>
        </w:tabs>
        <w:ind w:hanging="361"/>
        <w:rPr>
          <w:rFonts w:ascii="Symbol" w:hAnsi="Symbol"/>
          <w:sz w:val="24"/>
        </w:rPr>
      </w:pPr>
      <w:r>
        <w:rPr>
          <w:b/>
          <w:sz w:val="24"/>
        </w:rPr>
        <w:t xml:space="preserve">My Year of Yes </w:t>
      </w:r>
      <w:r>
        <w:rPr>
          <w:sz w:val="24"/>
        </w:rPr>
        <w:t>– Shondra</w:t>
      </w:r>
      <w:r>
        <w:rPr>
          <w:spacing w:val="-6"/>
          <w:sz w:val="24"/>
        </w:rPr>
        <w:t xml:space="preserve"> </w:t>
      </w:r>
      <w:r>
        <w:rPr>
          <w:sz w:val="24"/>
        </w:rPr>
        <w:t>Rhimes</w:t>
      </w:r>
    </w:p>
    <w:p w:rsidR="00BB1D65" w:rsidRPr="0070103C" w:rsidRDefault="0070103C" w:rsidP="0070103C">
      <w:pPr>
        <w:pStyle w:val="ListParagraph"/>
        <w:tabs>
          <w:tab w:val="left" w:pos="824"/>
          <w:tab w:val="left" w:pos="825"/>
        </w:tabs>
        <w:ind w:firstLine="0"/>
        <w:rPr>
          <w:rFonts w:ascii="Symbol" w:hAnsi="Symbol"/>
          <w:sz w:val="24"/>
        </w:rPr>
      </w:pPr>
      <w:r w:rsidRPr="00BB1D65">
        <w:rPr>
          <w:b/>
          <w:noProof/>
          <w:u w:val="single"/>
        </w:rPr>
        <w:drawing>
          <wp:anchor distT="0" distB="0" distL="114300" distR="114300" simplePos="0" relativeHeight="251672064" behindDoc="1" locked="0" layoutInCell="1" allowOverlap="1" wp14:anchorId="5A33B171" wp14:editId="0C2B2E52">
            <wp:simplePos x="0" y="0"/>
            <wp:positionH relativeFrom="column">
              <wp:posOffset>3201489</wp:posOffset>
            </wp:positionH>
            <wp:positionV relativeFrom="paragraph">
              <wp:posOffset>142080</wp:posOffset>
            </wp:positionV>
            <wp:extent cx="493312" cy="570579"/>
            <wp:effectExtent l="38100" t="19050" r="59690" b="58420"/>
            <wp:wrapNone/>
            <wp:docPr id="10" name="Picture 10" descr="C:\Users\willmond\AppData\Local\Microsoft\Windows\INetCache\Content.Word\1194984651288787994right_hand_print_benji_p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willmond\AppData\Local\Microsoft\Windows\INetCache\Content.Word\1194984651288787994right_hand_print_benji_p_01.svg.med.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rot="1873907">
                      <a:off x="0" y="0"/>
                      <a:ext cx="494565" cy="5720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679C972" wp14:editId="7931F0F4">
            <wp:simplePos x="0" y="0"/>
            <wp:positionH relativeFrom="column">
              <wp:posOffset>2589533</wp:posOffset>
            </wp:positionH>
            <wp:positionV relativeFrom="paragraph">
              <wp:posOffset>164404</wp:posOffset>
            </wp:positionV>
            <wp:extent cx="477989" cy="556086"/>
            <wp:effectExtent l="76200" t="19050" r="0" b="53975"/>
            <wp:wrapNone/>
            <wp:docPr id="9" name="Picture 9" descr="C:\Users\willmond\AppData\Local\Microsoft\Windows\INetCache\Content.Word\1194984650688841477left_hand_print_benji_pa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illmond\AppData\Local\Microsoft\Windows\INetCache\Content.Word\1194984650688841477left_hand_print_benji_pa_01.svg.med.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rot="20136690">
                      <a:off x="0" y="0"/>
                      <a:ext cx="481955" cy="56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8B3" w:rsidRDefault="007A04C2" w:rsidP="0070103C">
      <w:pPr>
        <w:pStyle w:val="Heading1"/>
        <w:spacing w:before="0"/>
        <w:ind w:left="101"/>
      </w:pPr>
      <w:r>
        <w:t>Resources for Parents</w:t>
      </w:r>
    </w:p>
    <w:p w:rsidR="0070103C" w:rsidRPr="0070103C" w:rsidRDefault="0070103C" w:rsidP="0070103C">
      <w:pPr>
        <w:ind w:left="101"/>
        <w:rPr>
          <w:b/>
          <w:sz w:val="16"/>
          <w:szCs w:val="16"/>
          <w:u w:val="single"/>
        </w:rPr>
      </w:pPr>
    </w:p>
    <w:p w:rsidR="009A78B3" w:rsidRPr="0070103C" w:rsidRDefault="007A04C2" w:rsidP="0070103C">
      <w:pPr>
        <w:ind w:left="101"/>
        <w:rPr>
          <w:b/>
          <w:sz w:val="26"/>
          <w:szCs w:val="26"/>
        </w:rPr>
      </w:pPr>
      <w:r w:rsidRPr="0070103C">
        <w:rPr>
          <w:b/>
          <w:sz w:val="26"/>
          <w:szCs w:val="26"/>
          <w:u w:val="single"/>
        </w:rPr>
        <w:t>Talking to kids about COVID-19</w:t>
      </w:r>
    </w:p>
    <w:p w:rsidR="009A78B3" w:rsidRDefault="007A04C2">
      <w:pPr>
        <w:pStyle w:val="ListParagraph"/>
        <w:numPr>
          <w:ilvl w:val="0"/>
          <w:numId w:val="2"/>
        </w:numPr>
        <w:tabs>
          <w:tab w:val="left" w:pos="824"/>
          <w:tab w:val="left" w:pos="825"/>
        </w:tabs>
        <w:ind w:right="106"/>
        <w:rPr>
          <w:sz w:val="24"/>
        </w:rPr>
      </w:pPr>
      <w:r>
        <w:rPr>
          <w:sz w:val="24"/>
        </w:rPr>
        <w:t>National Association of School Psychologists: Talking to Children about COVID-19 -</w:t>
      </w:r>
      <w:r>
        <w:rPr>
          <w:color w:val="0563C1"/>
          <w:sz w:val="24"/>
          <w:u w:val="single" w:color="0563C1"/>
        </w:rPr>
        <w:t xml:space="preserve"> </w:t>
      </w:r>
      <w:hyperlink r:id="rId82">
        <w:r>
          <w:rPr>
            <w:color w:val="0563C1"/>
            <w:spacing w:val="-1"/>
            <w:u w:val="single" w:color="0563C1"/>
          </w:rPr>
          <w:t>https://w</w:t>
        </w:r>
      </w:hyperlink>
      <w:r>
        <w:rPr>
          <w:color w:val="0563C1"/>
          <w:spacing w:val="-1"/>
          <w:u w:val="single" w:color="0563C1"/>
        </w:rPr>
        <w:t>ww.</w:t>
      </w:r>
      <w:hyperlink r:id="rId83">
        <w:r>
          <w:rPr>
            <w:color w:val="0563C1"/>
            <w:spacing w:val="-1"/>
            <w:u w:val="single" w:color="0563C1"/>
          </w:rPr>
          <w:t>nasponl</w:t>
        </w:r>
      </w:hyperlink>
      <w:r>
        <w:rPr>
          <w:color w:val="0563C1"/>
          <w:spacing w:val="-1"/>
          <w:u w:val="single" w:color="0563C1"/>
        </w:rPr>
        <w:t>ine.</w:t>
      </w:r>
      <w:hyperlink r:id="rId84">
        <w:r>
          <w:rPr>
            <w:color w:val="0563C1"/>
            <w:spacing w:val="-1"/>
            <w:u w:val="single" w:color="0563C1"/>
          </w:rPr>
          <w:t>org/resource</w:t>
        </w:r>
      </w:hyperlink>
      <w:r>
        <w:rPr>
          <w:color w:val="0563C1"/>
          <w:spacing w:val="-1"/>
          <w:u w:val="single" w:color="0563C1"/>
        </w:rPr>
        <w:t>s</w:t>
      </w:r>
      <w:hyperlink r:id="rId85">
        <w:r>
          <w:rPr>
            <w:color w:val="0563C1"/>
            <w:spacing w:val="-1"/>
            <w:u w:val="single" w:color="0563C1"/>
          </w:rPr>
          <w:t>-and-publications/resources-and-podcasts/school-climate-safety-</w:t>
        </w:r>
      </w:hyperlink>
      <w:r>
        <w:rPr>
          <w:color w:val="0563C1"/>
          <w:spacing w:val="-1"/>
          <w:u w:val="single" w:color="0563C1"/>
        </w:rPr>
        <w:t xml:space="preserve"> </w:t>
      </w:r>
      <w:r>
        <w:rPr>
          <w:color w:val="0563C1"/>
          <w:u w:val="single" w:color="0563C1"/>
        </w:rPr>
        <w:t>and-crisis/health-crisis-resources/talking-to-children-about-covid-19-(coronavirus)-a-parent-resource</w:t>
      </w:r>
    </w:p>
    <w:p w:rsidR="009A78B3" w:rsidRDefault="007A04C2">
      <w:pPr>
        <w:pStyle w:val="ListParagraph"/>
        <w:numPr>
          <w:ilvl w:val="0"/>
          <w:numId w:val="2"/>
        </w:numPr>
        <w:tabs>
          <w:tab w:val="left" w:pos="824"/>
          <w:tab w:val="left" w:pos="825"/>
        </w:tabs>
        <w:spacing w:before="1"/>
        <w:ind w:right="296"/>
        <w:rPr>
          <w:sz w:val="24"/>
        </w:rPr>
      </w:pPr>
      <w:r>
        <w:rPr>
          <w:sz w:val="24"/>
        </w:rPr>
        <w:t>NPR: Just For Kids – A Comic Exploring The New Coronavirus -</w:t>
      </w:r>
      <w:r>
        <w:rPr>
          <w:color w:val="0563C1"/>
          <w:sz w:val="24"/>
          <w:u w:val="single" w:color="0563C1"/>
        </w:rPr>
        <w:t xml:space="preserve"> </w:t>
      </w:r>
      <w:hyperlink r:id="rId86">
        <w:r>
          <w:rPr>
            <w:color w:val="0563C1"/>
            <w:spacing w:val="-1"/>
            <w:u w:val="single" w:color="0563C1"/>
          </w:rPr>
          <w:t>https://w</w:t>
        </w:r>
      </w:hyperlink>
      <w:r>
        <w:rPr>
          <w:color w:val="0563C1"/>
          <w:spacing w:val="-1"/>
          <w:u w:val="single" w:color="0563C1"/>
        </w:rPr>
        <w:t>ww.npr.</w:t>
      </w:r>
      <w:hyperlink r:id="rId87">
        <w:r>
          <w:rPr>
            <w:color w:val="0563C1"/>
            <w:spacing w:val="-1"/>
            <w:u w:val="single" w:color="0563C1"/>
          </w:rPr>
          <w:t>org/sections/goatsandsoda/2</w:t>
        </w:r>
      </w:hyperlink>
      <w:r>
        <w:rPr>
          <w:color w:val="0563C1"/>
          <w:spacing w:val="-1"/>
          <w:u w:val="single" w:color="0563C1"/>
        </w:rPr>
        <w:t>0</w:t>
      </w:r>
      <w:hyperlink r:id="rId88">
        <w:r>
          <w:rPr>
            <w:color w:val="0563C1"/>
            <w:spacing w:val="-1"/>
            <w:u w:val="single" w:color="0563C1"/>
          </w:rPr>
          <w:t>20/02/28/809580453/just-for-kids-a-comic-exploring-</w:t>
        </w:r>
      </w:hyperlink>
      <w:r>
        <w:rPr>
          <w:color w:val="0563C1"/>
          <w:spacing w:val="-1"/>
          <w:u w:val="single" w:color="0563C1"/>
        </w:rPr>
        <w:t xml:space="preserve"> </w:t>
      </w:r>
      <w:r>
        <w:rPr>
          <w:color w:val="0563C1"/>
          <w:u w:val="single" w:color="0563C1"/>
        </w:rPr>
        <w:t>the-new-coronavirus</w:t>
      </w:r>
    </w:p>
    <w:p w:rsidR="009A78B3" w:rsidRDefault="007A04C2">
      <w:pPr>
        <w:pStyle w:val="ListParagraph"/>
        <w:numPr>
          <w:ilvl w:val="0"/>
          <w:numId w:val="2"/>
        </w:numPr>
        <w:tabs>
          <w:tab w:val="left" w:pos="824"/>
          <w:tab w:val="left" w:pos="825"/>
        </w:tabs>
        <w:ind w:right="254"/>
        <w:rPr>
          <w:sz w:val="24"/>
        </w:rPr>
      </w:pPr>
      <w:r>
        <w:rPr>
          <w:sz w:val="24"/>
        </w:rPr>
        <w:t>Child Mind Institute: Talking to Kids about the Coronavirus -</w:t>
      </w:r>
      <w:r>
        <w:rPr>
          <w:color w:val="0563C1"/>
          <w:sz w:val="24"/>
        </w:rPr>
        <w:t xml:space="preserve"> </w:t>
      </w:r>
      <w:r>
        <w:rPr>
          <w:color w:val="0563C1"/>
          <w:u w:val="single" w:color="0563C1"/>
        </w:rPr>
        <w:t>https://childmind.org/article/talking- to-kids-about-the-coronavirus/</w:t>
      </w:r>
    </w:p>
    <w:p w:rsidR="009A78B3" w:rsidRDefault="007A04C2">
      <w:pPr>
        <w:pStyle w:val="ListParagraph"/>
        <w:numPr>
          <w:ilvl w:val="0"/>
          <w:numId w:val="2"/>
        </w:numPr>
        <w:tabs>
          <w:tab w:val="left" w:pos="824"/>
          <w:tab w:val="left" w:pos="825"/>
        </w:tabs>
        <w:spacing w:line="293" w:lineRule="exact"/>
        <w:ind w:hanging="361"/>
        <w:rPr>
          <w:sz w:val="24"/>
        </w:rPr>
      </w:pPr>
      <w:r>
        <w:rPr>
          <w:sz w:val="24"/>
        </w:rPr>
        <w:t>Creating a new normal for kids during the uncertainties of COVID-19</w:t>
      </w:r>
      <w:r>
        <w:rPr>
          <w:spacing w:val="-17"/>
          <w:sz w:val="24"/>
        </w:rPr>
        <w:t xml:space="preserve"> </w:t>
      </w:r>
      <w:r>
        <w:rPr>
          <w:sz w:val="24"/>
        </w:rPr>
        <w:t>-</w:t>
      </w:r>
    </w:p>
    <w:p w:rsidR="009A78B3" w:rsidRDefault="000B72D7">
      <w:pPr>
        <w:ind w:left="824"/>
      </w:pPr>
      <w:hyperlink r:id="rId89">
        <w:r w:rsidR="007A04C2">
          <w:rPr>
            <w:color w:val="0563C1"/>
            <w:u w:val="single" w:color="0563C1"/>
          </w:rPr>
          <w:t>https://w</w:t>
        </w:r>
      </w:hyperlink>
      <w:r w:rsidR="007A04C2">
        <w:rPr>
          <w:color w:val="0563C1"/>
          <w:u w:val="single" w:color="0563C1"/>
        </w:rPr>
        <w:t>ww.uth.e</w:t>
      </w:r>
      <w:hyperlink r:id="rId90">
        <w:r w:rsidR="007A04C2">
          <w:rPr>
            <w:color w:val="0563C1"/>
            <w:u w:val="single" w:color="0563C1"/>
          </w:rPr>
          <w:t>du/news/story.htm?id=e5c159f0-11af-4091-9f1d-342b5a64583a</w:t>
        </w:r>
      </w:hyperlink>
    </w:p>
    <w:p w:rsidR="009A78B3" w:rsidRDefault="009A78B3">
      <w:pPr>
        <w:pStyle w:val="BodyText"/>
        <w:spacing w:before="10"/>
        <w:rPr>
          <w:sz w:val="15"/>
        </w:rPr>
      </w:pPr>
    </w:p>
    <w:p w:rsidR="009A78B3" w:rsidRPr="0070103C" w:rsidRDefault="007A04C2">
      <w:pPr>
        <w:spacing w:before="100"/>
        <w:ind w:left="104"/>
        <w:rPr>
          <w:b/>
          <w:sz w:val="26"/>
          <w:szCs w:val="26"/>
        </w:rPr>
      </w:pPr>
      <w:r w:rsidRPr="0070103C">
        <w:rPr>
          <w:b/>
          <w:sz w:val="26"/>
          <w:szCs w:val="26"/>
          <w:u w:val="single"/>
        </w:rPr>
        <w:t>Learning Resources:</w:t>
      </w:r>
      <w:r w:rsidR="00BB1D65" w:rsidRPr="0070103C">
        <w:rPr>
          <w:sz w:val="26"/>
          <w:szCs w:val="26"/>
        </w:rPr>
        <w:t xml:space="preserve"> </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CIRCLE Activity Collection: Family -</w:t>
      </w:r>
      <w:r w:rsidRPr="00874C9A">
        <w:rPr>
          <w:color w:val="0563C1"/>
          <w:spacing w:val="-14"/>
          <w:sz w:val="24"/>
          <w:szCs w:val="24"/>
        </w:rPr>
        <w:t xml:space="preserve"> </w:t>
      </w:r>
      <w:r w:rsidRPr="00874C9A">
        <w:rPr>
          <w:color w:val="0563C1"/>
          <w:sz w:val="24"/>
          <w:szCs w:val="24"/>
          <w:u w:val="single" w:color="0563C1"/>
        </w:rPr>
        <w:t>https://cliengage.org/public/tools/materials/cac-family/</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NESCA: Making the Most of COVID-19 School</w:t>
      </w:r>
      <w:r w:rsidRPr="00874C9A">
        <w:rPr>
          <w:spacing w:val="-5"/>
          <w:sz w:val="24"/>
          <w:szCs w:val="24"/>
        </w:rPr>
        <w:t xml:space="preserve"> </w:t>
      </w:r>
      <w:r w:rsidRPr="00874C9A">
        <w:rPr>
          <w:sz w:val="24"/>
          <w:szCs w:val="24"/>
        </w:rPr>
        <w:t>Closures</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Scholastic Learn at Home -</w:t>
      </w:r>
      <w:r w:rsidRPr="00874C9A">
        <w:rPr>
          <w:color w:val="0563C1"/>
          <w:spacing w:val="-22"/>
          <w:sz w:val="24"/>
          <w:szCs w:val="24"/>
        </w:rPr>
        <w:t xml:space="preserve"> </w:t>
      </w:r>
      <w:r w:rsidRPr="00874C9A">
        <w:rPr>
          <w:color w:val="0563C1"/>
          <w:sz w:val="24"/>
          <w:szCs w:val="24"/>
          <w:u w:val="single" w:color="0563C1"/>
        </w:rPr>
        <w:t>https://classroommagazines.scholastic.com/support/learnathome.html</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Khan Academy:</w:t>
      </w:r>
      <w:r w:rsidRPr="00874C9A">
        <w:rPr>
          <w:color w:val="0563C1"/>
          <w:spacing w:val="-3"/>
          <w:sz w:val="24"/>
          <w:szCs w:val="24"/>
        </w:rPr>
        <w:t xml:space="preserve"> </w:t>
      </w:r>
      <w:hyperlink r:id="rId91">
        <w:r w:rsidRPr="00874C9A">
          <w:rPr>
            <w:color w:val="0563C1"/>
            <w:sz w:val="24"/>
            <w:szCs w:val="24"/>
            <w:u w:val="single" w:color="0563C1"/>
          </w:rPr>
          <w:t>https://w</w:t>
        </w:r>
      </w:hyperlink>
      <w:r w:rsidRPr="00874C9A">
        <w:rPr>
          <w:color w:val="0563C1"/>
          <w:sz w:val="24"/>
          <w:szCs w:val="24"/>
          <w:u w:val="single" w:color="0563C1"/>
        </w:rPr>
        <w:t>ww.k</w:t>
      </w:r>
      <w:hyperlink r:id="rId92">
        <w:r w:rsidRPr="00874C9A">
          <w:rPr>
            <w:color w:val="0563C1"/>
            <w:sz w:val="24"/>
            <w:szCs w:val="24"/>
            <w:u w:val="single" w:color="0563C1"/>
          </w:rPr>
          <w:t>hanacade</w:t>
        </w:r>
      </w:hyperlink>
      <w:r w:rsidRPr="00874C9A">
        <w:rPr>
          <w:color w:val="0563C1"/>
          <w:sz w:val="24"/>
          <w:szCs w:val="24"/>
          <w:u w:val="single" w:color="0563C1"/>
        </w:rPr>
        <w:t>my.</w:t>
      </w:r>
      <w:hyperlink r:id="rId93">
        <w:r w:rsidRPr="00874C9A">
          <w:rPr>
            <w:color w:val="0563C1"/>
            <w:sz w:val="24"/>
            <w:szCs w:val="24"/>
            <w:u w:val="single" w:color="0563C1"/>
          </w:rPr>
          <w:t>org</w:t>
        </w:r>
      </w:hyperlink>
      <w:r w:rsidRPr="00874C9A">
        <w:rPr>
          <w:color w:val="0563C1"/>
          <w:sz w:val="24"/>
          <w:szCs w:val="24"/>
          <w:u w:val="single" w:color="0563C1"/>
        </w:rPr>
        <w:t>/</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Mystery Science:</w:t>
      </w:r>
      <w:r w:rsidRPr="00874C9A">
        <w:rPr>
          <w:color w:val="0563C1"/>
          <w:sz w:val="24"/>
          <w:szCs w:val="24"/>
        </w:rPr>
        <w:t xml:space="preserve"> </w:t>
      </w:r>
      <w:r w:rsidRPr="00874C9A">
        <w:rPr>
          <w:color w:val="0563C1"/>
          <w:sz w:val="24"/>
          <w:szCs w:val="24"/>
          <w:u w:val="single" w:color="0563C1"/>
        </w:rPr>
        <w:t>https://mysteryscience.com/</w:t>
      </w:r>
    </w:p>
    <w:p w:rsidR="00594309" w:rsidRPr="00594309" w:rsidRDefault="007A04C2" w:rsidP="00594309">
      <w:pPr>
        <w:pStyle w:val="ListParagraph"/>
        <w:numPr>
          <w:ilvl w:val="0"/>
          <w:numId w:val="2"/>
        </w:numPr>
        <w:tabs>
          <w:tab w:val="left" w:pos="824"/>
          <w:tab w:val="left" w:pos="825"/>
        </w:tabs>
        <w:ind w:left="821" w:hanging="361"/>
        <w:rPr>
          <w:sz w:val="24"/>
          <w:szCs w:val="24"/>
        </w:rPr>
      </w:pPr>
      <w:r w:rsidRPr="00874C9A">
        <w:rPr>
          <w:sz w:val="24"/>
          <w:szCs w:val="24"/>
        </w:rPr>
        <w:t>Prodigy Math Learning Platform:</w:t>
      </w:r>
      <w:r w:rsidRPr="00874C9A">
        <w:rPr>
          <w:color w:val="0563C1"/>
          <w:spacing w:val="-27"/>
          <w:sz w:val="24"/>
          <w:szCs w:val="24"/>
        </w:rPr>
        <w:t xml:space="preserve"> </w:t>
      </w:r>
      <w:hyperlink r:id="rId94">
        <w:r w:rsidRPr="00874C9A">
          <w:rPr>
            <w:color w:val="0563C1"/>
            <w:sz w:val="24"/>
            <w:szCs w:val="24"/>
            <w:u w:val="single" w:color="0563C1"/>
          </w:rPr>
          <w:t>https://w</w:t>
        </w:r>
      </w:hyperlink>
      <w:r w:rsidRPr="00874C9A">
        <w:rPr>
          <w:color w:val="0563C1"/>
          <w:sz w:val="24"/>
          <w:szCs w:val="24"/>
          <w:u w:val="single" w:color="0563C1"/>
        </w:rPr>
        <w:t>ww.prodi</w:t>
      </w:r>
      <w:hyperlink r:id="rId95">
        <w:r w:rsidRPr="00874C9A">
          <w:rPr>
            <w:color w:val="0563C1"/>
            <w:sz w:val="24"/>
            <w:szCs w:val="24"/>
            <w:u w:val="single" w:color="0563C1"/>
          </w:rPr>
          <w:t>gygame.com/</w:t>
        </w:r>
      </w:hyperlink>
    </w:p>
    <w:p w:rsidR="00594309" w:rsidRPr="00594309" w:rsidRDefault="00594309" w:rsidP="00594309">
      <w:pPr>
        <w:pStyle w:val="ListParagraph"/>
        <w:tabs>
          <w:tab w:val="left" w:pos="824"/>
          <w:tab w:val="left" w:pos="825"/>
        </w:tabs>
        <w:ind w:left="821" w:firstLine="0"/>
        <w:rPr>
          <w:sz w:val="24"/>
          <w:szCs w:val="24"/>
        </w:rPr>
      </w:pPr>
    </w:p>
    <w:p w:rsidR="00402DF6" w:rsidRDefault="00402DF6" w:rsidP="00402DF6">
      <w:pPr>
        <w:pStyle w:val="ListParagraph"/>
        <w:tabs>
          <w:tab w:val="left" w:pos="824"/>
          <w:tab w:val="left" w:pos="825"/>
        </w:tabs>
        <w:ind w:left="821" w:firstLine="0"/>
        <w:rPr>
          <w:sz w:val="24"/>
          <w:szCs w:val="24"/>
        </w:rPr>
      </w:pPr>
    </w:p>
    <w:p w:rsidR="00402DF6" w:rsidRDefault="00402DF6" w:rsidP="00402DF6">
      <w:pPr>
        <w:pStyle w:val="ListParagraph"/>
        <w:tabs>
          <w:tab w:val="left" w:pos="824"/>
          <w:tab w:val="left" w:pos="825"/>
        </w:tabs>
        <w:ind w:left="821" w:firstLine="0"/>
        <w:rPr>
          <w:sz w:val="24"/>
          <w:szCs w:val="24"/>
        </w:rPr>
      </w:pPr>
    </w:p>
    <w:p w:rsidR="00594309" w:rsidRPr="00594309" w:rsidRDefault="00594309" w:rsidP="00594309">
      <w:pPr>
        <w:pStyle w:val="ListParagraph"/>
        <w:numPr>
          <w:ilvl w:val="0"/>
          <w:numId w:val="1"/>
        </w:numPr>
        <w:tabs>
          <w:tab w:val="left" w:pos="824"/>
          <w:tab w:val="left" w:pos="825"/>
        </w:tabs>
        <w:ind w:left="821" w:hanging="361"/>
        <w:rPr>
          <w:sz w:val="24"/>
          <w:szCs w:val="24"/>
        </w:rPr>
      </w:pPr>
      <w:r w:rsidRPr="00594309">
        <w:rPr>
          <w:sz w:val="24"/>
          <w:szCs w:val="24"/>
        </w:rPr>
        <w:t>CK-12 Online Learning Resources:</w:t>
      </w:r>
      <w:r w:rsidRPr="00594309">
        <w:rPr>
          <w:color w:val="0563C1"/>
          <w:spacing w:val="-33"/>
          <w:sz w:val="24"/>
          <w:szCs w:val="24"/>
        </w:rPr>
        <w:t xml:space="preserve"> </w:t>
      </w:r>
      <w:hyperlink r:id="rId96">
        <w:r w:rsidRPr="00594309">
          <w:rPr>
            <w:color w:val="0563C1"/>
            <w:sz w:val="24"/>
            <w:szCs w:val="24"/>
            <w:u w:val="single" w:color="0563C1"/>
          </w:rPr>
          <w:t>https://w</w:t>
        </w:r>
      </w:hyperlink>
      <w:r w:rsidRPr="00594309">
        <w:rPr>
          <w:color w:val="0563C1"/>
          <w:sz w:val="24"/>
          <w:szCs w:val="24"/>
          <w:u w:val="single" w:color="0563C1"/>
        </w:rPr>
        <w:t>ww.ck12.</w:t>
      </w:r>
      <w:hyperlink r:id="rId97">
        <w:r w:rsidRPr="00594309">
          <w:rPr>
            <w:color w:val="0563C1"/>
            <w:sz w:val="24"/>
            <w:szCs w:val="24"/>
            <w:u w:val="single" w:color="0563C1"/>
          </w:rPr>
          <w:t>org/student/</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Virtual Field Trips -</w:t>
      </w:r>
      <w:r w:rsidRPr="00874C9A">
        <w:rPr>
          <w:color w:val="0563C1"/>
          <w:spacing w:val="-8"/>
          <w:sz w:val="24"/>
          <w:szCs w:val="24"/>
        </w:rPr>
        <w:t xml:space="preserve"> </w:t>
      </w:r>
      <w:hyperlink r:id="rId98">
        <w:r w:rsidRPr="00874C9A">
          <w:rPr>
            <w:color w:val="0563C1"/>
            <w:sz w:val="24"/>
            <w:szCs w:val="24"/>
            <w:u w:val="single" w:color="0563C1"/>
          </w:rPr>
          <w:t>https://w</w:t>
        </w:r>
      </w:hyperlink>
      <w:r w:rsidRPr="00874C9A">
        <w:rPr>
          <w:color w:val="0563C1"/>
          <w:sz w:val="24"/>
          <w:szCs w:val="24"/>
          <w:u w:val="single" w:color="0563C1"/>
        </w:rPr>
        <w:t>ww.di</w:t>
      </w:r>
      <w:hyperlink r:id="rId99">
        <w:r w:rsidRPr="00874C9A">
          <w:rPr>
            <w:color w:val="0563C1"/>
            <w:sz w:val="24"/>
            <w:szCs w:val="24"/>
            <w:u w:val="single" w:color="0563C1"/>
          </w:rPr>
          <w:t>scov</w:t>
        </w:r>
      </w:hyperlink>
      <w:r w:rsidRPr="00874C9A">
        <w:rPr>
          <w:color w:val="0563C1"/>
          <w:sz w:val="24"/>
          <w:szCs w:val="24"/>
          <w:u w:val="single" w:color="0563C1"/>
        </w:rPr>
        <w:t>ery</w:t>
      </w:r>
      <w:hyperlink r:id="rId100">
        <w:r w:rsidRPr="00874C9A">
          <w:rPr>
            <w:color w:val="0563C1"/>
            <w:sz w:val="24"/>
            <w:szCs w:val="24"/>
            <w:u w:val="single" w:color="0563C1"/>
          </w:rPr>
          <w:t>education.com/community/virtual-field-trips/</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National Geographic Education:</w:t>
      </w:r>
      <w:r w:rsidRPr="00874C9A">
        <w:rPr>
          <w:color w:val="0563C1"/>
          <w:spacing w:val="-5"/>
          <w:sz w:val="24"/>
          <w:szCs w:val="24"/>
        </w:rPr>
        <w:t xml:space="preserve"> </w:t>
      </w:r>
      <w:hyperlink r:id="rId101">
        <w:r w:rsidRPr="00874C9A">
          <w:rPr>
            <w:color w:val="0563C1"/>
            <w:sz w:val="24"/>
            <w:szCs w:val="24"/>
            <w:u w:val="single" w:color="0563C1"/>
          </w:rPr>
          <w:t>https://w</w:t>
        </w:r>
      </w:hyperlink>
      <w:r w:rsidRPr="00874C9A">
        <w:rPr>
          <w:color w:val="0563C1"/>
          <w:sz w:val="24"/>
          <w:szCs w:val="24"/>
          <w:u w:val="single" w:color="0563C1"/>
        </w:rPr>
        <w:t>ww.nati</w:t>
      </w:r>
      <w:hyperlink r:id="rId102">
        <w:r w:rsidRPr="00874C9A">
          <w:rPr>
            <w:color w:val="0563C1"/>
            <w:sz w:val="24"/>
            <w:szCs w:val="24"/>
            <w:u w:val="single" w:color="0563C1"/>
          </w:rPr>
          <w:t>onal</w:t>
        </w:r>
      </w:hyperlink>
      <w:r w:rsidRPr="00874C9A">
        <w:rPr>
          <w:color w:val="0563C1"/>
          <w:sz w:val="24"/>
          <w:szCs w:val="24"/>
          <w:u w:val="single" w:color="0563C1"/>
        </w:rPr>
        <w:t>g</w:t>
      </w:r>
      <w:hyperlink r:id="rId103">
        <w:r w:rsidRPr="00874C9A">
          <w:rPr>
            <w:color w:val="0563C1"/>
            <w:sz w:val="24"/>
            <w:szCs w:val="24"/>
            <w:u w:val="single" w:color="0563C1"/>
          </w:rPr>
          <w:t>eographic.org/education/</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Education.com -</w:t>
      </w:r>
      <w:r w:rsidRPr="00874C9A">
        <w:rPr>
          <w:color w:val="0563C1"/>
          <w:spacing w:val="-3"/>
          <w:sz w:val="24"/>
          <w:szCs w:val="24"/>
        </w:rPr>
        <w:t xml:space="preserve"> </w:t>
      </w:r>
      <w:hyperlink r:id="rId104">
        <w:r w:rsidRPr="00874C9A">
          <w:rPr>
            <w:color w:val="0563C1"/>
            <w:sz w:val="24"/>
            <w:szCs w:val="24"/>
            <w:u w:val="single" w:color="0563C1"/>
          </w:rPr>
          <w:t>https://w</w:t>
        </w:r>
      </w:hyperlink>
      <w:r w:rsidRPr="00874C9A">
        <w:rPr>
          <w:color w:val="0563C1"/>
          <w:sz w:val="24"/>
          <w:szCs w:val="24"/>
          <w:u w:val="single" w:color="0563C1"/>
        </w:rPr>
        <w:t>ww.e</w:t>
      </w:r>
      <w:hyperlink r:id="rId105">
        <w:r w:rsidRPr="00874C9A">
          <w:rPr>
            <w:color w:val="0563C1"/>
            <w:sz w:val="24"/>
            <w:szCs w:val="24"/>
            <w:u w:val="single" w:color="0563C1"/>
          </w:rPr>
          <w:t>ducati</w:t>
        </w:r>
      </w:hyperlink>
      <w:r w:rsidRPr="00874C9A">
        <w:rPr>
          <w:color w:val="0563C1"/>
          <w:sz w:val="24"/>
          <w:szCs w:val="24"/>
          <w:u w:val="single" w:color="0563C1"/>
        </w:rPr>
        <w:t>on.</w:t>
      </w:r>
      <w:hyperlink r:id="rId106">
        <w:r w:rsidRPr="00874C9A">
          <w:rPr>
            <w:color w:val="0563C1"/>
            <w:sz w:val="24"/>
            <w:szCs w:val="24"/>
            <w:u w:val="single" w:color="0563C1"/>
          </w:rPr>
          <w:t>com</w:t>
        </w:r>
      </w:hyperlink>
      <w:r w:rsidRPr="00874C9A">
        <w:rPr>
          <w:color w:val="0563C1"/>
          <w:sz w:val="24"/>
          <w:szCs w:val="24"/>
          <w:u w:val="single" w:color="0563C1"/>
        </w:rPr>
        <w:t>/</w:t>
      </w:r>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The National WWII Museum - New Orleans -</w:t>
      </w:r>
      <w:r w:rsidRPr="00874C9A">
        <w:rPr>
          <w:color w:val="0563C1"/>
          <w:spacing w:val="-12"/>
          <w:sz w:val="24"/>
          <w:szCs w:val="24"/>
        </w:rPr>
        <w:t xml:space="preserve"> </w:t>
      </w:r>
      <w:hyperlink r:id="rId107">
        <w:r w:rsidRPr="00874C9A">
          <w:rPr>
            <w:color w:val="0563C1"/>
            <w:sz w:val="24"/>
            <w:szCs w:val="24"/>
            <w:u w:val="single" w:color="0563C1"/>
          </w:rPr>
          <w:t>https://w</w:t>
        </w:r>
      </w:hyperlink>
      <w:r w:rsidRPr="00874C9A">
        <w:rPr>
          <w:color w:val="0563C1"/>
          <w:sz w:val="24"/>
          <w:szCs w:val="24"/>
          <w:u w:val="single" w:color="0563C1"/>
        </w:rPr>
        <w:t>ww.ww2cl</w:t>
      </w:r>
      <w:hyperlink r:id="rId108">
        <w:r w:rsidRPr="00874C9A">
          <w:rPr>
            <w:color w:val="0563C1"/>
            <w:sz w:val="24"/>
            <w:szCs w:val="24"/>
            <w:u w:val="single" w:color="0563C1"/>
          </w:rPr>
          <w:t>assroom.org/</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PBS: Nova -</w:t>
      </w:r>
      <w:r w:rsidRPr="00874C9A">
        <w:rPr>
          <w:color w:val="0563C1"/>
          <w:spacing w:val="-4"/>
          <w:sz w:val="24"/>
          <w:szCs w:val="24"/>
        </w:rPr>
        <w:t xml:space="preserve"> </w:t>
      </w:r>
      <w:hyperlink r:id="rId109">
        <w:r w:rsidRPr="00874C9A">
          <w:rPr>
            <w:color w:val="0563C1"/>
            <w:sz w:val="24"/>
            <w:szCs w:val="24"/>
            <w:u w:val="single" w:color="0563C1"/>
          </w:rPr>
          <w:t>https://w</w:t>
        </w:r>
      </w:hyperlink>
      <w:r w:rsidRPr="00874C9A">
        <w:rPr>
          <w:color w:val="0563C1"/>
          <w:sz w:val="24"/>
          <w:szCs w:val="24"/>
          <w:u w:val="single" w:color="0563C1"/>
        </w:rPr>
        <w:t>ww.pbs.</w:t>
      </w:r>
      <w:hyperlink r:id="rId110">
        <w:r w:rsidRPr="00874C9A">
          <w:rPr>
            <w:color w:val="0563C1"/>
            <w:sz w:val="24"/>
            <w:szCs w:val="24"/>
            <w:u w:val="single" w:color="0563C1"/>
          </w:rPr>
          <w:t>org/w</w:t>
        </w:r>
      </w:hyperlink>
      <w:r w:rsidRPr="00874C9A">
        <w:rPr>
          <w:color w:val="0563C1"/>
          <w:sz w:val="24"/>
          <w:szCs w:val="24"/>
          <w:u w:val="single" w:color="0563C1"/>
        </w:rPr>
        <w:t>g</w:t>
      </w:r>
      <w:hyperlink r:id="rId111">
        <w:r w:rsidRPr="00874C9A">
          <w:rPr>
            <w:color w:val="0563C1"/>
            <w:sz w:val="24"/>
            <w:szCs w:val="24"/>
            <w:u w:val="single" w:color="0563C1"/>
          </w:rPr>
          <w:t>bh/nova/</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Google Earth -</w:t>
      </w:r>
      <w:r w:rsidRPr="00874C9A">
        <w:rPr>
          <w:color w:val="0563C1"/>
          <w:spacing w:val="-4"/>
          <w:sz w:val="24"/>
          <w:szCs w:val="24"/>
        </w:rPr>
        <w:t xml:space="preserve"> </w:t>
      </w:r>
      <w:hyperlink r:id="rId112">
        <w:r w:rsidRPr="00874C9A">
          <w:rPr>
            <w:color w:val="0563C1"/>
            <w:sz w:val="24"/>
            <w:szCs w:val="24"/>
            <w:u w:val="single" w:color="0563C1"/>
          </w:rPr>
          <w:t>https://w</w:t>
        </w:r>
      </w:hyperlink>
      <w:r w:rsidRPr="00874C9A">
        <w:rPr>
          <w:color w:val="0563C1"/>
          <w:sz w:val="24"/>
          <w:szCs w:val="24"/>
          <w:u w:val="single" w:color="0563C1"/>
        </w:rPr>
        <w:t>ww.googl</w:t>
      </w:r>
      <w:hyperlink r:id="rId113">
        <w:r w:rsidRPr="00874C9A">
          <w:rPr>
            <w:color w:val="0563C1"/>
            <w:sz w:val="24"/>
            <w:szCs w:val="24"/>
            <w:u w:val="single" w:color="0563C1"/>
          </w:rPr>
          <w:t>e.com/earth/</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Google Lit Trips -</w:t>
      </w:r>
      <w:r w:rsidRPr="00874C9A">
        <w:rPr>
          <w:color w:val="0563C1"/>
          <w:spacing w:val="-5"/>
          <w:sz w:val="24"/>
          <w:szCs w:val="24"/>
        </w:rPr>
        <w:t xml:space="preserve"> </w:t>
      </w:r>
      <w:hyperlink r:id="rId114">
        <w:r w:rsidRPr="00874C9A">
          <w:rPr>
            <w:color w:val="0563C1"/>
            <w:sz w:val="24"/>
            <w:szCs w:val="24"/>
            <w:u w:val="single" w:color="0563C1"/>
          </w:rPr>
          <w:t>https://w</w:t>
        </w:r>
      </w:hyperlink>
      <w:r w:rsidRPr="00874C9A">
        <w:rPr>
          <w:color w:val="0563C1"/>
          <w:sz w:val="24"/>
          <w:szCs w:val="24"/>
          <w:u w:val="single" w:color="0563C1"/>
        </w:rPr>
        <w:t>ww.googl</w:t>
      </w:r>
      <w:hyperlink r:id="rId115">
        <w:r w:rsidRPr="00874C9A">
          <w:rPr>
            <w:color w:val="0563C1"/>
            <w:sz w:val="24"/>
            <w:szCs w:val="24"/>
            <w:u w:val="single" w:color="0563C1"/>
          </w:rPr>
          <w:t>elittrips.org/</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Project Noah -</w:t>
      </w:r>
      <w:r w:rsidRPr="00874C9A">
        <w:rPr>
          <w:color w:val="0563C1"/>
          <w:spacing w:val="-5"/>
          <w:sz w:val="24"/>
          <w:szCs w:val="24"/>
        </w:rPr>
        <w:t xml:space="preserve"> </w:t>
      </w:r>
      <w:hyperlink r:id="rId116">
        <w:r w:rsidRPr="00874C9A">
          <w:rPr>
            <w:color w:val="0563C1"/>
            <w:sz w:val="24"/>
            <w:szCs w:val="24"/>
            <w:u w:val="single" w:color="0563C1"/>
          </w:rPr>
          <w:t>https://w</w:t>
        </w:r>
      </w:hyperlink>
      <w:r w:rsidRPr="00874C9A">
        <w:rPr>
          <w:color w:val="0563C1"/>
          <w:sz w:val="24"/>
          <w:szCs w:val="24"/>
          <w:u w:val="single" w:color="0563C1"/>
        </w:rPr>
        <w:t>ww.proje</w:t>
      </w:r>
      <w:hyperlink r:id="rId117">
        <w:r w:rsidRPr="00874C9A">
          <w:rPr>
            <w:color w:val="0563C1"/>
            <w:sz w:val="24"/>
            <w:szCs w:val="24"/>
            <w:u w:val="single" w:color="0563C1"/>
          </w:rPr>
          <w:t>ctnoah.org/</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sz w:val="24"/>
          <w:szCs w:val="24"/>
        </w:rPr>
      </w:pPr>
      <w:r w:rsidRPr="00874C9A">
        <w:rPr>
          <w:sz w:val="24"/>
          <w:szCs w:val="24"/>
        </w:rPr>
        <w:t>Lunch Doodles with Mo Willems!</w:t>
      </w:r>
      <w:r w:rsidRPr="00874C9A">
        <w:rPr>
          <w:spacing w:val="-3"/>
          <w:sz w:val="24"/>
          <w:szCs w:val="24"/>
        </w:rPr>
        <w:t xml:space="preserve"> </w:t>
      </w:r>
      <w:r w:rsidRPr="00874C9A">
        <w:rPr>
          <w:sz w:val="24"/>
          <w:szCs w:val="24"/>
        </w:rPr>
        <w:t>-</w:t>
      </w:r>
    </w:p>
    <w:p w:rsidR="009A78B3" w:rsidRPr="00874C9A" w:rsidRDefault="000B72D7" w:rsidP="001B409F">
      <w:pPr>
        <w:ind w:left="821"/>
      </w:pPr>
      <w:hyperlink r:id="rId118">
        <w:r w:rsidR="007A04C2" w:rsidRPr="00874C9A">
          <w:rPr>
            <w:color w:val="0563C1"/>
            <w:u w:val="single" w:color="0563C1"/>
          </w:rPr>
          <w:t>https://w</w:t>
        </w:r>
      </w:hyperlink>
      <w:r w:rsidR="007A04C2" w:rsidRPr="00874C9A">
        <w:rPr>
          <w:color w:val="0563C1"/>
          <w:u w:val="single" w:color="0563C1"/>
        </w:rPr>
        <w:t>ww.y</w:t>
      </w:r>
      <w:hyperlink r:id="rId119">
        <w:r w:rsidR="007A04C2" w:rsidRPr="00874C9A">
          <w:rPr>
            <w:color w:val="0563C1"/>
            <w:u w:val="single" w:color="0563C1"/>
          </w:rPr>
          <w:t>outube</w:t>
        </w:r>
      </w:hyperlink>
      <w:r w:rsidR="007A04C2" w:rsidRPr="00874C9A">
        <w:rPr>
          <w:color w:val="0563C1"/>
          <w:u w:val="single" w:color="0563C1"/>
        </w:rPr>
        <w:t>.com</w:t>
      </w:r>
      <w:hyperlink r:id="rId120">
        <w:r w:rsidR="007A04C2" w:rsidRPr="00874C9A">
          <w:rPr>
            <w:color w:val="0563C1"/>
            <w:u w:val="single" w:color="0563C1"/>
          </w:rPr>
          <w:t>/playlist?list=PL14hRqd0PELGbKihHuTqx_pbvCLqGbOkF</w:t>
        </w:r>
      </w:hyperlink>
    </w:p>
    <w:p w:rsidR="009A78B3" w:rsidRPr="00874C9A" w:rsidRDefault="007A04C2" w:rsidP="001B409F">
      <w:pPr>
        <w:pStyle w:val="ListParagraph"/>
        <w:numPr>
          <w:ilvl w:val="0"/>
          <w:numId w:val="1"/>
        </w:numPr>
        <w:tabs>
          <w:tab w:val="left" w:pos="824"/>
          <w:tab w:val="left" w:pos="825"/>
        </w:tabs>
        <w:ind w:left="821" w:hanging="361"/>
        <w:rPr>
          <w:rFonts w:ascii="Symbol" w:hAnsi="Symbol"/>
        </w:rPr>
      </w:pPr>
      <w:r w:rsidRPr="00874C9A">
        <w:rPr>
          <w:sz w:val="24"/>
          <w:szCs w:val="24"/>
        </w:rPr>
        <w:t>Little</w:t>
      </w:r>
      <w:r w:rsidRPr="00874C9A">
        <w:rPr>
          <w:spacing w:val="-21"/>
          <w:sz w:val="24"/>
          <w:szCs w:val="24"/>
        </w:rPr>
        <w:t xml:space="preserve"> </w:t>
      </w:r>
      <w:r w:rsidRPr="00874C9A">
        <w:rPr>
          <w:sz w:val="24"/>
          <w:szCs w:val="24"/>
        </w:rPr>
        <w:t>Passports</w:t>
      </w:r>
      <w:r w:rsidRPr="00874C9A">
        <w:rPr>
          <w:spacing w:val="-21"/>
          <w:sz w:val="24"/>
          <w:szCs w:val="24"/>
        </w:rPr>
        <w:t xml:space="preserve"> </w:t>
      </w:r>
      <w:r w:rsidRPr="00874C9A">
        <w:rPr>
          <w:sz w:val="24"/>
          <w:szCs w:val="24"/>
        </w:rPr>
        <w:t>-</w:t>
      </w:r>
      <w:r w:rsidRPr="00874C9A">
        <w:rPr>
          <w:color w:val="0563C1"/>
          <w:spacing w:val="-21"/>
          <w:sz w:val="24"/>
          <w:szCs w:val="24"/>
        </w:rPr>
        <w:t xml:space="preserve"> </w:t>
      </w:r>
      <w:hyperlink r:id="rId121">
        <w:r w:rsidRPr="00874C9A">
          <w:rPr>
            <w:color w:val="0563C1"/>
            <w:u w:val="single" w:color="0563C1"/>
          </w:rPr>
          <w:t>https://w</w:t>
        </w:r>
      </w:hyperlink>
      <w:r w:rsidRPr="00874C9A">
        <w:rPr>
          <w:color w:val="0563C1"/>
          <w:u w:val="single" w:color="0563C1"/>
        </w:rPr>
        <w:t>ww.littl</w:t>
      </w:r>
      <w:hyperlink r:id="rId122">
        <w:r w:rsidRPr="00874C9A">
          <w:rPr>
            <w:color w:val="0563C1"/>
            <w:u w:val="single" w:color="0563C1"/>
          </w:rPr>
          <w:t>epassports.com/blog/craft-diy/free-activities-fun-learning-home/</w:t>
        </w:r>
      </w:hyperlink>
    </w:p>
    <w:p w:rsidR="009A78B3" w:rsidRPr="00874C9A" w:rsidRDefault="009A78B3">
      <w:pPr>
        <w:pStyle w:val="BodyText"/>
        <w:spacing w:before="1"/>
      </w:pPr>
    </w:p>
    <w:p w:rsidR="009A78B3" w:rsidRPr="00874C9A" w:rsidRDefault="007A04C2">
      <w:pPr>
        <w:ind w:left="104"/>
        <w:rPr>
          <w:b/>
          <w:sz w:val="24"/>
          <w:szCs w:val="24"/>
        </w:rPr>
      </w:pPr>
      <w:r w:rsidRPr="00874C9A">
        <w:rPr>
          <w:b/>
          <w:sz w:val="24"/>
          <w:szCs w:val="24"/>
          <w:u w:val="single"/>
        </w:rPr>
        <w:t>Virtual Field Trip</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Cincinnati Zoo Home Safari (Facebook) -</w:t>
      </w:r>
      <w:r w:rsidRPr="00874C9A">
        <w:rPr>
          <w:spacing w:val="-9"/>
          <w:sz w:val="24"/>
          <w:szCs w:val="24"/>
        </w:rPr>
        <w:t xml:space="preserve"> </w:t>
      </w:r>
      <w:r w:rsidRPr="00874C9A">
        <w:rPr>
          <w:sz w:val="24"/>
          <w:szCs w:val="24"/>
        </w:rPr>
        <w:t>https://m.facebook.com/cincinnatizoo</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San Diego Zoo -</w:t>
      </w:r>
      <w:r w:rsidRPr="00874C9A">
        <w:rPr>
          <w:color w:val="0563C1"/>
          <w:spacing w:val="-4"/>
          <w:sz w:val="24"/>
          <w:szCs w:val="24"/>
        </w:rPr>
        <w:t xml:space="preserve"> </w:t>
      </w:r>
      <w:r w:rsidRPr="00874C9A">
        <w:rPr>
          <w:color w:val="0563C1"/>
          <w:sz w:val="24"/>
          <w:szCs w:val="24"/>
          <w:u w:val="single" w:color="0563C1"/>
        </w:rPr>
        <w:t>https://zoo.sandiegozoo.org/live-cams</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National Parks Service -</w:t>
      </w:r>
      <w:r w:rsidRPr="00874C9A">
        <w:rPr>
          <w:color w:val="0563C1"/>
          <w:spacing w:val="-7"/>
          <w:sz w:val="24"/>
          <w:szCs w:val="24"/>
        </w:rPr>
        <w:t xml:space="preserve"> </w:t>
      </w:r>
      <w:hyperlink r:id="rId123">
        <w:r w:rsidRPr="00874C9A">
          <w:rPr>
            <w:color w:val="0563C1"/>
            <w:sz w:val="24"/>
            <w:szCs w:val="24"/>
            <w:u w:val="single" w:color="0563C1"/>
          </w:rPr>
          <w:t>https://w</w:t>
        </w:r>
      </w:hyperlink>
      <w:r w:rsidRPr="00874C9A">
        <w:rPr>
          <w:color w:val="0563C1"/>
          <w:sz w:val="24"/>
          <w:szCs w:val="24"/>
          <w:u w:val="single" w:color="0563C1"/>
        </w:rPr>
        <w:t>ww.y</w:t>
      </w:r>
      <w:hyperlink r:id="rId124">
        <w:r w:rsidRPr="00874C9A">
          <w:rPr>
            <w:color w:val="0563C1"/>
            <w:sz w:val="24"/>
            <w:szCs w:val="24"/>
            <w:u w:val="single" w:color="0563C1"/>
          </w:rPr>
          <w:t>outube</w:t>
        </w:r>
      </w:hyperlink>
      <w:r w:rsidRPr="00874C9A">
        <w:rPr>
          <w:color w:val="0563C1"/>
          <w:sz w:val="24"/>
          <w:szCs w:val="24"/>
          <w:u w:val="single" w:color="0563C1"/>
        </w:rPr>
        <w:t>.com</w:t>
      </w:r>
      <w:hyperlink r:id="rId125">
        <w:r w:rsidRPr="00874C9A">
          <w:rPr>
            <w:color w:val="0563C1"/>
            <w:sz w:val="24"/>
            <w:szCs w:val="24"/>
            <w:u w:val="single" w:color="0563C1"/>
          </w:rPr>
          <w:t>/user/NationalParkService/featured</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Group HIIT - Circuit for Kids -</w:t>
      </w:r>
      <w:r w:rsidRPr="00874C9A">
        <w:rPr>
          <w:color w:val="0563C1"/>
          <w:spacing w:val="-12"/>
          <w:sz w:val="24"/>
          <w:szCs w:val="24"/>
        </w:rPr>
        <w:t xml:space="preserve"> </w:t>
      </w:r>
      <w:hyperlink r:id="rId126">
        <w:r w:rsidRPr="00874C9A">
          <w:rPr>
            <w:color w:val="0563C1"/>
            <w:sz w:val="24"/>
            <w:szCs w:val="24"/>
            <w:u w:val="single" w:color="0563C1"/>
          </w:rPr>
          <w:t>https://w</w:t>
        </w:r>
      </w:hyperlink>
      <w:r w:rsidRPr="00874C9A">
        <w:rPr>
          <w:color w:val="0563C1"/>
          <w:sz w:val="24"/>
          <w:szCs w:val="24"/>
          <w:u w:val="single" w:color="0563C1"/>
        </w:rPr>
        <w:t>ww.y</w:t>
      </w:r>
      <w:hyperlink r:id="rId127">
        <w:r w:rsidRPr="00874C9A">
          <w:rPr>
            <w:color w:val="0563C1"/>
            <w:sz w:val="24"/>
            <w:szCs w:val="24"/>
            <w:u w:val="single" w:color="0563C1"/>
          </w:rPr>
          <w:t>outube</w:t>
        </w:r>
      </w:hyperlink>
      <w:r w:rsidRPr="00874C9A">
        <w:rPr>
          <w:color w:val="0563C1"/>
          <w:sz w:val="24"/>
          <w:szCs w:val="24"/>
          <w:u w:val="single" w:color="0563C1"/>
        </w:rPr>
        <w:t>.com</w:t>
      </w:r>
      <w:hyperlink r:id="rId128">
        <w:r w:rsidRPr="00874C9A">
          <w:rPr>
            <w:color w:val="0563C1"/>
            <w:sz w:val="24"/>
            <w:szCs w:val="24"/>
            <w:u w:val="single" w:color="0563C1"/>
          </w:rPr>
          <w:t>/watch?v=xj7TQ6xTjnU</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Ford's Theatre -</w:t>
      </w:r>
      <w:r w:rsidRPr="00874C9A">
        <w:rPr>
          <w:color w:val="0563C1"/>
          <w:spacing w:val="-4"/>
          <w:sz w:val="24"/>
          <w:szCs w:val="24"/>
        </w:rPr>
        <w:t xml:space="preserve"> </w:t>
      </w:r>
      <w:hyperlink r:id="rId129">
        <w:r w:rsidRPr="00874C9A">
          <w:rPr>
            <w:color w:val="0563C1"/>
            <w:sz w:val="24"/>
            <w:szCs w:val="24"/>
            <w:u w:val="single" w:color="0563C1"/>
          </w:rPr>
          <w:t>https://w</w:t>
        </w:r>
      </w:hyperlink>
      <w:r w:rsidRPr="00874C9A">
        <w:rPr>
          <w:color w:val="0563C1"/>
          <w:sz w:val="24"/>
          <w:szCs w:val="24"/>
          <w:u w:val="single" w:color="0563C1"/>
        </w:rPr>
        <w:t>ww.fords</w:t>
      </w:r>
      <w:hyperlink r:id="rId130">
        <w:r w:rsidRPr="00874C9A">
          <w:rPr>
            <w:color w:val="0563C1"/>
            <w:sz w:val="24"/>
            <w:szCs w:val="24"/>
            <w:u w:val="single" w:color="0563C1"/>
          </w:rPr>
          <w:t>.org/visit/virtual-tour/</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Exploratorium :</w:t>
      </w:r>
      <w:r w:rsidRPr="00874C9A">
        <w:rPr>
          <w:spacing w:val="-3"/>
          <w:sz w:val="24"/>
          <w:szCs w:val="24"/>
        </w:rPr>
        <w:t xml:space="preserve"> </w:t>
      </w:r>
      <w:hyperlink r:id="rId131">
        <w:r w:rsidRPr="00874C9A">
          <w:rPr>
            <w:sz w:val="24"/>
            <w:szCs w:val="24"/>
          </w:rPr>
          <w:t>https://w</w:t>
        </w:r>
      </w:hyperlink>
      <w:r w:rsidRPr="00874C9A">
        <w:rPr>
          <w:sz w:val="24"/>
          <w:szCs w:val="24"/>
        </w:rPr>
        <w:t>ww.expl</w:t>
      </w:r>
      <w:hyperlink r:id="rId132">
        <w:r w:rsidRPr="00874C9A">
          <w:rPr>
            <w:sz w:val="24"/>
            <w:szCs w:val="24"/>
          </w:rPr>
          <w:t>oratorium</w:t>
        </w:r>
      </w:hyperlink>
      <w:r w:rsidRPr="00874C9A">
        <w:rPr>
          <w:sz w:val="24"/>
          <w:szCs w:val="24"/>
        </w:rPr>
        <w:t>.</w:t>
      </w:r>
      <w:hyperlink r:id="rId133">
        <w:r w:rsidRPr="00874C9A">
          <w:rPr>
            <w:sz w:val="24"/>
            <w:szCs w:val="24"/>
          </w:rPr>
          <w:t>edu/</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MoMA -</w:t>
      </w:r>
      <w:r w:rsidRPr="00874C9A">
        <w:rPr>
          <w:color w:val="0563C1"/>
          <w:spacing w:val="-3"/>
          <w:sz w:val="24"/>
          <w:szCs w:val="24"/>
        </w:rPr>
        <w:t xml:space="preserve"> </w:t>
      </w:r>
      <w:hyperlink r:id="rId134">
        <w:r w:rsidRPr="00874C9A">
          <w:rPr>
            <w:color w:val="0563C1"/>
            <w:sz w:val="24"/>
            <w:szCs w:val="24"/>
            <w:u w:val="single" w:color="0563C1"/>
          </w:rPr>
          <w:t>https://w</w:t>
        </w:r>
      </w:hyperlink>
      <w:r w:rsidRPr="00874C9A">
        <w:rPr>
          <w:color w:val="0563C1"/>
          <w:sz w:val="24"/>
          <w:szCs w:val="24"/>
          <w:u w:val="single" w:color="0563C1"/>
        </w:rPr>
        <w:t>ww.moma.</w:t>
      </w:r>
      <w:hyperlink r:id="rId135">
        <w:r w:rsidRPr="00874C9A">
          <w:rPr>
            <w:color w:val="0563C1"/>
            <w:sz w:val="24"/>
            <w:szCs w:val="24"/>
            <w:u w:val="single" w:color="0563C1"/>
          </w:rPr>
          <w:t>org/</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Newseum -</w:t>
      </w:r>
      <w:r w:rsidRPr="00874C9A">
        <w:rPr>
          <w:color w:val="0563C1"/>
          <w:spacing w:val="-3"/>
          <w:sz w:val="24"/>
          <w:szCs w:val="24"/>
        </w:rPr>
        <w:t xml:space="preserve"> </w:t>
      </w:r>
      <w:hyperlink r:id="rId136">
        <w:r w:rsidRPr="00874C9A">
          <w:rPr>
            <w:color w:val="0563C1"/>
            <w:sz w:val="24"/>
            <w:szCs w:val="24"/>
            <w:u w:val="single" w:color="0563C1"/>
          </w:rPr>
          <w:t>https://w</w:t>
        </w:r>
      </w:hyperlink>
      <w:r w:rsidRPr="00874C9A">
        <w:rPr>
          <w:color w:val="0563C1"/>
          <w:sz w:val="24"/>
          <w:szCs w:val="24"/>
          <w:u w:val="single" w:color="0563C1"/>
        </w:rPr>
        <w:t>ww.newse</w:t>
      </w:r>
      <w:hyperlink r:id="rId137">
        <w:r w:rsidRPr="00874C9A">
          <w:rPr>
            <w:color w:val="0563C1"/>
            <w:sz w:val="24"/>
            <w:szCs w:val="24"/>
            <w:u w:val="single" w:color="0563C1"/>
          </w:rPr>
          <w:t>um.org/exhibits/online/</w:t>
        </w:r>
      </w:hyperlink>
    </w:p>
    <w:p w:rsidR="009A78B3" w:rsidRPr="00874C9A" w:rsidRDefault="007A04C2" w:rsidP="001B409F">
      <w:pPr>
        <w:pStyle w:val="ListParagraph"/>
        <w:numPr>
          <w:ilvl w:val="0"/>
          <w:numId w:val="2"/>
        </w:numPr>
        <w:tabs>
          <w:tab w:val="left" w:pos="824"/>
          <w:tab w:val="left" w:pos="825"/>
        </w:tabs>
        <w:ind w:left="821" w:right="213"/>
        <w:rPr>
          <w:sz w:val="24"/>
          <w:szCs w:val="24"/>
        </w:rPr>
      </w:pPr>
      <w:r w:rsidRPr="00874C9A">
        <w:rPr>
          <w:sz w:val="24"/>
          <w:szCs w:val="24"/>
        </w:rPr>
        <w:t>United States Holocaust Memorial Museum -</w:t>
      </w:r>
      <w:r w:rsidRPr="00874C9A">
        <w:rPr>
          <w:color w:val="0563C1"/>
          <w:sz w:val="24"/>
          <w:szCs w:val="24"/>
        </w:rPr>
        <w:t xml:space="preserve"> </w:t>
      </w:r>
      <w:hyperlink r:id="rId138">
        <w:r w:rsidRPr="00874C9A">
          <w:rPr>
            <w:color w:val="0563C1"/>
            <w:sz w:val="24"/>
            <w:szCs w:val="24"/>
            <w:u w:val="single" w:color="0563C1"/>
          </w:rPr>
          <w:t>https://w</w:t>
        </w:r>
      </w:hyperlink>
      <w:r w:rsidRPr="00874C9A">
        <w:rPr>
          <w:color w:val="0563C1"/>
          <w:sz w:val="24"/>
          <w:szCs w:val="24"/>
          <w:u w:val="single" w:color="0563C1"/>
        </w:rPr>
        <w:t>ww.ushmm</w:t>
      </w:r>
      <w:hyperlink r:id="rId139">
        <w:r w:rsidRPr="00874C9A">
          <w:rPr>
            <w:color w:val="0563C1"/>
            <w:sz w:val="24"/>
            <w:szCs w:val="24"/>
            <w:u w:val="single" w:color="0563C1"/>
          </w:rPr>
          <w:t>.org/information/exhibitions/online-</w:t>
        </w:r>
      </w:hyperlink>
      <w:r w:rsidRPr="00874C9A">
        <w:rPr>
          <w:color w:val="0563C1"/>
          <w:sz w:val="24"/>
          <w:szCs w:val="24"/>
          <w:u w:val="single" w:color="0563C1"/>
        </w:rPr>
        <w:t xml:space="preserve"> exhibitions</w:t>
      </w:r>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The Louvre Museum -</w:t>
      </w:r>
      <w:r w:rsidRPr="00874C9A">
        <w:rPr>
          <w:color w:val="0563C1"/>
          <w:spacing w:val="-3"/>
          <w:sz w:val="24"/>
          <w:szCs w:val="24"/>
        </w:rPr>
        <w:t xml:space="preserve"> </w:t>
      </w:r>
      <w:hyperlink r:id="rId140">
        <w:r w:rsidRPr="00874C9A">
          <w:rPr>
            <w:color w:val="0563C1"/>
            <w:sz w:val="24"/>
            <w:szCs w:val="24"/>
            <w:u w:val="single" w:color="0563C1"/>
          </w:rPr>
          <w:t>https://w</w:t>
        </w:r>
      </w:hyperlink>
      <w:r w:rsidRPr="00874C9A">
        <w:rPr>
          <w:color w:val="0563C1"/>
          <w:sz w:val="24"/>
          <w:szCs w:val="24"/>
          <w:u w:val="single" w:color="0563C1"/>
        </w:rPr>
        <w:t>ww.louv</w:t>
      </w:r>
      <w:hyperlink r:id="rId141">
        <w:r w:rsidRPr="00874C9A">
          <w:rPr>
            <w:color w:val="0563C1"/>
            <w:sz w:val="24"/>
            <w:szCs w:val="24"/>
            <w:u w:val="single" w:color="0563C1"/>
          </w:rPr>
          <w:t>re</w:t>
        </w:r>
      </w:hyperlink>
      <w:r w:rsidRPr="00874C9A">
        <w:rPr>
          <w:color w:val="0563C1"/>
          <w:sz w:val="24"/>
          <w:szCs w:val="24"/>
          <w:u w:val="single" w:color="0563C1"/>
        </w:rPr>
        <w:t>.</w:t>
      </w:r>
      <w:hyperlink r:id="rId142">
        <w:r w:rsidRPr="00874C9A">
          <w:rPr>
            <w:color w:val="0563C1"/>
            <w:sz w:val="24"/>
            <w:szCs w:val="24"/>
            <w:u w:val="single" w:color="0563C1"/>
          </w:rPr>
          <w:t>fr/en/visites-en-ligne</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The Van Gogh Museum -</w:t>
      </w:r>
      <w:r w:rsidRPr="00874C9A">
        <w:rPr>
          <w:color w:val="0563C1"/>
          <w:sz w:val="24"/>
          <w:szCs w:val="24"/>
          <w:u w:val="single" w:color="0563C1"/>
        </w:rPr>
        <w:t xml:space="preserve"> </w:t>
      </w:r>
      <w:hyperlink r:id="rId143" w:history="1">
        <w:r w:rsidR="001B409F" w:rsidRPr="00874C9A">
          <w:rPr>
            <w:color w:val="0563C1"/>
            <w:sz w:val="24"/>
            <w:szCs w:val="24"/>
            <w:u w:val="single" w:color="0563C1"/>
          </w:rPr>
          <w:t>https://vangoghmuseum.nl/en/explore-the-collection</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The Smithsonian -</w:t>
      </w:r>
      <w:r w:rsidRPr="00874C9A">
        <w:rPr>
          <w:color w:val="0563C1"/>
          <w:spacing w:val="-4"/>
          <w:sz w:val="24"/>
          <w:szCs w:val="24"/>
        </w:rPr>
        <w:t xml:space="preserve"> </w:t>
      </w:r>
      <w:hyperlink r:id="rId144">
        <w:r w:rsidRPr="00874C9A">
          <w:rPr>
            <w:color w:val="0563C1"/>
            <w:sz w:val="24"/>
            <w:szCs w:val="24"/>
            <w:u w:val="single" w:color="0563C1"/>
          </w:rPr>
          <w:t>https://w</w:t>
        </w:r>
      </w:hyperlink>
      <w:r w:rsidRPr="00874C9A">
        <w:rPr>
          <w:color w:val="0563C1"/>
          <w:sz w:val="24"/>
          <w:szCs w:val="24"/>
          <w:u w:val="single" w:color="0563C1"/>
        </w:rPr>
        <w:t>ww.si.e</w:t>
      </w:r>
      <w:hyperlink r:id="rId145">
        <w:r w:rsidRPr="00874C9A">
          <w:rPr>
            <w:color w:val="0563C1"/>
            <w:sz w:val="24"/>
            <w:szCs w:val="24"/>
            <w:u w:val="single" w:color="0563C1"/>
          </w:rPr>
          <w:t>du/openaccess</w:t>
        </w:r>
      </w:hyperlink>
    </w:p>
    <w:p w:rsidR="009A78B3" w:rsidRPr="00874C9A" w:rsidRDefault="007A04C2" w:rsidP="001B409F">
      <w:pPr>
        <w:pStyle w:val="ListParagraph"/>
        <w:numPr>
          <w:ilvl w:val="0"/>
          <w:numId w:val="2"/>
        </w:numPr>
        <w:tabs>
          <w:tab w:val="left" w:pos="824"/>
          <w:tab w:val="left" w:pos="825"/>
        </w:tabs>
        <w:ind w:left="821" w:hanging="361"/>
        <w:rPr>
          <w:sz w:val="24"/>
          <w:szCs w:val="24"/>
        </w:rPr>
      </w:pPr>
      <w:r w:rsidRPr="00874C9A">
        <w:rPr>
          <w:sz w:val="24"/>
          <w:szCs w:val="24"/>
        </w:rPr>
        <w:t>British Museum, London -</w:t>
      </w:r>
      <w:r w:rsidRPr="00874C9A">
        <w:rPr>
          <w:color w:val="0563C1"/>
          <w:spacing w:val="-7"/>
          <w:sz w:val="24"/>
          <w:szCs w:val="24"/>
        </w:rPr>
        <w:t xml:space="preserve"> </w:t>
      </w:r>
      <w:r w:rsidRPr="00874C9A">
        <w:rPr>
          <w:color w:val="0563C1"/>
          <w:sz w:val="24"/>
          <w:szCs w:val="24"/>
          <w:u w:val="single" w:color="0563C1"/>
        </w:rPr>
        <w:t>https://britishmuseum.withgoogle.com/</w:t>
      </w:r>
    </w:p>
    <w:p w:rsidR="009A78B3" w:rsidRPr="00874C9A" w:rsidRDefault="007A04C2" w:rsidP="001B409F">
      <w:pPr>
        <w:pStyle w:val="ListParagraph"/>
        <w:numPr>
          <w:ilvl w:val="0"/>
          <w:numId w:val="2"/>
        </w:numPr>
        <w:tabs>
          <w:tab w:val="left" w:pos="824"/>
          <w:tab w:val="left" w:pos="825"/>
        </w:tabs>
        <w:ind w:left="821" w:right="120"/>
        <w:rPr>
          <w:sz w:val="24"/>
          <w:szCs w:val="24"/>
        </w:rPr>
      </w:pPr>
      <w:r w:rsidRPr="00874C9A">
        <w:rPr>
          <w:sz w:val="24"/>
          <w:szCs w:val="24"/>
        </w:rPr>
        <w:t>National Museum of African History and Culture -</w:t>
      </w:r>
      <w:r w:rsidRPr="00874C9A">
        <w:rPr>
          <w:color w:val="0563C1"/>
          <w:sz w:val="24"/>
          <w:szCs w:val="24"/>
          <w:u w:val="single" w:color="0563C1"/>
        </w:rPr>
        <w:t xml:space="preserve"> </w:t>
      </w:r>
      <w:r w:rsidRPr="00874C9A">
        <w:rPr>
          <w:color w:val="0563C1"/>
          <w:spacing w:val="-1"/>
          <w:u w:val="single" w:color="0563C1"/>
        </w:rPr>
        <w:t>https://nmaahc.si.edu/explore/collection/search?edan_q=%2A%3A%2A&amp;edan_local=1&amp;edan_fq%5B0%</w:t>
      </w:r>
      <w:r w:rsidRPr="00874C9A">
        <w:rPr>
          <w:color w:val="0563C1"/>
          <w:u w:val="single" w:color="0563C1"/>
        </w:rPr>
        <w:t>5D=p.edanmdm.descriptivenonrepeating.online_media.media.usage.access%3A%22CC0%22</w:t>
      </w:r>
    </w:p>
    <w:sectPr w:rsidR="009A78B3" w:rsidRPr="00874C9A">
      <w:headerReference w:type="default" r:id="rId146"/>
      <w:footerReference w:type="default" r:id="rId147"/>
      <w:pgSz w:w="12240" w:h="15840"/>
      <w:pgMar w:top="1340" w:right="980" w:bottom="320" w:left="980" w:header="730" w:footer="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D7" w:rsidRDefault="000B72D7">
      <w:r>
        <w:separator/>
      </w:r>
    </w:p>
  </w:endnote>
  <w:endnote w:type="continuationSeparator" w:id="0">
    <w:p w:rsidR="000B72D7" w:rsidRDefault="000B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07500"/>
      <w:docPartObj>
        <w:docPartGallery w:val="Page Numbers (Bottom of Page)"/>
        <w:docPartUnique/>
      </w:docPartObj>
    </w:sdtPr>
    <w:sdtEndPr>
      <w:rPr>
        <w:noProof/>
      </w:rPr>
    </w:sdtEndPr>
    <w:sdtContent>
      <w:p w:rsidR="00581BAA" w:rsidRDefault="00581BAA" w:rsidP="00581BAA">
        <w:pPr>
          <w:spacing w:line="203" w:lineRule="exact"/>
        </w:pPr>
        <w:r>
          <w:rPr>
            <w:sz w:val="18"/>
          </w:rPr>
          <w:t>Developed</w:t>
        </w:r>
        <w:r>
          <w:rPr>
            <w:spacing w:val="-8"/>
            <w:sz w:val="18"/>
          </w:rPr>
          <w:t xml:space="preserve"> </w:t>
        </w:r>
        <w:r>
          <w:rPr>
            <w:sz w:val="18"/>
          </w:rPr>
          <w:t>by</w:t>
        </w:r>
        <w:r>
          <w:rPr>
            <w:spacing w:val="-7"/>
            <w:sz w:val="18"/>
          </w:rPr>
          <w:t xml:space="preserve"> </w:t>
        </w:r>
        <w:r>
          <w:rPr>
            <w:sz w:val="18"/>
          </w:rPr>
          <w:t>University</w:t>
        </w:r>
        <w:r>
          <w:rPr>
            <w:spacing w:val="-8"/>
            <w:sz w:val="18"/>
          </w:rPr>
          <w:t xml:space="preserve"> </w:t>
        </w:r>
        <w:r>
          <w:rPr>
            <w:sz w:val="18"/>
          </w:rPr>
          <w:t>of</w:t>
        </w:r>
        <w:r>
          <w:rPr>
            <w:spacing w:val="-7"/>
            <w:sz w:val="18"/>
          </w:rPr>
          <w:t xml:space="preserve"> </w:t>
        </w:r>
        <w:r>
          <w:rPr>
            <w:sz w:val="18"/>
          </w:rPr>
          <w:t>Nevada,</w:t>
        </w:r>
        <w:r>
          <w:rPr>
            <w:spacing w:val="-8"/>
            <w:sz w:val="18"/>
          </w:rPr>
          <w:t xml:space="preserve"> </w:t>
        </w:r>
        <w:r>
          <w:rPr>
            <w:sz w:val="18"/>
          </w:rPr>
          <w:t>Las</w:t>
        </w:r>
        <w:r>
          <w:rPr>
            <w:spacing w:val="-7"/>
            <w:sz w:val="18"/>
          </w:rPr>
          <w:t xml:space="preserve"> </w:t>
        </w:r>
        <w:r>
          <w:rPr>
            <w:sz w:val="18"/>
          </w:rPr>
          <w:t>Vegas</w:t>
        </w:r>
        <w:r>
          <w:rPr>
            <w:spacing w:val="-8"/>
            <w:sz w:val="18"/>
          </w:rPr>
          <w:t xml:space="preserve"> </w:t>
        </w:r>
        <w:r>
          <w:rPr>
            <w:sz w:val="18"/>
          </w:rPr>
          <w:t>Counseling</w:t>
        </w:r>
        <w:r>
          <w:rPr>
            <w:spacing w:val="-7"/>
            <w:sz w:val="18"/>
          </w:rPr>
          <w:t xml:space="preserve"> </w:t>
        </w:r>
        <w:r>
          <w:rPr>
            <w:sz w:val="18"/>
          </w:rPr>
          <w:t>and</w:t>
        </w:r>
        <w:r>
          <w:rPr>
            <w:spacing w:val="-8"/>
            <w:sz w:val="18"/>
          </w:rPr>
          <w:t xml:space="preserve"> </w:t>
        </w:r>
        <w:r>
          <w:rPr>
            <w:sz w:val="18"/>
          </w:rPr>
          <w:t>Psychological</w:t>
        </w:r>
        <w:r>
          <w:rPr>
            <w:spacing w:val="-7"/>
            <w:sz w:val="18"/>
          </w:rPr>
          <w:t xml:space="preserve"> </w:t>
        </w:r>
        <w:r>
          <w:rPr>
            <w:sz w:val="18"/>
          </w:rPr>
          <w:t xml:space="preserve">Services                                                                                                  </w:t>
        </w:r>
        <w:r>
          <w:fldChar w:fldCharType="begin"/>
        </w:r>
        <w:r>
          <w:instrText xml:space="preserve"> PAGE   \* MERGEFORMAT </w:instrText>
        </w:r>
        <w:r>
          <w:fldChar w:fldCharType="separate"/>
        </w:r>
        <w:r w:rsidR="00A61A7D">
          <w:rPr>
            <w:noProof/>
          </w:rPr>
          <w:t>2</w:t>
        </w:r>
        <w:r>
          <w:rPr>
            <w:noProof/>
          </w:rPr>
          <w:fldChar w:fldCharType="end"/>
        </w:r>
      </w:p>
    </w:sdtContent>
  </w:sdt>
  <w:p w:rsidR="009A78B3" w:rsidRDefault="009A78B3">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F6" w:rsidRDefault="00402D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004929"/>
      <w:docPartObj>
        <w:docPartGallery w:val="Page Numbers (Bottom of Page)"/>
        <w:docPartUnique/>
      </w:docPartObj>
    </w:sdtPr>
    <w:sdtEndPr>
      <w:rPr>
        <w:noProof/>
        <w:sz w:val="18"/>
        <w:szCs w:val="18"/>
      </w:rPr>
    </w:sdtEndPr>
    <w:sdtContent>
      <w:p w:rsidR="00BE3738" w:rsidRPr="00BE3738" w:rsidRDefault="00BE3738" w:rsidP="00BE3738">
        <w:pPr>
          <w:spacing w:line="203" w:lineRule="exact"/>
          <w:ind w:left="20"/>
          <w:rPr>
            <w:sz w:val="18"/>
          </w:rPr>
        </w:pPr>
        <w:r>
          <w:rPr>
            <w:sz w:val="18"/>
          </w:rPr>
          <w:t xml:space="preserve">Developed by University of Nevada, Las Vegas Counseling and Psychological Services                                                                                                  </w:t>
        </w:r>
        <w:r w:rsidRPr="00BE3738">
          <w:rPr>
            <w:sz w:val="18"/>
            <w:szCs w:val="18"/>
          </w:rPr>
          <w:fldChar w:fldCharType="begin"/>
        </w:r>
        <w:r w:rsidRPr="00BE3738">
          <w:rPr>
            <w:sz w:val="18"/>
            <w:szCs w:val="18"/>
          </w:rPr>
          <w:instrText xml:space="preserve"> PAGE   \* MERGEFORMAT </w:instrText>
        </w:r>
        <w:r w:rsidRPr="00BE3738">
          <w:rPr>
            <w:sz w:val="18"/>
            <w:szCs w:val="18"/>
          </w:rPr>
          <w:fldChar w:fldCharType="separate"/>
        </w:r>
        <w:r w:rsidR="00A61A7D">
          <w:rPr>
            <w:noProof/>
            <w:sz w:val="18"/>
            <w:szCs w:val="18"/>
          </w:rPr>
          <w:t>2</w:t>
        </w:r>
        <w:r w:rsidRPr="00BE3738">
          <w:rPr>
            <w:noProof/>
            <w:sz w:val="18"/>
            <w:szCs w:val="18"/>
          </w:rPr>
          <w:fldChar w:fldCharType="end"/>
        </w:r>
      </w:p>
    </w:sdtContent>
  </w:sdt>
  <w:p w:rsidR="009A78B3" w:rsidRDefault="009A78B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D7" w:rsidRDefault="000B72D7">
      <w:r>
        <w:separator/>
      </w:r>
    </w:p>
  </w:footnote>
  <w:footnote w:type="continuationSeparator" w:id="0">
    <w:p w:rsidR="000B72D7" w:rsidRDefault="000B7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C" w:rsidRDefault="0070103C" w:rsidP="0070103C">
    <w:pPr>
      <w:spacing w:before="18"/>
      <w:ind w:left="20"/>
      <w:jc w:val="center"/>
      <w:rPr>
        <w:rFonts w:ascii="Tahoma"/>
        <w:sz w:val="40"/>
      </w:rPr>
    </w:pPr>
    <w:r>
      <w:rPr>
        <w:rFonts w:ascii="Tahoma"/>
        <w:sz w:val="40"/>
      </w:rPr>
      <w:t>Things To Do While Waiting for COVID-19 All Clear</w:t>
    </w:r>
  </w:p>
  <w:p w:rsidR="009A78B3" w:rsidRDefault="009A78B3">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38" w:rsidRDefault="00BE3738" w:rsidP="00BE3738">
    <w:pPr>
      <w:spacing w:before="18"/>
      <w:ind w:left="20"/>
      <w:jc w:val="center"/>
      <w:rPr>
        <w:rFonts w:ascii="Tahoma"/>
        <w:sz w:val="40"/>
      </w:rPr>
    </w:pPr>
    <w:r>
      <w:rPr>
        <w:rFonts w:ascii="Tahoma"/>
        <w:sz w:val="40"/>
      </w:rPr>
      <w:t>Things To Do While Waiting for COVID-19 All Clear</w:t>
    </w:r>
  </w:p>
  <w:p w:rsidR="00BE3738" w:rsidRDefault="00BE37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B3" w:rsidRDefault="000B72D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84.25pt;margin-top:35.5pt;width:444.05pt;height:26.05pt;z-index:-251658752;mso-position-horizontal-relative:page;mso-position-vertical-relative:page" filled="f" stroked="f">
          <v:textbox inset="0,0,0,0">
            <w:txbxContent>
              <w:p w:rsidR="009A78B3" w:rsidRDefault="007A04C2">
                <w:pPr>
                  <w:spacing w:before="18"/>
                  <w:ind w:left="20"/>
                  <w:rPr>
                    <w:rFonts w:ascii="Tahoma"/>
                    <w:sz w:val="40"/>
                  </w:rPr>
                </w:pPr>
                <w:r>
                  <w:rPr>
                    <w:rFonts w:ascii="Tahoma"/>
                    <w:sz w:val="40"/>
                  </w:rPr>
                  <w:t>Things to do While Waiting for COVID-19 All Clear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44B"/>
    <w:multiLevelType w:val="hybridMultilevel"/>
    <w:tmpl w:val="C2441C32"/>
    <w:lvl w:ilvl="0" w:tplc="2C344AB8">
      <w:start w:val="1"/>
      <w:numFmt w:val="bullet"/>
      <w:lvlText w:val=""/>
      <w:lvlJc w:val="left"/>
      <w:pPr>
        <w:ind w:left="824" w:hanging="360"/>
      </w:pPr>
      <w:rPr>
        <w:rFonts w:ascii="Symbol" w:hAnsi="Symbol" w:hint="default"/>
        <w:w w:val="100"/>
        <w:sz w:val="24"/>
        <w:szCs w:val="24"/>
      </w:rPr>
    </w:lvl>
    <w:lvl w:ilvl="1" w:tplc="812C0570">
      <w:numFmt w:val="bullet"/>
      <w:lvlText w:val="•"/>
      <w:lvlJc w:val="left"/>
      <w:pPr>
        <w:ind w:left="1766" w:hanging="360"/>
      </w:pPr>
      <w:rPr>
        <w:rFonts w:hint="default"/>
      </w:rPr>
    </w:lvl>
    <w:lvl w:ilvl="2" w:tplc="074A0FDE">
      <w:numFmt w:val="bullet"/>
      <w:lvlText w:val="•"/>
      <w:lvlJc w:val="left"/>
      <w:pPr>
        <w:ind w:left="2712" w:hanging="360"/>
      </w:pPr>
      <w:rPr>
        <w:rFonts w:hint="default"/>
      </w:rPr>
    </w:lvl>
    <w:lvl w:ilvl="3" w:tplc="3B3AAF90">
      <w:numFmt w:val="bullet"/>
      <w:lvlText w:val="•"/>
      <w:lvlJc w:val="left"/>
      <w:pPr>
        <w:ind w:left="3658" w:hanging="360"/>
      </w:pPr>
      <w:rPr>
        <w:rFonts w:hint="default"/>
      </w:rPr>
    </w:lvl>
    <w:lvl w:ilvl="4" w:tplc="ADBA6EDA">
      <w:numFmt w:val="bullet"/>
      <w:lvlText w:val="•"/>
      <w:lvlJc w:val="left"/>
      <w:pPr>
        <w:ind w:left="4604" w:hanging="360"/>
      </w:pPr>
      <w:rPr>
        <w:rFonts w:hint="default"/>
      </w:rPr>
    </w:lvl>
    <w:lvl w:ilvl="5" w:tplc="1A3CB562">
      <w:numFmt w:val="bullet"/>
      <w:lvlText w:val="•"/>
      <w:lvlJc w:val="left"/>
      <w:pPr>
        <w:ind w:left="5550" w:hanging="360"/>
      </w:pPr>
      <w:rPr>
        <w:rFonts w:hint="default"/>
      </w:rPr>
    </w:lvl>
    <w:lvl w:ilvl="6" w:tplc="F8240830">
      <w:numFmt w:val="bullet"/>
      <w:lvlText w:val="•"/>
      <w:lvlJc w:val="left"/>
      <w:pPr>
        <w:ind w:left="6496" w:hanging="360"/>
      </w:pPr>
      <w:rPr>
        <w:rFonts w:hint="default"/>
      </w:rPr>
    </w:lvl>
    <w:lvl w:ilvl="7" w:tplc="8CF03D38">
      <w:numFmt w:val="bullet"/>
      <w:lvlText w:val="•"/>
      <w:lvlJc w:val="left"/>
      <w:pPr>
        <w:ind w:left="7442" w:hanging="360"/>
      </w:pPr>
      <w:rPr>
        <w:rFonts w:hint="default"/>
      </w:rPr>
    </w:lvl>
    <w:lvl w:ilvl="8" w:tplc="DE18E3DC">
      <w:numFmt w:val="bullet"/>
      <w:lvlText w:val="•"/>
      <w:lvlJc w:val="left"/>
      <w:pPr>
        <w:ind w:left="8388" w:hanging="360"/>
      </w:pPr>
      <w:rPr>
        <w:rFonts w:hint="default"/>
      </w:rPr>
    </w:lvl>
  </w:abstractNum>
  <w:abstractNum w:abstractNumId="1" w15:restartNumberingAfterBreak="0">
    <w:nsid w:val="3B00297E"/>
    <w:multiLevelType w:val="hybridMultilevel"/>
    <w:tmpl w:val="F850AA02"/>
    <w:lvl w:ilvl="0" w:tplc="9698E044">
      <w:numFmt w:val="bullet"/>
      <w:lvlText w:val=""/>
      <w:lvlJc w:val="left"/>
      <w:pPr>
        <w:ind w:left="824" w:hanging="360"/>
      </w:pPr>
      <w:rPr>
        <w:rFonts w:ascii="Symbol" w:hAnsi="Symbol" w:hint="default"/>
        <w:color w:val="auto"/>
        <w:w w:val="100"/>
        <w:sz w:val="24"/>
        <w:szCs w:val="24"/>
      </w:rPr>
    </w:lvl>
    <w:lvl w:ilvl="1" w:tplc="B2F4C952">
      <w:numFmt w:val="bullet"/>
      <w:lvlText w:val="•"/>
      <w:lvlJc w:val="left"/>
      <w:pPr>
        <w:ind w:left="1766" w:hanging="360"/>
      </w:pPr>
      <w:rPr>
        <w:rFonts w:hint="default"/>
      </w:rPr>
    </w:lvl>
    <w:lvl w:ilvl="2" w:tplc="F2507890">
      <w:numFmt w:val="bullet"/>
      <w:lvlText w:val="•"/>
      <w:lvlJc w:val="left"/>
      <w:pPr>
        <w:ind w:left="2712" w:hanging="360"/>
      </w:pPr>
      <w:rPr>
        <w:rFonts w:hint="default"/>
      </w:rPr>
    </w:lvl>
    <w:lvl w:ilvl="3" w:tplc="9D345674">
      <w:numFmt w:val="bullet"/>
      <w:lvlText w:val="•"/>
      <w:lvlJc w:val="left"/>
      <w:pPr>
        <w:ind w:left="3658" w:hanging="360"/>
      </w:pPr>
      <w:rPr>
        <w:rFonts w:hint="default"/>
      </w:rPr>
    </w:lvl>
    <w:lvl w:ilvl="4" w:tplc="11EE39FA">
      <w:numFmt w:val="bullet"/>
      <w:lvlText w:val="•"/>
      <w:lvlJc w:val="left"/>
      <w:pPr>
        <w:ind w:left="4604" w:hanging="360"/>
      </w:pPr>
      <w:rPr>
        <w:rFonts w:hint="default"/>
      </w:rPr>
    </w:lvl>
    <w:lvl w:ilvl="5" w:tplc="9C2E31BE">
      <w:numFmt w:val="bullet"/>
      <w:lvlText w:val="•"/>
      <w:lvlJc w:val="left"/>
      <w:pPr>
        <w:ind w:left="5550" w:hanging="360"/>
      </w:pPr>
      <w:rPr>
        <w:rFonts w:hint="default"/>
      </w:rPr>
    </w:lvl>
    <w:lvl w:ilvl="6" w:tplc="C5CA7690">
      <w:numFmt w:val="bullet"/>
      <w:lvlText w:val="•"/>
      <w:lvlJc w:val="left"/>
      <w:pPr>
        <w:ind w:left="6496" w:hanging="360"/>
      </w:pPr>
      <w:rPr>
        <w:rFonts w:hint="default"/>
      </w:rPr>
    </w:lvl>
    <w:lvl w:ilvl="7" w:tplc="FA3EA5AE">
      <w:numFmt w:val="bullet"/>
      <w:lvlText w:val="•"/>
      <w:lvlJc w:val="left"/>
      <w:pPr>
        <w:ind w:left="7442" w:hanging="360"/>
      </w:pPr>
      <w:rPr>
        <w:rFonts w:hint="default"/>
      </w:rPr>
    </w:lvl>
    <w:lvl w:ilvl="8" w:tplc="6DACE45A">
      <w:numFmt w:val="bullet"/>
      <w:lvlText w:val="•"/>
      <w:lvlJc w:val="left"/>
      <w:pPr>
        <w:ind w:left="8388" w:hanging="360"/>
      </w:pPr>
      <w:rPr>
        <w:rFonts w:hint="default"/>
      </w:rPr>
    </w:lvl>
  </w:abstractNum>
  <w:abstractNum w:abstractNumId="2" w15:restartNumberingAfterBreak="0">
    <w:nsid w:val="58FB5CF3"/>
    <w:multiLevelType w:val="hybridMultilevel"/>
    <w:tmpl w:val="2E18CAC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78AC278B"/>
    <w:multiLevelType w:val="hybridMultilevel"/>
    <w:tmpl w:val="FAF40604"/>
    <w:lvl w:ilvl="0" w:tplc="04090001">
      <w:start w:val="1"/>
      <w:numFmt w:val="bullet"/>
      <w:lvlText w:val=""/>
      <w:lvlJc w:val="left"/>
      <w:pPr>
        <w:ind w:left="824" w:hanging="360"/>
      </w:pPr>
      <w:rPr>
        <w:rFonts w:ascii="Symbol" w:hAnsi="Symbol" w:hint="default"/>
        <w:spacing w:val="-1"/>
        <w:w w:val="100"/>
        <w:sz w:val="24"/>
        <w:szCs w:val="24"/>
      </w:rPr>
    </w:lvl>
    <w:lvl w:ilvl="1" w:tplc="BDFC23C2">
      <w:numFmt w:val="bullet"/>
      <w:lvlText w:val="•"/>
      <w:lvlJc w:val="left"/>
      <w:pPr>
        <w:ind w:left="1766" w:hanging="360"/>
      </w:pPr>
      <w:rPr>
        <w:rFonts w:hint="default"/>
      </w:rPr>
    </w:lvl>
    <w:lvl w:ilvl="2" w:tplc="1D686976">
      <w:numFmt w:val="bullet"/>
      <w:lvlText w:val="•"/>
      <w:lvlJc w:val="left"/>
      <w:pPr>
        <w:ind w:left="2712" w:hanging="360"/>
      </w:pPr>
      <w:rPr>
        <w:rFonts w:hint="default"/>
      </w:rPr>
    </w:lvl>
    <w:lvl w:ilvl="3" w:tplc="3426E068">
      <w:numFmt w:val="bullet"/>
      <w:lvlText w:val="•"/>
      <w:lvlJc w:val="left"/>
      <w:pPr>
        <w:ind w:left="3658" w:hanging="360"/>
      </w:pPr>
      <w:rPr>
        <w:rFonts w:hint="default"/>
      </w:rPr>
    </w:lvl>
    <w:lvl w:ilvl="4" w:tplc="9F2E0E54">
      <w:numFmt w:val="bullet"/>
      <w:lvlText w:val="•"/>
      <w:lvlJc w:val="left"/>
      <w:pPr>
        <w:ind w:left="4604" w:hanging="360"/>
      </w:pPr>
      <w:rPr>
        <w:rFonts w:hint="default"/>
      </w:rPr>
    </w:lvl>
    <w:lvl w:ilvl="5" w:tplc="31DAE01E">
      <w:numFmt w:val="bullet"/>
      <w:lvlText w:val="•"/>
      <w:lvlJc w:val="left"/>
      <w:pPr>
        <w:ind w:left="5550" w:hanging="360"/>
      </w:pPr>
      <w:rPr>
        <w:rFonts w:hint="default"/>
      </w:rPr>
    </w:lvl>
    <w:lvl w:ilvl="6" w:tplc="7A766978">
      <w:numFmt w:val="bullet"/>
      <w:lvlText w:val="•"/>
      <w:lvlJc w:val="left"/>
      <w:pPr>
        <w:ind w:left="6496" w:hanging="360"/>
      </w:pPr>
      <w:rPr>
        <w:rFonts w:hint="default"/>
      </w:rPr>
    </w:lvl>
    <w:lvl w:ilvl="7" w:tplc="84D0B4EA">
      <w:numFmt w:val="bullet"/>
      <w:lvlText w:val="•"/>
      <w:lvlJc w:val="left"/>
      <w:pPr>
        <w:ind w:left="7442" w:hanging="360"/>
      </w:pPr>
      <w:rPr>
        <w:rFonts w:hint="default"/>
      </w:rPr>
    </w:lvl>
    <w:lvl w:ilvl="8" w:tplc="FB4080B0">
      <w:numFmt w:val="bullet"/>
      <w:lvlText w:val="•"/>
      <w:lvlJc w:val="left"/>
      <w:pPr>
        <w:ind w:left="8388"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78B3"/>
    <w:rsid w:val="000B72D7"/>
    <w:rsid w:val="001348BF"/>
    <w:rsid w:val="001B409F"/>
    <w:rsid w:val="001F5C92"/>
    <w:rsid w:val="003864A4"/>
    <w:rsid w:val="00402DF6"/>
    <w:rsid w:val="00581BAA"/>
    <w:rsid w:val="00587AD4"/>
    <w:rsid w:val="00594309"/>
    <w:rsid w:val="0070103C"/>
    <w:rsid w:val="007A01D0"/>
    <w:rsid w:val="007A04C2"/>
    <w:rsid w:val="00874C9A"/>
    <w:rsid w:val="009A78B3"/>
    <w:rsid w:val="00A61A7D"/>
    <w:rsid w:val="00A90FAC"/>
    <w:rsid w:val="00BB1D65"/>
    <w:rsid w:val="00BE3738"/>
    <w:rsid w:val="00C25163"/>
    <w:rsid w:val="00E2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BFB3D"/>
  <w15:docId w15:val="{D125FF6C-709B-4F0D-BE70-9631EDE8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4"/>
      <w:outlineLvl w:val="0"/>
    </w:pPr>
    <w:rPr>
      <w:b/>
      <w:bCs/>
      <w:sz w:val="32"/>
      <w:szCs w:val="32"/>
    </w:rPr>
  </w:style>
  <w:style w:type="paragraph" w:styleId="Heading2">
    <w:name w:val="heading 2"/>
    <w:basedOn w:val="Normal"/>
    <w:uiPriority w:val="1"/>
    <w:qFormat/>
    <w:pPr>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1BAA"/>
    <w:pPr>
      <w:tabs>
        <w:tab w:val="center" w:pos="4680"/>
        <w:tab w:val="right" w:pos="9360"/>
      </w:tabs>
    </w:pPr>
  </w:style>
  <w:style w:type="character" w:customStyle="1" w:styleId="HeaderChar">
    <w:name w:val="Header Char"/>
    <w:basedOn w:val="DefaultParagraphFont"/>
    <w:link w:val="Header"/>
    <w:uiPriority w:val="99"/>
    <w:rsid w:val="00581BAA"/>
    <w:rPr>
      <w:rFonts w:ascii="Calibri" w:eastAsia="Calibri" w:hAnsi="Calibri" w:cs="Calibri"/>
    </w:rPr>
  </w:style>
  <w:style w:type="paragraph" w:styleId="Footer">
    <w:name w:val="footer"/>
    <w:basedOn w:val="Normal"/>
    <w:link w:val="FooterChar"/>
    <w:uiPriority w:val="99"/>
    <w:unhideWhenUsed/>
    <w:rsid w:val="00581BAA"/>
    <w:pPr>
      <w:tabs>
        <w:tab w:val="center" w:pos="4680"/>
        <w:tab w:val="right" w:pos="9360"/>
      </w:tabs>
    </w:pPr>
  </w:style>
  <w:style w:type="character" w:customStyle="1" w:styleId="FooterChar">
    <w:name w:val="Footer Char"/>
    <w:basedOn w:val="DefaultParagraphFont"/>
    <w:link w:val="Footer"/>
    <w:uiPriority w:val="99"/>
    <w:rsid w:val="00581BAA"/>
    <w:rPr>
      <w:rFonts w:ascii="Calibri" w:eastAsia="Calibri" w:hAnsi="Calibri" w:cs="Calibri"/>
    </w:rPr>
  </w:style>
  <w:style w:type="character" w:styleId="Hyperlink">
    <w:name w:val="Hyperlink"/>
    <w:basedOn w:val="DefaultParagraphFont"/>
    <w:uiPriority w:val="99"/>
    <w:unhideWhenUsed/>
    <w:rsid w:val="001B4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ojectnoah.org/" TargetMode="External"/><Relationship Id="rId21" Type="http://schemas.openxmlformats.org/officeDocument/2006/relationships/hyperlink" Target="http://www.metopera.org/" TargetMode="External"/><Relationship Id="rId42" Type="http://schemas.openxmlformats.org/officeDocument/2006/relationships/hyperlink" Target="http://www.youtube.com/user/popsugartvfit" TargetMode="External"/><Relationship Id="rId63" Type="http://schemas.openxmlformats.org/officeDocument/2006/relationships/hyperlink" Target="http://www.youtube.com/watch?v=IvtZBUSplr4&amp;t=50s" TargetMode="External"/><Relationship Id="rId84" Type="http://schemas.openxmlformats.org/officeDocument/2006/relationships/hyperlink" Target="http://www.nasponline.org/resources-and-publications/resources-and-podcasts/school-climate-safety-" TargetMode="External"/><Relationship Id="rId138" Type="http://schemas.openxmlformats.org/officeDocument/2006/relationships/hyperlink" Target="http://www.ushmm.org/information/exhibitions/online-" TargetMode="External"/><Relationship Id="rId107" Type="http://schemas.openxmlformats.org/officeDocument/2006/relationships/hyperlink" Target="http://www.ww2classroom.org/" TargetMode="External"/><Relationship Id="rId11" Type="http://schemas.openxmlformats.org/officeDocument/2006/relationships/hyperlink" Target="https://storycorps.org/participate/great-questions/" TargetMode="External"/><Relationship Id="rId32" Type="http://schemas.openxmlformats.org/officeDocument/2006/relationships/hyperlink" Target="http://www.today.com/popculture/lady-gaga-s-former-backup-" TargetMode="External"/><Relationship Id="rId53" Type="http://schemas.openxmlformats.org/officeDocument/2006/relationships/hyperlink" Target="http://www.youtube.com/watch?v=R-R0KrXvWbc" TargetMode="External"/><Relationship Id="rId74" Type="http://schemas.openxmlformats.org/officeDocument/2006/relationships/hyperlink" Target="http://www.youtube.com/watch?v=fWCocjh5aK0" TargetMode="External"/><Relationship Id="rId128" Type="http://schemas.openxmlformats.org/officeDocument/2006/relationships/hyperlink" Target="http://www.youtube.com/watch?v=xj7TQ6xTjnU"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prodigygame.com/" TargetMode="External"/><Relationship Id="rId22" Type="http://schemas.openxmlformats.org/officeDocument/2006/relationships/hyperlink" Target="http://www.metopera.org/" TargetMode="External"/><Relationship Id="rId27" Type="http://schemas.openxmlformats.org/officeDocument/2006/relationships/hyperlink" Target="http://www.globalcitizen.org/en/content/together-at-home-chris-martin-coronavirus-concert/" TargetMode="External"/><Relationship Id="rId43" Type="http://schemas.openxmlformats.org/officeDocument/2006/relationships/hyperlink" Target="http://www.presence.io/blog/53-virtual-activity-ideas-to-keep-college-students-engaged-during-covid-19/" TargetMode="External"/><Relationship Id="rId48" Type="http://schemas.openxmlformats.org/officeDocument/2006/relationships/hyperlink" Target="http://www.youtube.com/watch?v=FTociictyyE" TargetMode="External"/><Relationship Id="rId64" Type="http://schemas.openxmlformats.org/officeDocument/2006/relationships/image" Target="media/image6.png"/><Relationship Id="rId69" Type="http://schemas.openxmlformats.org/officeDocument/2006/relationships/hyperlink" Target="http://www.ted.com/talks/chimamanda_ngozi_adichie_we_should_all_be_feminists" TargetMode="External"/><Relationship Id="rId113" Type="http://schemas.openxmlformats.org/officeDocument/2006/relationships/hyperlink" Target="http://www.google.com/earth/" TargetMode="External"/><Relationship Id="rId118" Type="http://schemas.openxmlformats.org/officeDocument/2006/relationships/hyperlink" Target="http://www.youtube.com/playlist?list=PL14hRqd0PELGbKihHuTqx_pbvCLqGbOkF" TargetMode="External"/><Relationship Id="rId134" Type="http://schemas.openxmlformats.org/officeDocument/2006/relationships/hyperlink" Target="http://www.moma.org/" TargetMode="External"/><Relationship Id="rId139" Type="http://schemas.openxmlformats.org/officeDocument/2006/relationships/hyperlink" Target="http://www.ushmm.org/information/exhibitions/online-" TargetMode="External"/><Relationship Id="rId80" Type="http://schemas.openxmlformats.org/officeDocument/2006/relationships/image" Target="media/image8.png"/><Relationship Id="rId85" Type="http://schemas.openxmlformats.org/officeDocument/2006/relationships/hyperlink" Target="http://www.nasponline.org/resources-and-publications/resources-and-podcasts/school-climate-safety-" TargetMode="External"/><Relationship Id="rId12" Type="http://schemas.openxmlformats.org/officeDocument/2006/relationships/image" Target="media/image2.png"/><Relationship Id="rId17" Type="http://schemas.openxmlformats.org/officeDocument/2006/relationships/header" Target="header1.xml"/><Relationship Id="rId33" Type="http://schemas.openxmlformats.org/officeDocument/2006/relationships/hyperlink" Target="http://www.today.com/popculture/lady-gaga-s-former-backup-" TargetMode="External"/><Relationship Id="rId38" Type="http://schemas.openxmlformats.org/officeDocument/2006/relationships/hyperlink" Target="http://www.youtube.com/user/TheFitnessMarshall" TargetMode="External"/><Relationship Id="rId59" Type="http://schemas.openxmlformats.org/officeDocument/2006/relationships/hyperlink" Target="http://www.youtube.com/watch?v=JVwLjC5etEQ&amp;t=542s" TargetMode="External"/><Relationship Id="rId103" Type="http://schemas.openxmlformats.org/officeDocument/2006/relationships/hyperlink" Target="http://www.nationalgeographic.org/education/" TargetMode="External"/><Relationship Id="rId108" Type="http://schemas.openxmlformats.org/officeDocument/2006/relationships/hyperlink" Target="http://www.ww2classroom.org/" TargetMode="External"/><Relationship Id="rId124" Type="http://schemas.openxmlformats.org/officeDocument/2006/relationships/hyperlink" Target="http://www.youtube.com/user/NationalParkService/featured" TargetMode="External"/><Relationship Id="rId129" Type="http://schemas.openxmlformats.org/officeDocument/2006/relationships/hyperlink" Target="http://www.fords.org/visit/virtual-tour/" TargetMode="External"/><Relationship Id="rId54" Type="http://schemas.openxmlformats.org/officeDocument/2006/relationships/hyperlink" Target="http://www.youtube.com/watch?v=R-R0KrXvWbc" TargetMode="External"/><Relationship Id="rId70" Type="http://schemas.openxmlformats.org/officeDocument/2006/relationships/hyperlink" Target="http://www.ted.com/talks/justin_baldoni_why_i_m_done_trying_to_be_man_enough" TargetMode="External"/><Relationship Id="rId75" Type="http://schemas.openxmlformats.org/officeDocument/2006/relationships/hyperlink" Target="http://www.npr.org/podcasts/510308/hidden-brain" TargetMode="External"/><Relationship Id="rId91" Type="http://schemas.openxmlformats.org/officeDocument/2006/relationships/hyperlink" Target="http://www.khanacademy.org/" TargetMode="External"/><Relationship Id="rId96" Type="http://schemas.openxmlformats.org/officeDocument/2006/relationships/hyperlink" Target="http://www.ck12.org/student/" TargetMode="External"/><Relationship Id="rId140" Type="http://schemas.openxmlformats.org/officeDocument/2006/relationships/hyperlink" Target="http://www.louvre.fr/en/visites-en-ligne" TargetMode="External"/><Relationship Id="rId145" Type="http://schemas.openxmlformats.org/officeDocument/2006/relationships/hyperlink" Target="http://www.si.edu/openacces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etopera.org/" TargetMode="External"/><Relationship Id="rId28" Type="http://schemas.openxmlformats.org/officeDocument/2006/relationships/hyperlink" Target="http://www.globalcitizen.org/en/content/together-at-home-chris-martin-coronavirus-concert/" TargetMode="External"/><Relationship Id="rId49" Type="http://schemas.openxmlformats.org/officeDocument/2006/relationships/hyperlink" Target="http://www.youtube.com/watch?v=oXV1rX-" TargetMode="External"/><Relationship Id="rId114" Type="http://schemas.openxmlformats.org/officeDocument/2006/relationships/hyperlink" Target="http://www.googlelittrips.org/" TargetMode="External"/><Relationship Id="rId119" Type="http://schemas.openxmlformats.org/officeDocument/2006/relationships/hyperlink" Target="http://www.youtube.com/playlist?list=PL14hRqd0PELGbKihHuTqx_pbvCLqGbOkF" TargetMode="External"/><Relationship Id="rId44" Type="http://schemas.openxmlformats.org/officeDocument/2006/relationships/hyperlink" Target="http://www.presence.io/blog/53-virtual-activity-ideas-to-keep-college-students-engaged-during-covid-19/" TargetMode="External"/><Relationship Id="rId60" Type="http://schemas.openxmlformats.org/officeDocument/2006/relationships/image" Target="media/image5.png"/><Relationship Id="rId65" Type="http://schemas.openxmlformats.org/officeDocument/2006/relationships/hyperlink" Target="http://www.youtube.com/watch?v=eiEMVA8AIJw" TargetMode="External"/><Relationship Id="rId81" Type="http://schemas.openxmlformats.org/officeDocument/2006/relationships/image" Target="media/image9.png"/><Relationship Id="rId86" Type="http://schemas.openxmlformats.org/officeDocument/2006/relationships/hyperlink" Target="http://www.npr.org/sections/goatsandsoda/2020/02/28/809580453/just-for-kids-a-comic-exploring-" TargetMode="External"/><Relationship Id="rId130" Type="http://schemas.openxmlformats.org/officeDocument/2006/relationships/hyperlink" Target="http://www.fords.org/visit/virtual-tour/" TargetMode="External"/><Relationship Id="rId135" Type="http://schemas.openxmlformats.org/officeDocument/2006/relationships/hyperlink" Target="http://www.moma.org/" TargetMode="External"/><Relationship Id="rId13" Type="http://schemas.openxmlformats.org/officeDocument/2006/relationships/hyperlink" Target="http://www.youtube.com/watch?v=iamZEW0x3dM" TargetMode="External"/><Relationship Id="rId18" Type="http://schemas.openxmlformats.org/officeDocument/2006/relationships/footer" Target="footer1.xml"/><Relationship Id="rId39" Type="http://schemas.openxmlformats.org/officeDocument/2006/relationships/hyperlink" Target="http://www.youtube.com/user/TheFitnessMarshall" TargetMode="External"/><Relationship Id="rId109" Type="http://schemas.openxmlformats.org/officeDocument/2006/relationships/hyperlink" Target="http://www.pbs.org/wgbh/nova/" TargetMode="External"/><Relationship Id="rId34" Type="http://schemas.openxmlformats.org/officeDocument/2006/relationships/hyperlink" Target="http://www.billboard.com/articles/columns/pop/9335531/coronavirus-quarantine-music-events-online-" TargetMode="External"/><Relationship Id="rId50" Type="http://schemas.openxmlformats.org/officeDocument/2006/relationships/hyperlink" Target="http://www.youtube.com/watch?v=oXV1rX-" TargetMode="External"/><Relationship Id="rId55" Type="http://schemas.openxmlformats.org/officeDocument/2006/relationships/hyperlink" Target="http://www.instagram.com/wendymac/?hl=en" TargetMode="External"/><Relationship Id="rId76" Type="http://schemas.openxmlformats.org/officeDocument/2006/relationships/hyperlink" Target="http://www.npr.org/podcasts/510298/ted-radio-hour" TargetMode="External"/><Relationship Id="rId97" Type="http://schemas.openxmlformats.org/officeDocument/2006/relationships/hyperlink" Target="http://www.ck12.org/student/" TargetMode="External"/><Relationship Id="rId104" Type="http://schemas.openxmlformats.org/officeDocument/2006/relationships/hyperlink" Target="http://www.education.com/" TargetMode="External"/><Relationship Id="rId120" Type="http://schemas.openxmlformats.org/officeDocument/2006/relationships/hyperlink" Target="http://www.youtube.com/playlist?list=PL14hRqd0PELGbKihHuTqx_pbvCLqGbOkF" TargetMode="External"/><Relationship Id="rId125" Type="http://schemas.openxmlformats.org/officeDocument/2006/relationships/hyperlink" Target="http://www.youtube.com/user/NationalParkService/featured" TargetMode="External"/><Relationship Id="rId141" Type="http://schemas.openxmlformats.org/officeDocument/2006/relationships/hyperlink" Target="http://www.louvre.fr/en/visites-en-ligne" TargetMode="External"/><Relationship Id="rId146" Type="http://schemas.openxmlformats.org/officeDocument/2006/relationships/header" Target="header3.xml"/><Relationship Id="rId7" Type="http://schemas.openxmlformats.org/officeDocument/2006/relationships/hyperlink" Target="http://www.cdc.gov/coronavirus/2019-ncov/about/share-facts-h.pdf" TargetMode="External"/><Relationship Id="rId71" Type="http://schemas.openxmlformats.org/officeDocument/2006/relationships/hyperlink" Target="http://www.ted.com/talks/reshma_saujani_teach_girls_bravery_not_perfection" TargetMode="External"/><Relationship Id="rId92" Type="http://schemas.openxmlformats.org/officeDocument/2006/relationships/hyperlink" Target="http://www.khanacademy.org/" TargetMode="External"/><Relationship Id="rId2" Type="http://schemas.openxmlformats.org/officeDocument/2006/relationships/styles" Target="styles.xml"/><Relationship Id="rId29" Type="http://schemas.openxmlformats.org/officeDocument/2006/relationships/hyperlink" Target="http://www.globalcitizen.org/en/content/together-at-home-chris-martin-coronavirus-concert/" TargetMode="External"/><Relationship Id="rId24" Type="http://schemas.openxmlformats.org/officeDocument/2006/relationships/hyperlink" Target="http://www.92y.org/archives/fleur-barron-" TargetMode="External"/><Relationship Id="rId40" Type="http://schemas.openxmlformats.org/officeDocument/2006/relationships/hyperlink" Target="http://www.youtube.com/user/popsugartvfit" TargetMode="External"/><Relationship Id="rId45" Type="http://schemas.openxmlformats.org/officeDocument/2006/relationships/hyperlink" Target="http://www.youtube.com/watch?v=hM5M2Fu0RtY" TargetMode="External"/><Relationship Id="rId66" Type="http://schemas.openxmlformats.org/officeDocument/2006/relationships/hyperlink" Target="http://www.youtube.com/watch?v=iCvmsMzlF7o" TargetMode="External"/><Relationship Id="rId87" Type="http://schemas.openxmlformats.org/officeDocument/2006/relationships/hyperlink" Target="http://www.npr.org/sections/goatsandsoda/2020/02/28/809580453/just-for-kids-a-comic-exploring-" TargetMode="External"/><Relationship Id="rId110" Type="http://schemas.openxmlformats.org/officeDocument/2006/relationships/hyperlink" Target="http://www.pbs.org/wgbh/nova/" TargetMode="External"/><Relationship Id="rId115" Type="http://schemas.openxmlformats.org/officeDocument/2006/relationships/hyperlink" Target="http://www.googlelittrips.org/" TargetMode="External"/><Relationship Id="rId131" Type="http://schemas.openxmlformats.org/officeDocument/2006/relationships/hyperlink" Target="http://www.exploratorium.edu/" TargetMode="External"/><Relationship Id="rId136" Type="http://schemas.openxmlformats.org/officeDocument/2006/relationships/hyperlink" Target="http://www.newseum.org/exhibits/online/" TargetMode="External"/><Relationship Id="rId61" Type="http://schemas.openxmlformats.org/officeDocument/2006/relationships/hyperlink" Target="http://www.youtube.com/watch?v=GXykBVq1M&amp;t=33s" TargetMode="External"/><Relationship Id="rId82" Type="http://schemas.openxmlformats.org/officeDocument/2006/relationships/hyperlink" Target="http://www.nasponline.org/resources-and-publications/resources-and-podcasts/school-climate-safety-" TargetMode="External"/><Relationship Id="rId19" Type="http://schemas.openxmlformats.org/officeDocument/2006/relationships/header" Target="header2.xml"/><Relationship Id="rId14" Type="http://schemas.openxmlformats.org/officeDocument/2006/relationships/hyperlink" Target="http://www.youtube.com/watch?v=iamZEW0x3dM" TargetMode="External"/><Relationship Id="rId30" Type="http://schemas.openxmlformats.org/officeDocument/2006/relationships/hyperlink" Target="http://www.globalcitizen.org/en/content/together-at-home-chris-martin-coronavirus-concert/" TargetMode="External"/><Relationship Id="rId35" Type="http://schemas.openxmlformats.org/officeDocument/2006/relationships/hyperlink" Target="http://www.billboard.com/articles/columns/pop/9335531/coronavirus-quarantine-music-events-online-" TargetMode="External"/><Relationship Id="rId56" Type="http://schemas.openxmlformats.org/officeDocument/2006/relationships/hyperlink" Target="http://www.instagram.com/wendymac/?hl=en" TargetMode="External"/><Relationship Id="rId77" Type="http://schemas.openxmlformats.org/officeDocument/2006/relationships/hyperlink" Target="http://www.npr.org/podcasts/510298/ted-radio-hour" TargetMode="External"/><Relationship Id="rId100" Type="http://schemas.openxmlformats.org/officeDocument/2006/relationships/hyperlink" Target="http://www.discoveryeducation.com/community/virtual-field-trips/" TargetMode="External"/><Relationship Id="rId105" Type="http://schemas.openxmlformats.org/officeDocument/2006/relationships/hyperlink" Target="http://www.education.com/" TargetMode="External"/><Relationship Id="rId126" Type="http://schemas.openxmlformats.org/officeDocument/2006/relationships/hyperlink" Target="http://www.youtube.com/watch?v=xj7TQ6xTjnU" TargetMode="External"/><Relationship Id="rId147" Type="http://schemas.openxmlformats.org/officeDocument/2006/relationships/footer" Target="footer3.xml"/><Relationship Id="rId8" Type="http://schemas.openxmlformats.org/officeDocument/2006/relationships/hyperlink" Target="https://store.samhsa.gov/system/files/sma14-4885.pdf%20" TargetMode="External"/><Relationship Id="rId51" Type="http://schemas.openxmlformats.org/officeDocument/2006/relationships/hyperlink" Target="http://www.youtube.com/watch?v=oXV1rX-" TargetMode="External"/><Relationship Id="rId72" Type="http://schemas.openxmlformats.org/officeDocument/2006/relationships/hyperlink" Target="http://www.ted.com/talks/tim_urban_inside_the_mind_of_a_master_procrastinator" TargetMode="External"/><Relationship Id="rId93" Type="http://schemas.openxmlformats.org/officeDocument/2006/relationships/hyperlink" Target="http://www.khanacademy.org/" TargetMode="External"/><Relationship Id="rId98" Type="http://schemas.openxmlformats.org/officeDocument/2006/relationships/hyperlink" Target="http://www.discoveryeducation.com/community/virtual-field-trips/" TargetMode="External"/><Relationship Id="rId121" Type="http://schemas.openxmlformats.org/officeDocument/2006/relationships/hyperlink" Target="http://www.littlepassports.com/blog/craft-diy/free-activities-fun-learning-home/" TargetMode="External"/><Relationship Id="rId142" Type="http://schemas.openxmlformats.org/officeDocument/2006/relationships/hyperlink" Target="http://www.louvre.fr/en/visites-en-ligne" TargetMode="External"/><Relationship Id="rId3" Type="http://schemas.openxmlformats.org/officeDocument/2006/relationships/settings" Target="settings.xml"/><Relationship Id="rId25" Type="http://schemas.openxmlformats.org/officeDocument/2006/relationships/hyperlink" Target="http://www.92y.org/archives/fleur-barron-" TargetMode="External"/><Relationship Id="rId46" Type="http://schemas.openxmlformats.org/officeDocument/2006/relationships/hyperlink" Target="http://www.youtube.com/user/jonakashima" TargetMode="External"/><Relationship Id="rId67" Type="http://schemas.openxmlformats.org/officeDocument/2006/relationships/hyperlink" Target="http://www.ted.com/talks/celeste_headlee_10_ways_to_have_a_better_conversation" TargetMode="External"/><Relationship Id="rId116" Type="http://schemas.openxmlformats.org/officeDocument/2006/relationships/hyperlink" Target="http://www.projectnoah.org/" TargetMode="External"/><Relationship Id="rId137" Type="http://schemas.openxmlformats.org/officeDocument/2006/relationships/hyperlink" Target="http://www.newseum.org/exhibits/online/" TargetMode="External"/><Relationship Id="rId20" Type="http://schemas.openxmlformats.org/officeDocument/2006/relationships/footer" Target="footer2.xml"/><Relationship Id="rId41" Type="http://schemas.openxmlformats.org/officeDocument/2006/relationships/hyperlink" Target="http://www.youtube.com/user/popsugartvfit" TargetMode="External"/><Relationship Id="rId62" Type="http://schemas.openxmlformats.org/officeDocument/2006/relationships/hyperlink" Target="http://www.youtube.com/watch?v=GXykBVq1M&amp;t=33s" TargetMode="External"/><Relationship Id="rId83" Type="http://schemas.openxmlformats.org/officeDocument/2006/relationships/hyperlink" Target="http://www.nasponline.org/resources-and-publications/resources-and-podcasts/school-climate-safety-" TargetMode="External"/><Relationship Id="rId88" Type="http://schemas.openxmlformats.org/officeDocument/2006/relationships/hyperlink" Target="http://www.npr.org/sections/goatsandsoda/2020/02/28/809580453/just-for-kids-a-comic-exploring-" TargetMode="External"/><Relationship Id="rId111" Type="http://schemas.openxmlformats.org/officeDocument/2006/relationships/hyperlink" Target="http://www.pbs.org/wgbh/nova/" TargetMode="External"/><Relationship Id="rId132" Type="http://schemas.openxmlformats.org/officeDocument/2006/relationships/hyperlink" Target="http://www.exploratorium.edu/" TargetMode="External"/><Relationship Id="rId15" Type="http://schemas.openxmlformats.org/officeDocument/2006/relationships/hyperlink" Target="http://www.youtube.com/watch?v=iamZEW0x3dM" TargetMode="External"/><Relationship Id="rId36" Type="http://schemas.openxmlformats.org/officeDocument/2006/relationships/hyperlink" Target="http://www.billboard.com/articles/columns/pop/9335531/coronavirus-quarantine-music-events-online-" TargetMode="External"/><Relationship Id="rId57" Type="http://schemas.openxmlformats.org/officeDocument/2006/relationships/hyperlink" Target="http://www.instagram.com/wendymac/?hl=en" TargetMode="External"/><Relationship Id="rId106" Type="http://schemas.openxmlformats.org/officeDocument/2006/relationships/hyperlink" Target="http://www.education.com/" TargetMode="External"/><Relationship Id="rId127" Type="http://schemas.openxmlformats.org/officeDocument/2006/relationships/hyperlink" Target="http://www.youtube.com/watch?v=xj7TQ6xTjnU" TargetMode="External"/><Relationship Id="rId10" Type="http://schemas.openxmlformats.org/officeDocument/2006/relationships/image" Target="media/image1.png"/><Relationship Id="rId31" Type="http://schemas.openxmlformats.org/officeDocument/2006/relationships/image" Target="media/image4.png"/><Relationship Id="rId52" Type="http://schemas.openxmlformats.org/officeDocument/2006/relationships/hyperlink" Target="http://www.youtube.com/watch?v=R-R0KrXvWbc" TargetMode="External"/><Relationship Id="rId73" Type="http://schemas.openxmlformats.org/officeDocument/2006/relationships/hyperlink" Target="http://www.ted.com/talks/jill_bolte_taylor_my_stroke_of_insight" TargetMode="External"/><Relationship Id="rId78" Type="http://schemas.openxmlformats.org/officeDocument/2006/relationships/hyperlink" Target="http://www.npr.org/podcasts/381444908/fresh-air" TargetMode="External"/><Relationship Id="rId94" Type="http://schemas.openxmlformats.org/officeDocument/2006/relationships/hyperlink" Target="http://www.prodigygame.com/" TargetMode="External"/><Relationship Id="rId99" Type="http://schemas.openxmlformats.org/officeDocument/2006/relationships/hyperlink" Target="http://www.discoveryeducation.com/community/virtual-field-trips/" TargetMode="External"/><Relationship Id="rId101" Type="http://schemas.openxmlformats.org/officeDocument/2006/relationships/hyperlink" Target="http://www.nationalgeographic.org/education/" TargetMode="External"/><Relationship Id="rId122" Type="http://schemas.openxmlformats.org/officeDocument/2006/relationships/hyperlink" Target="http://www.littlepassports.com/blog/craft-diy/free-activities-fun-learning-home/" TargetMode="External"/><Relationship Id="rId143" Type="http://schemas.openxmlformats.org/officeDocument/2006/relationships/hyperlink" Target="https://vangoghmuseum.nl/en/explore-the-collection"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e.samhsa.gov/system/files/sma14-4894.pdf" TargetMode="External"/><Relationship Id="rId26" Type="http://schemas.openxmlformats.org/officeDocument/2006/relationships/hyperlink" Target="http://www.92y.org/archives/fleur-barron-" TargetMode="External"/><Relationship Id="rId47" Type="http://schemas.openxmlformats.org/officeDocument/2006/relationships/hyperlink" Target="http://www.youtube.com/watch?v=CNbklPRdT4Y" TargetMode="External"/><Relationship Id="rId68" Type="http://schemas.openxmlformats.org/officeDocument/2006/relationships/hyperlink" Target="http://www.ted.com/talks/jia_jiang_what_i_learned_from_100_days_of_rejection" TargetMode="External"/><Relationship Id="rId89" Type="http://schemas.openxmlformats.org/officeDocument/2006/relationships/hyperlink" Target="http://www.uth.edu/news/story.htm?id=e5c159f0-11af-4091-9f1d-342b5a64583a" TargetMode="External"/><Relationship Id="rId112" Type="http://schemas.openxmlformats.org/officeDocument/2006/relationships/hyperlink" Target="http://www.google.com/earth/" TargetMode="External"/><Relationship Id="rId133" Type="http://schemas.openxmlformats.org/officeDocument/2006/relationships/hyperlink" Target="http://www.exploratorium.edu/" TargetMode="External"/><Relationship Id="rId16" Type="http://schemas.openxmlformats.org/officeDocument/2006/relationships/image" Target="media/image3.png"/><Relationship Id="rId37" Type="http://schemas.openxmlformats.org/officeDocument/2006/relationships/hyperlink" Target="http://www.youtube.com/user/TheFitnessMarshall" TargetMode="External"/><Relationship Id="rId58" Type="http://schemas.openxmlformats.org/officeDocument/2006/relationships/hyperlink" Target="http://www.ted.com/talks/sangu_delle_there_s_no_shame_in_taking_care_of_your_mental_health" TargetMode="External"/><Relationship Id="rId79" Type="http://schemas.openxmlformats.org/officeDocument/2006/relationships/image" Target="media/image7.png"/><Relationship Id="rId102" Type="http://schemas.openxmlformats.org/officeDocument/2006/relationships/hyperlink" Target="http://www.nationalgeographic.org/education/" TargetMode="External"/><Relationship Id="rId123" Type="http://schemas.openxmlformats.org/officeDocument/2006/relationships/hyperlink" Target="http://www.youtube.com/user/NationalParkService/featured" TargetMode="External"/><Relationship Id="rId144" Type="http://schemas.openxmlformats.org/officeDocument/2006/relationships/hyperlink" Target="http://www.si.edu/openaccess" TargetMode="External"/><Relationship Id="rId90" Type="http://schemas.openxmlformats.org/officeDocument/2006/relationships/hyperlink" Target="http://www.uth.edu/news/story.htm?id=e5c159f0-11af-4091-9f1d-342b5a6458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Things to Do.docx</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Things to Do.docx</dc:title>
  <cp:lastModifiedBy>Windows User</cp:lastModifiedBy>
  <cp:revision>13</cp:revision>
  <dcterms:created xsi:type="dcterms:W3CDTF">2020-03-23T22:48:00Z</dcterms:created>
  <dcterms:modified xsi:type="dcterms:W3CDTF">2020-03-26T20:59:00Z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Word</vt:lpwstr>
  </property>
  <property fmtid="{D5CDD505-2E9C-101B-9397-08002B2CF9AE}" pid="4" name="LastSaved">
    <vt:filetime>2020-03-23T00:00:00Z</vt:filetime>
  </property>
</Properties>
</file>