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F396" w14:textId="2B05182E" w:rsidR="007816F3" w:rsidRDefault="00FB48FA" w:rsidP="007816F3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>
        <w:rPr>
          <w:rFonts w:ascii="Verdana" w:hAnsi="Verdana"/>
          <w:b/>
          <w:color w:val="99002D"/>
          <w:sz w:val="28"/>
        </w:rPr>
        <w:t>Annual Report Form</w:t>
      </w:r>
      <w:r w:rsidR="00C1276C">
        <w:rPr>
          <w:rFonts w:ascii="Verdana" w:hAnsi="Verdana"/>
          <w:b/>
          <w:color w:val="99002D"/>
          <w:sz w:val="28"/>
        </w:rPr>
        <w:t xml:space="preserve"> for a Review Year (Long Form)</w:t>
      </w:r>
    </w:p>
    <w:p w14:paraId="65D99B2E" w14:textId="06460D3F" w:rsidR="00DA75A2" w:rsidRDefault="00DA75A2" w:rsidP="007816F3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 w:rsidRPr="00AB7106">
        <w:rPr>
          <w:rFonts w:ascii="Verdana" w:hAnsi="Verdana"/>
          <w:b/>
          <w:color w:val="99002D"/>
          <w:sz w:val="28"/>
          <w:highlight w:val="yellow"/>
        </w:rPr>
        <w:t>Calendar Year 20</w:t>
      </w:r>
      <w:r w:rsidR="00C1276C" w:rsidRPr="00AB7106">
        <w:rPr>
          <w:rFonts w:ascii="Verdana" w:hAnsi="Verdana"/>
          <w:b/>
          <w:color w:val="99002D"/>
          <w:sz w:val="28"/>
          <w:highlight w:val="yellow"/>
        </w:rPr>
        <w:t>19</w:t>
      </w:r>
      <w:r w:rsidR="00C1276C">
        <w:rPr>
          <w:rFonts w:ascii="Verdana" w:hAnsi="Verdana"/>
          <w:b/>
          <w:color w:val="99002D"/>
          <w:sz w:val="28"/>
        </w:rPr>
        <w:t xml:space="preserve"> (Only include data from 2019)</w:t>
      </w:r>
    </w:p>
    <w:p w14:paraId="68231DCF" w14:textId="45C145F6" w:rsidR="00C5552D" w:rsidRDefault="00C5552D" w:rsidP="007816F3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>
        <w:rPr>
          <w:rFonts w:ascii="Verdana" w:hAnsi="Verdana"/>
          <w:b/>
          <w:color w:val="99002D"/>
          <w:sz w:val="28"/>
        </w:rPr>
        <w:t xml:space="preserve">UNLV Approved Research </w:t>
      </w:r>
      <w:r w:rsidR="005C18D6">
        <w:rPr>
          <w:rFonts w:ascii="Verdana" w:hAnsi="Verdana"/>
          <w:b/>
          <w:color w:val="99002D"/>
          <w:sz w:val="28"/>
        </w:rPr>
        <w:t xml:space="preserve">&amp; Service </w:t>
      </w:r>
      <w:r>
        <w:rPr>
          <w:rFonts w:ascii="Verdana" w:hAnsi="Verdana"/>
          <w:b/>
          <w:color w:val="99002D"/>
          <w:sz w:val="28"/>
        </w:rPr>
        <w:t>Units</w:t>
      </w:r>
    </w:p>
    <w:p w14:paraId="22A5C43D" w14:textId="4C6611C8" w:rsidR="0069656D" w:rsidRDefault="0069656D" w:rsidP="007816F3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</w:p>
    <w:p w14:paraId="02C4F349" w14:textId="377AC910" w:rsidR="0069656D" w:rsidRPr="00CD7FAF" w:rsidRDefault="0069656D" w:rsidP="007816F3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>
        <w:rPr>
          <w:rFonts w:ascii="Verdana" w:hAnsi="Verdana"/>
          <w:b/>
          <w:color w:val="99002D"/>
          <w:sz w:val="28"/>
        </w:rPr>
        <w:t>The CCIML will be reviewing this report during spring 2020 and providing feedback.</w:t>
      </w:r>
    </w:p>
    <w:p w14:paraId="263B6FD5" w14:textId="77777777" w:rsidR="007816F3" w:rsidRPr="00CD7FAF" w:rsidRDefault="007816F3" w:rsidP="007816F3">
      <w:pPr>
        <w:rPr>
          <w:rFonts w:ascii="Verdana" w:hAnsi="Verdana"/>
          <w:b/>
          <w:sz w:val="28"/>
        </w:rPr>
      </w:pPr>
    </w:p>
    <w:p w14:paraId="513E0BDB" w14:textId="0FF7E032" w:rsidR="00ED74FE" w:rsidRDefault="00C93FB2" w:rsidP="007816F3">
      <w:pPr>
        <w:rPr>
          <w:rFonts w:ascii="Verdana" w:hAnsi="Verdana"/>
          <w:sz w:val="20"/>
        </w:rPr>
      </w:pPr>
      <w:r w:rsidRPr="00C93FB2">
        <w:rPr>
          <w:rFonts w:ascii="Verdana" w:hAnsi="Verdana"/>
          <w:b/>
          <w:sz w:val="20"/>
        </w:rPr>
        <w:t>DIRECTIONS:</w:t>
      </w:r>
      <w:r>
        <w:rPr>
          <w:rFonts w:ascii="Verdana" w:hAnsi="Verdana"/>
          <w:sz w:val="20"/>
        </w:rPr>
        <w:t xml:space="preserve">  </w:t>
      </w:r>
      <w:r w:rsidR="007816F3" w:rsidRPr="00CD7FAF">
        <w:rPr>
          <w:rFonts w:ascii="Verdana" w:hAnsi="Verdana"/>
          <w:sz w:val="20"/>
        </w:rPr>
        <w:t>Please</w:t>
      </w:r>
      <w:r w:rsidR="00DA75A2">
        <w:rPr>
          <w:rFonts w:ascii="Verdana" w:hAnsi="Verdana"/>
          <w:sz w:val="20"/>
        </w:rPr>
        <w:t xml:space="preserve"> provide the following information about your research </w:t>
      </w:r>
      <w:r w:rsidR="005C18D6">
        <w:rPr>
          <w:rFonts w:ascii="Verdana" w:hAnsi="Verdana"/>
          <w:sz w:val="20"/>
        </w:rPr>
        <w:t>or service u</w:t>
      </w:r>
      <w:r w:rsidR="00DA75A2">
        <w:rPr>
          <w:rFonts w:ascii="Verdana" w:hAnsi="Verdana"/>
          <w:sz w:val="20"/>
        </w:rPr>
        <w:t xml:space="preserve">nit for the period </w:t>
      </w:r>
      <w:r w:rsidR="00DA75A2" w:rsidRPr="00AB7106">
        <w:rPr>
          <w:rFonts w:ascii="Verdana" w:hAnsi="Verdana"/>
          <w:b/>
          <w:bCs/>
          <w:sz w:val="20"/>
          <w:highlight w:val="yellow"/>
        </w:rPr>
        <w:t>January 1-December 31, 20</w:t>
      </w:r>
      <w:r w:rsidR="00C1276C" w:rsidRPr="00AB7106">
        <w:rPr>
          <w:rFonts w:ascii="Verdana" w:hAnsi="Verdana"/>
          <w:b/>
          <w:bCs/>
          <w:sz w:val="20"/>
          <w:highlight w:val="yellow"/>
        </w:rPr>
        <w:t>19</w:t>
      </w:r>
      <w:r w:rsidR="007816F3" w:rsidRPr="00CD7FAF">
        <w:rPr>
          <w:rFonts w:ascii="Verdana" w:hAnsi="Verdana"/>
          <w:sz w:val="20"/>
        </w:rPr>
        <w:t>.</w:t>
      </w:r>
      <w:r w:rsidR="00DA75A2">
        <w:rPr>
          <w:rFonts w:ascii="Verdana" w:hAnsi="Verdana"/>
          <w:sz w:val="20"/>
        </w:rPr>
        <w:t xml:space="preserve">  </w:t>
      </w:r>
      <w:r w:rsidR="00A160C6" w:rsidRPr="00ED74FE">
        <w:rPr>
          <w:rFonts w:ascii="Verdana" w:hAnsi="Verdana"/>
          <w:b/>
          <w:color w:val="FF0000"/>
          <w:sz w:val="20"/>
        </w:rPr>
        <w:t>The dea</w:t>
      </w:r>
      <w:r w:rsidR="001D1810">
        <w:rPr>
          <w:rFonts w:ascii="Verdana" w:hAnsi="Verdana"/>
          <w:b/>
          <w:color w:val="FF0000"/>
          <w:sz w:val="20"/>
        </w:rPr>
        <w:t xml:space="preserve">dline for submission is </w:t>
      </w:r>
      <w:r w:rsidR="00C1276C">
        <w:rPr>
          <w:rFonts w:ascii="Verdana" w:hAnsi="Verdana"/>
          <w:b/>
          <w:color w:val="FF0000"/>
          <w:sz w:val="20"/>
        </w:rPr>
        <w:t>February 28, 2020</w:t>
      </w:r>
      <w:r w:rsidR="00A160C6">
        <w:rPr>
          <w:rFonts w:ascii="Verdana" w:hAnsi="Verdana"/>
          <w:sz w:val="20"/>
        </w:rPr>
        <w:t xml:space="preserve">.  </w:t>
      </w:r>
      <w:r w:rsidR="0060105C">
        <w:rPr>
          <w:rFonts w:ascii="Verdana" w:hAnsi="Verdana"/>
          <w:sz w:val="20"/>
        </w:rPr>
        <w:t xml:space="preserve">The purpose of this report is to provide the University with a snapshot of the unit’s </w:t>
      </w:r>
      <w:r w:rsidR="0013346A">
        <w:rPr>
          <w:rFonts w:ascii="Verdana" w:hAnsi="Verdana"/>
          <w:sz w:val="20"/>
        </w:rPr>
        <w:t xml:space="preserve">structure, </w:t>
      </w:r>
      <w:r w:rsidR="0060105C">
        <w:rPr>
          <w:rFonts w:ascii="Verdana" w:hAnsi="Verdana"/>
          <w:sz w:val="20"/>
        </w:rPr>
        <w:t>activities</w:t>
      </w:r>
      <w:r w:rsidR="002C4315">
        <w:rPr>
          <w:rFonts w:ascii="Verdana" w:hAnsi="Verdana"/>
          <w:sz w:val="20"/>
        </w:rPr>
        <w:t>, deliverables,</w:t>
      </w:r>
      <w:r w:rsidR="0060105C">
        <w:rPr>
          <w:rFonts w:ascii="Verdana" w:hAnsi="Verdana"/>
          <w:sz w:val="20"/>
        </w:rPr>
        <w:t xml:space="preserve"> and financial well-being.</w:t>
      </w:r>
      <w:r w:rsidR="00A160C6">
        <w:rPr>
          <w:rFonts w:ascii="Verdana" w:hAnsi="Verdana"/>
          <w:sz w:val="20"/>
        </w:rPr>
        <w:t xml:space="preserve"> </w:t>
      </w:r>
      <w:r w:rsidR="000F58DD">
        <w:rPr>
          <w:rFonts w:ascii="Verdana" w:hAnsi="Verdana"/>
          <w:sz w:val="20"/>
        </w:rPr>
        <w:t xml:space="preserve">Your unit will undergo a full Council Review in Spring 2020.  </w:t>
      </w:r>
    </w:p>
    <w:p w14:paraId="5459A35A" w14:textId="77777777" w:rsidR="00ED74FE" w:rsidRDefault="00ED74FE" w:rsidP="007816F3">
      <w:pPr>
        <w:rPr>
          <w:rFonts w:ascii="Verdana" w:hAnsi="Verdana"/>
          <w:sz w:val="20"/>
        </w:rPr>
      </w:pPr>
    </w:p>
    <w:p w14:paraId="0DDCA8E3" w14:textId="6EFFC8CF" w:rsidR="00ED74FE" w:rsidRDefault="00A160C6" w:rsidP="007816F3">
      <w:pPr>
        <w:rPr>
          <w:rFonts w:ascii="Verdana" w:hAnsi="Verdana"/>
          <w:sz w:val="20"/>
        </w:rPr>
      </w:pPr>
      <w:r w:rsidRPr="00C93FB2">
        <w:rPr>
          <w:rFonts w:ascii="Verdana" w:hAnsi="Verdana"/>
          <w:sz w:val="20"/>
        </w:rPr>
        <w:t xml:space="preserve">Your unit will </w:t>
      </w:r>
      <w:r w:rsidR="007A779F">
        <w:rPr>
          <w:rFonts w:ascii="Verdana" w:hAnsi="Verdana"/>
          <w:sz w:val="20"/>
        </w:rPr>
        <w:t xml:space="preserve">primarily </w:t>
      </w:r>
      <w:r w:rsidRPr="00C93FB2">
        <w:rPr>
          <w:rFonts w:ascii="Verdana" w:hAnsi="Verdana"/>
          <w:sz w:val="20"/>
        </w:rPr>
        <w:t xml:space="preserve">be evaluated based </w:t>
      </w:r>
      <w:r w:rsidR="0004426A">
        <w:rPr>
          <w:rFonts w:ascii="Verdana" w:hAnsi="Verdana"/>
          <w:sz w:val="20"/>
        </w:rPr>
        <w:t>up</w:t>
      </w:r>
      <w:r w:rsidRPr="00C93FB2">
        <w:rPr>
          <w:rFonts w:ascii="Verdana" w:hAnsi="Verdana"/>
          <w:sz w:val="20"/>
        </w:rPr>
        <w:t>on the level of de</w:t>
      </w:r>
      <w:r w:rsidR="001658A9">
        <w:rPr>
          <w:rFonts w:ascii="Verdana" w:hAnsi="Verdana"/>
          <w:sz w:val="20"/>
        </w:rPr>
        <w:t xml:space="preserve">tail you provide in this report, and </w:t>
      </w:r>
      <w:r w:rsidR="00ED74FE">
        <w:rPr>
          <w:rFonts w:ascii="Verdana" w:hAnsi="Verdana"/>
          <w:sz w:val="20"/>
        </w:rPr>
        <w:t xml:space="preserve">recommendations will be </w:t>
      </w:r>
      <w:r w:rsidR="00F56E63">
        <w:rPr>
          <w:rFonts w:ascii="Verdana" w:hAnsi="Verdana"/>
          <w:sz w:val="20"/>
        </w:rPr>
        <w:t xml:space="preserve">shared with </w:t>
      </w:r>
      <w:r w:rsidR="00ED74FE">
        <w:rPr>
          <w:rFonts w:ascii="Verdana" w:hAnsi="Verdana"/>
          <w:sz w:val="20"/>
        </w:rPr>
        <w:t xml:space="preserve">the Vice President for Research and </w:t>
      </w:r>
      <w:r w:rsidR="005A03A8">
        <w:rPr>
          <w:rFonts w:ascii="Verdana" w:hAnsi="Verdana"/>
          <w:sz w:val="20"/>
        </w:rPr>
        <w:t>Economic Development</w:t>
      </w:r>
      <w:r w:rsidR="001658A9">
        <w:rPr>
          <w:rFonts w:ascii="Verdana" w:hAnsi="Verdana"/>
          <w:sz w:val="20"/>
        </w:rPr>
        <w:t>, Deans, and</w:t>
      </w:r>
      <w:r w:rsidR="001D1810">
        <w:rPr>
          <w:rFonts w:ascii="Verdana" w:hAnsi="Verdana"/>
          <w:sz w:val="20"/>
        </w:rPr>
        <w:t xml:space="preserve"> Executive Vice President and Provost</w:t>
      </w:r>
      <w:r w:rsidR="00ED74FE">
        <w:rPr>
          <w:rFonts w:ascii="Verdana" w:hAnsi="Verdana"/>
          <w:sz w:val="20"/>
        </w:rPr>
        <w:t>.</w:t>
      </w:r>
      <w:r w:rsidR="00F56E63">
        <w:rPr>
          <w:rFonts w:ascii="Verdana" w:hAnsi="Verdana"/>
          <w:sz w:val="20"/>
        </w:rPr>
        <w:t xml:space="preserve"> In some cases, directors </w:t>
      </w:r>
      <w:r w:rsidR="001D1810">
        <w:rPr>
          <w:rFonts w:ascii="Verdana" w:hAnsi="Verdana"/>
          <w:sz w:val="20"/>
        </w:rPr>
        <w:t xml:space="preserve">may </w:t>
      </w:r>
      <w:r w:rsidR="00F56E63">
        <w:rPr>
          <w:rFonts w:ascii="Verdana" w:hAnsi="Verdana"/>
          <w:sz w:val="20"/>
        </w:rPr>
        <w:t xml:space="preserve">be invited to a </w:t>
      </w:r>
      <w:r w:rsidR="007A779F">
        <w:rPr>
          <w:rFonts w:ascii="Verdana" w:hAnsi="Verdana"/>
          <w:sz w:val="20"/>
        </w:rPr>
        <w:t xml:space="preserve">follow-up </w:t>
      </w:r>
      <w:r w:rsidR="00F56E63">
        <w:rPr>
          <w:rFonts w:ascii="Verdana" w:hAnsi="Verdana"/>
          <w:sz w:val="20"/>
        </w:rPr>
        <w:t>meeting with the Council on Centers, Institutes, Museums, and Laboratories</w:t>
      </w:r>
      <w:r w:rsidR="007A779F">
        <w:rPr>
          <w:rFonts w:ascii="Verdana" w:hAnsi="Verdana"/>
          <w:sz w:val="20"/>
        </w:rPr>
        <w:t xml:space="preserve"> </w:t>
      </w:r>
      <w:r w:rsidR="001D1810">
        <w:rPr>
          <w:rFonts w:ascii="Verdana" w:hAnsi="Verdana"/>
          <w:sz w:val="20"/>
        </w:rPr>
        <w:t xml:space="preserve">(CCIML) </w:t>
      </w:r>
      <w:r w:rsidR="007A779F">
        <w:rPr>
          <w:rFonts w:ascii="Verdana" w:hAnsi="Verdana"/>
          <w:sz w:val="20"/>
        </w:rPr>
        <w:t>to clarify information.</w:t>
      </w:r>
    </w:p>
    <w:p w14:paraId="6547C33C" w14:textId="77777777" w:rsidR="00ED74FE" w:rsidRDefault="00ED74FE" w:rsidP="007816F3">
      <w:pPr>
        <w:rPr>
          <w:rFonts w:ascii="Verdana" w:hAnsi="Verdana"/>
          <w:sz w:val="20"/>
        </w:rPr>
      </w:pPr>
    </w:p>
    <w:p w14:paraId="0D19CC89" w14:textId="77777777" w:rsidR="007816F3" w:rsidRPr="00C93FB2" w:rsidRDefault="00757335" w:rsidP="007816F3">
      <w:pPr>
        <w:rPr>
          <w:rFonts w:ascii="Verdana" w:hAnsi="Verdana"/>
          <w:sz w:val="20"/>
        </w:rPr>
      </w:pPr>
      <w:r w:rsidRPr="00C93FB2">
        <w:rPr>
          <w:rFonts w:ascii="Verdana" w:hAnsi="Verdana"/>
          <w:sz w:val="20"/>
        </w:rPr>
        <w:t>If a</w:t>
      </w:r>
      <w:r w:rsidR="00405270" w:rsidRPr="00C93FB2">
        <w:rPr>
          <w:rFonts w:ascii="Verdana" w:hAnsi="Verdana"/>
          <w:sz w:val="20"/>
        </w:rPr>
        <w:t xml:space="preserve"> </w:t>
      </w:r>
      <w:proofErr w:type="gramStart"/>
      <w:r w:rsidR="00405270" w:rsidRPr="00C93FB2">
        <w:rPr>
          <w:rFonts w:ascii="Verdana" w:hAnsi="Verdana"/>
          <w:sz w:val="20"/>
        </w:rPr>
        <w:t xml:space="preserve">particular </w:t>
      </w:r>
      <w:r w:rsidRPr="00C93FB2">
        <w:rPr>
          <w:rFonts w:ascii="Verdana" w:hAnsi="Verdana"/>
          <w:sz w:val="20"/>
        </w:rPr>
        <w:t>question</w:t>
      </w:r>
      <w:proofErr w:type="gramEnd"/>
      <w:r w:rsidRPr="00C93FB2">
        <w:rPr>
          <w:rFonts w:ascii="Verdana" w:hAnsi="Verdana"/>
          <w:sz w:val="20"/>
        </w:rPr>
        <w:t xml:space="preserve"> </w:t>
      </w:r>
      <w:r w:rsidR="00CD6E93" w:rsidRPr="00C93FB2">
        <w:rPr>
          <w:rFonts w:ascii="Verdana" w:hAnsi="Verdana"/>
          <w:sz w:val="20"/>
        </w:rPr>
        <w:t xml:space="preserve">is not applicable </w:t>
      </w:r>
      <w:r w:rsidRPr="00C93FB2">
        <w:rPr>
          <w:rFonts w:ascii="Verdana" w:hAnsi="Verdana"/>
          <w:sz w:val="20"/>
        </w:rPr>
        <w:t>to your unit</w:t>
      </w:r>
      <w:r w:rsidR="00CD6E93" w:rsidRPr="00C93FB2">
        <w:rPr>
          <w:rFonts w:ascii="Verdana" w:hAnsi="Verdana"/>
          <w:sz w:val="20"/>
        </w:rPr>
        <w:t xml:space="preserve"> or if an answer is No</w:t>
      </w:r>
      <w:r w:rsidRPr="00C93FB2">
        <w:rPr>
          <w:rFonts w:ascii="Verdana" w:hAnsi="Verdana"/>
          <w:sz w:val="20"/>
        </w:rPr>
        <w:t xml:space="preserve">, </w:t>
      </w:r>
      <w:r w:rsidR="00CD6E93" w:rsidRPr="00C93FB2">
        <w:rPr>
          <w:rFonts w:ascii="Verdana" w:hAnsi="Verdana"/>
          <w:sz w:val="20"/>
        </w:rPr>
        <w:t>please explain the reason for the “</w:t>
      </w:r>
      <w:r w:rsidR="0085188B" w:rsidRPr="00C93FB2">
        <w:rPr>
          <w:rFonts w:ascii="Verdana" w:hAnsi="Verdana"/>
          <w:sz w:val="20"/>
        </w:rPr>
        <w:t>N/A</w:t>
      </w:r>
      <w:r w:rsidR="00CD6E93" w:rsidRPr="00C93FB2">
        <w:rPr>
          <w:rFonts w:ascii="Verdana" w:hAnsi="Verdana"/>
          <w:sz w:val="20"/>
        </w:rPr>
        <w:t>”</w:t>
      </w:r>
      <w:r w:rsidR="0085188B" w:rsidRPr="00C93FB2">
        <w:rPr>
          <w:rFonts w:ascii="Verdana" w:hAnsi="Verdana"/>
          <w:sz w:val="20"/>
        </w:rPr>
        <w:t xml:space="preserve"> </w:t>
      </w:r>
      <w:r w:rsidR="00CD6E93" w:rsidRPr="00C93FB2">
        <w:rPr>
          <w:rFonts w:ascii="Verdana" w:hAnsi="Verdana"/>
          <w:sz w:val="20"/>
        </w:rPr>
        <w:t xml:space="preserve">or “No” response </w:t>
      </w:r>
      <w:r w:rsidR="0085188B" w:rsidRPr="00C93FB2">
        <w:rPr>
          <w:rFonts w:ascii="Verdana" w:hAnsi="Verdana"/>
          <w:sz w:val="20"/>
        </w:rPr>
        <w:t>in the appropriate box.</w:t>
      </w:r>
    </w:p>
    <w:p w14:paraId="31C86149" w14:textId="77777777" w:rsidR="005C18D6" w:rsidRDefault="005C18D6" w:rsidP="007816F3">
      <w:pPr>
        <w:rPr>
          <w:rFonts w:ascii="Verdana" w:hAnsi="Verdana"/>
          <w:sz w:val="20"/>
        </w:rPr>
      </w:pPr>
    </w:p>
    <w:p w14:paraId="6F490C3A" w14:textId="77777777" w:rsidR="00DB25BE" w:rsidRPr="0013346A" w:rsidRDefault="00DB25BE" w:rsidP="007816F3">
      <w:pPr>
        <w:rPr>
          <w:rFonts w:ascii="Verdana" w:hAnsi="Verdana"/>
          <w:b/>
          <w:color w:val="C00000"/>
          <w:sz w:val="20"/>
        </w:rPr>
      </w:pPr>
      <w:r w:rsidRPr="0013346A">
        <w:rPr>
          <w:rFonts w:ascii="Verdana" w:hAnsi="Verdana"/>
          <w:b/>
          <w:color w:val="C00000"/>
          <w:sz w:val="20"/>
        </w:rPr>
        <w:t>ORGANIZATION DETAILS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6040"/>
      </w:tblGrid>
      <w:tr w:rsidR="007816F3" w:rsidRPr="00DE4FB5" w14:paraId="47917D73" w14:textId="77777777" w:rsidTr="00DB25BE">
        <w:trPr>
          <w:trHeight w:val="288"/>
        </w:trPr>
        <w:tc>
          <w:tcPr>
            <w:tcW w:w="2592" w:type="dxa"/>
            <w:shd w:val="clear" w:color="auto" w:fill="auto"/>
            <w:vAlign w:val="center"/>
          </w:tcPr>
          <w:p w14:paraId="6066FDB0" w14:textId="77777777" w:rsidR="007816F3" w:rsidRPr="00DE4FB5" w:rsidRDefault="00C5552D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Unit Name</w:t>
            </w:r>
            <w:r w:rsidR="007816F3" w:rsidRPr="00DE4FB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6A1F2313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7816F3" w:rsidRPr="00DE4FB5" w14:paraId="49A121A3" w14:textId="77777777" w:rsidTr="00DB25BE">
        <w:trPr>
          <w:trHeight w:val="279"/>
        </w:trPr>
        <w:tc>
          <w:tcPr>
            <w:tcW w:w="2592" w:type="dxa"/>
            <w:shd w:val="clear" w:color="auto" w:fill="auto"/>
            <w:vAlign w:val="center"/>
          </w:tcPr>
          <w:p w14:paraId="33866DAF" w14:textId="77777777" w:rsidR="007816F3" w:rsidRPr="00DE4FB5" w:rsidRDefault="00C5552D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Current Director</w:t>
            </w:r>
            <w:r w:rsidR="007816F3" w:rsidRPr="00DE4FB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472AA24C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C5552D" w:rsidRPr="00DE4FB5" w14:paraId="7560D77B" w14:textId="77777777" w:rsidTr="00DB25BE">
        <w:trPr>
          <w:trHeight w:val="279"/>
        </w:trPr>
        <w:tc>
          <w:tcPr>
            <w:tcW w:w="2592" w:type="dxa"/>
            <w:shd w:val="clear" w:color="auto" w:fill="auto"/>
            <w:vAlign w:val="center"/>
          </w:tcPr>
          <w:p w14:paraId="459456DC" w14:textId="66A82FBA" w:rsidR="00C5552D" w:rsidRPr="00DE4FB5" w:rsidRDefault="00C5552D" w:rsidP="005A03A8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Has Director Changed Since</w:t>
            </w:r>
            <w:r w:rsidR="00C1276C">
              <w:rPr>
                <w:rFonts w:ascii="Verdana" w:hAnsi="Verdana"/>
                <w:b/>
                <w:sz w:val="20"/>
              </w:rPr>
              <w:t xml:space="preserve"> the Last Report</w:t>
            </w:r>
            <w:r w:rsidR="000F58DD">
              <w:rPr>
                <w:rFonts w:ascii="Verdana" w:hAnsi="Verdana"/>
                <w:b/>
                <w:sz w:val="20"/>
              </w:rPr>
              <w:t>?</w:t>
            </w:r>
          </w:p>
        </w:tc>
        <w:tc>
          <w:tcPr>
            <w:tcW w:w="6040" w:type="dxa"/>
            <w:shd w:val="clear" w:color="auto" w:fill="auto"/>
          </w:tcPr>
          <w:p w14:paraId="66D51E4C" w14:textId="77777777" w:rsidR="00DE0873" w:rsidRPr="00DE0873" w:rsidRDefault="00DE0873" w:rsidP="007816F3">
            <w:pPr>
              <w:rPr>
                <w:rFonts w:ascii="Verdana" w:hAnsi="Verdana"/>
                <w:sz w:val="6"/>
                <w:szCs w:val="6"/>
              </w:rPr>
            </w:pPr>
          </w:p>
          <w:p w14:paraId="18F8246D" w14:textId="77777777" w:rsidR="00DE0873" w:rsidRDefault="00DE0873" w:rsidP="007816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</w:t>
            </w:r>
            <w:r w:rsidR="00C5552D" w:rsidRPr="00DE4FB5">
              <w:rPr>
                <w:rFonts w:ascii="Verdana" w:hAnsi="Verdana"/>
                <w:sz w:val="20"/>
              </w:rPr>
              <w:t xml:space="preserve">Yes </w:t>
            </w:r>
            <w:r w:rsidR="00C5552D" w:rsidRPr="00DE0873">
              <w:rPr>
                <w:rFonts w:ascii="Verdana" w:hAnsi="Verdana"/>
                <w:sz w:val="16"/>
                <w:szCs w:val="16"/>
              </w:rPr>
              <w:t>(</w:t>
            </w:r>
            <w:r w:rsidR="00C5552D" w:rsidRPr="00DE0873">
              <w:rPr>
                <w:rFonts w:ascii="Verdana" w:hAnsi="Verdana"/>
                <w:i/>
                <w:sz w:val="16"/>
                <w:szCs w:val="16"/>
              </w:rPr>
              <w:t>list former director’s name</w:t>
            </w:r>
            <w:r w:rsidR="00C5552D" w:rsidRPr="00DE0873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C5552D" w:rsidRPr="00DE4FB5">
              <w:rPr>
                <w:rFonts w:ascii="Verdana" w:hAnsi="Verdana"/>
                <w:sz w:val="20"/>
              </w:rPr>
              <w:t xml:space="preserve">     </w:t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  <w:p w14:paraId="029A22C6" w14:textId="77777777" w:rsidR="00C5552D" w:rsidRDefault="00193B7A" w:rsidP="00DE0873">
            <w:pPr>
              <w:tabs>
                <w:tab w:val="left" w:pos="1155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9BDCBD" wp14:editId="2B7006A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-9525</wp:posOffset>
                      </wp:positionV>
                      <wp:extent cx="219075" cy="0"/>
                      <wp:effectExtent l="7620" t="9525" r="11430" b="952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FC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.35pt;margin-top:-.75pt;width:1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7Z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BC96F5" wp14:editId="74F7D765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-9525</wp:posOffset>
                      </wp:positionV>
                      <wp:extent cx="1819275" cy="0"/>
                      <wp:effectExtent l="7620" t="9525" r="11430" b="952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3F04" id="AutoShape 6" o:spid="_x0000_s1026" type="#_x0000_t32" style="position:absolute;margin-left:157.35pt;margin-top:-.75pt;width:14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k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/XwGbXMIK+XO+A7pSb7qZ0W/WyRV2RLZ8BD8dtaQm/iM6F2Kv1gNVfbDF8UghgB+&#10;GNapNr2HhDGgU9jJ+bYTfnKIwsdkkSzT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"/>
                  </w:pict>
                </mc:Fallback>
              </mc:AlternateContent>
            </w:r>
            <w:r w:rsidR="00705C33">
              <w:rPr>
                <w:rFonts w:ascii="Verdana" w:hAnsi="Verdana"/>
                <w:sz w:val="20"/>
              </w:rPr>
              <w:t xml:space="preserve">  </w:t>
            </w:r>
            <w:r w:rsidR="001D1810">
              <w:rPr>
                <w:rFonts w:ascii="Verdana" w:hAnsi="Verdana"/>
                <w:sz w:val="20"/>
              </w:rPr>
              <w:t xml:space="preserve"> </w:t>
            </w:r>
            <w:r w:rsidR="00DE0873">
              <w:rPr>
                <w:rFonts w:ascii="Verdana" w:hAnsi="Verdana"/>
                <w:sz w:val="20"/>
              </w:rPr>
              <w:t xml:space="preserve">   </w:t>
            </w:r>
            <w:r w:rsidR="00C5552D" w:rsidRPr="00DE4FB5">
              <w:rPr>
                <w:rFonts w:ascii="Verdana" w:hAnsi="Verdana"/>
                <w:sz w:val="20"/>
              </w:rPr>
              <w:t>No</w:t>
            </w:r>
            <w:r w:rsidR="00DE0873">
              <w:rPr>
                <w:rFonts w:ascii="Verdana" w:hAnsi="Verdana"/>
                <w:sz w:val="20"/>
              </w:rPr>
              <w:tab/>
            </w:r>
          </w:p>
          <w:p w14:paraId="6E34A9BE" w14:textId="77777777" w:rsidR="00DE0873" w:rsidRPr="00DE0873" w:rsidRDefault="00193B7A" w:rsidP="007816F3">
            <w:pPr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0F25D7" wp14:editId="572B958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-11430</wp:posOffset>
                      </wp:positionV>
                      <wp:extent cx="219075" cy="0"/>
                      <wp:effectExtent l="7620" t="7620" r="11430" b="1143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FF0A2" id="AutoShape 8" o:spid="_x0000_s1026" type="#_x0000_t32" style="position:absolute;margin-left:1.35pt;margin-top:-.9pt;width:1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8zGcwroCwSm1t6JAe1at51vS7Q0pXHVEtj8FvJwO5WchI3qWEizNQZTd80QxiCODH&#10;YR0b2wdIGAM6Rk1ON0340SMKHyfZIn2YYkS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7816F3" w:rsidRPr="00DE4FB5" w14:paraId="461C8CCA" w14:textId="77777777" w:rsidTr="00DB25BE">
        <w:trPr>
          <w:trHeight w:val="270"/>
        </w:trPr>
        <w:tc>
          <w:tcPr>
            <w:tcW w:w="2592" w:type="dxa"/>
            <w:shd w:val="clear" w:color="auto" w:fill="auto"/>
            <w:vAlign w:val="center"/>
          </w:tcPr>
          <w:p w14:paraId="1F378B63" w14:textId="77777777" w:rsidR="007816F3" w:rsidRPr="00DE4FB5" w:rsidRDefault="00C83973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Director’s </w:t>
            </w:r>
            <w:r w:rsidR="007816F3" w:rsidRPr="00DE4FB5">
              <w:rPr>
                <w:rFonts w:ascii="Verdana" w:hAnsi="Verdana"/>
                <w:b/>
                <w:sz w:val="20"/>
              </w:rPr>
              <w:t>Phone Number: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30EB18A0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7816F3" w:rsidRPr="00DE4FB5" w14:paraId="16F161A8" w14:textId="77777777" w:rsidTr="00DB25BE">
        <w:trPr>
          <w:trHeight w:val="288"/>
        </w:trPr>
        <w:tc>
          <w:tcPr>
            <w:tcW w:w="2592" w:type="dxa"/>
            <w:shd w:val="clear" w:color="auto" w:fill="auto"/>
            <w:vAlign w:val="center"/>
          </w:tcPr>
          <w:p w14:paraId="5051F2FB" w14:textId="77777777" w:rsidR="007816F3" w:rsidRPr="00DE4FB5" w:rsidRDefault="00C83973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Director’s </w:t>
            </w:r>
            <w:r w:rsidR="007816F3" w:rsidRPr="00DE4FB5">
              <w:rPr>
                <w:rFonts w:ascii="Verdana" w:hAnsi="Verdana"/>
                <w:b/>
                <w:sz w:val="20"/>
              </w:rPr>
              <w:t>E-Mail: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72E3599A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C5552D" w:rsidRPr="00DE4FB5" w14:paraId="4094E9E9" w14:textId="77777777" w:rsidTr="00DB25BE">
        <w:trPr>
          <w:trHeight w:val="288"/>
        </w:trPr>
        <w:tc>
          <w:tcPr>
            <w:tcW w:w="2592" w:type="dxa"/>
            <w:shd w:val="clear" w:color="auto" w:fill="auto"/>
            <w:vAlign w:val="center"/>
          </w:tcPr>
          <w:p w14:paraId="453C357C" w14:textId="77777777" w:rsidR="00C5552D" w:rsidRDefault="00C5552D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Website URL:</w:t>
            </w:r>
          </w:p>
          <w:p w14:paraId="31DCAC84" w14:textId="77777777" w:rsidR="00921137" w:rsidRPr="001C049D" w:rsidRDefault="00921137" w:rsidP="00DE0873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1C049D">
              <w:rPr>
                <w:rFonts w:ascii="Verdana" w:hAnsi="Verdana"/>
                <w:b/>
                <w:color w:val="FF0000"/>
                <w:sz w:val="14"/>
                <w:szCs w:val="14"/>
              </w:rPr>
              <w:t>(</w:t>
            </w:r>
            <w:r w:rsidRPr="001C049D">
              <w:rPr>
                <w:rFonts w:ascii="Verdana" w:hAnsi="Verdana"/>
                <w:b/>
                <w:i/>
                <w:color w:val="FF0000"/>
                <w:sz w:val="14"/>
                <w:szCs w:val="14"/>
              </w:rPr>
              <w:t>If no website, explain why</w:t>
            </w:r>
            <w:r w:rsidRPr="001C049D">
              <w:rPr>
                <w:rFonts w:ascii="Verdana" w:hAnsi="Verdana"/>
                <w:b/>
                <w:color w:val="FF0000"/>
                <w:sz w:val="14"/>
                <w:szCs w:val="14"/>
              </w:rPr>
              <w:t>)</w:t>
            </w:r>
          </w:p>
          <w:p w14:paraId="79D30EF4" w14:textId="77777777" w:rsidR="00921137" w:rsidRPr="00921137" w:rsidRDefault="00921137" w:rsidP="00DE087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30F1A007" w14:textId="77777777" w:rsidR="00C5552D" w:rsidRPr="0042513F" w:rsidRDefault="007A779F" w:rsidP="001D1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60381" w:rsidRPr="00DE4FB5" w14:paraId="2610427D" w14:textId="77777777" w:rsidTr="00DB25BE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606B" w14:textId="77777777" w:rsidR="00360381" w:rsidRPr="00DE4FB5" w:rsidRDefault="00360381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Unit Administratively Reports To: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</w:tcPr>
          <w:p w14:paraId="0D25BB5F" w14:textId="77777777" w:rsidR="00360381" w:rsidRPr="00DE4FB5" w:rsidRDefault="009256E0" w:rsidP="007816F3">
            <w:pPr>
              <w:rPr>
                <w:rFonts w:ascii="Verdana" w:hAnsi="Verdana"/>
                <w:sz w:val="20"/>
              </w:rPr>
            </w:pPr>
            <w:r w:rsidRPr="00DE4FB5">
              <w:rPr>
                <w:rFonts w:ascii="Verdana" w:hAnsi="Verdana"/>
                <w:sz w:val="20"/>
              </w:rPr>
              <w:t>Name:</w:t>
            </w:r>
            <w:r w:rsidR="008407D9">
              <w:rPr>
                <w:rFonts w:ascii="Verdana" w:hAnsi="Verdana"/>
                <w:sz w:val="20"/>
              </w:rPr>
              <w:t xml:space="preserve"> </w:t>
            </w:r>
          </w:p>
          <w:p w14:paraId="7B91DE76" w14:textId="77777777" w:rsidR="009256E0" w:rsidRPr="00DE4FB5" w:rsidRDefault="009256E0" w:rsidP="001D1810">
            <w:pPr>
              <w:rPr>
                <w:rFonts w:ascii="Verdana" w:hAnsi="Verdana"/>
                <w:sz w:val="20"/>
              </w:rPr>
            </w:pPr>
            <w:r w:rsidRPr="00DE4FB5">
              <w:rPr>
                <w:rFonts w:ascii="Verdana" w:hAnsi="Verdana"/>
                <w:sz w:val="20"/>
              </w:rPr>
              <w:t>Title:</w:t>
            </w:r>
            <w:r w:rsidR="008407D9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3346A" w:rsidRPr="00DE4FB5" w14:paraId="446253F0" w14:textId="77777777" w:rsidTr="00177662">
        <w:trPr>
          <w:trHeight w:val="288"/>
        </w:trPr>
        <w:tc>
          <w:tcPr>
            <w:tcW w:w="2592" w:type="dxa"/>
            <w:shd w:val="clear" w:color="auto" w:fill="auto"/>
          </w:tcPr>
          <w:p w14:paraId="186A83CF" w14:textId="779E25E0" w:rsidR="0013346A" w:rsidRDefault="00092C11" w:rsidP="00133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2C11">
              <w:rPr>
                <w:rFonts w:ascii="Verdana" w:hAnsi="Verdana"/>
                <w:b/>
                <w:sz w:val="20"/>
                <w:szCs w:val="20"/>
              </w:rPr>
              <w:t>Principal Functio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092C11">
              <w:rPr>
                <w:rFonts w:ascii="Verdana" w:hAnsi="Verdana"/>
                <w:b/>
                <w:sz w:val="20"/>
                <w:szCs w:val="20"/>
              </w:rPr>
              <w:t>(s) of this Unit</w:t>
            </w:r>
            <w:r w:rsidR="00C1276C">
              <w:rPr>
                <w:rFonts w:ascii="Verdana" w:hAnsi="Verdana"/>
                <w:b/>
                <w:sz w:val="20"/>
                <w:szCs w:val="20"/>
              </w:rPr>
              <w:t xml:space="preserve"> during the 2019 reporting period:</w:t>
            </w:r>
          </w:p>
          <w:p w14:paraId="494F5E5C" w14:textId="0481A09E" w:rsidR="007E52D4" w:rsidRPr="00092C11" w:rsidRDefault="00C1276C" w:rsidP="007E52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276C">
              <w:rPr>
                <w:rFonts w:ascii="Verdana" w:hAnsi="Verdana"/>
                <w:i/>
                <w:sz w:val="16"/>
                <w:szCs w:val="16"/>
              </w:rPr>
              <w:t>(if you select more than one category, indicate percentage of effort for each)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</w:tcPr>
          <w:p w14:paraId="7D0166B9" w14:textId="69262784" w:rsidR="00C1276C" w:rsidRPr="00C1276C" w:rsidRDefault="00C1276C" w:rsidP="0013346A">
            <w:pPr>
              <w:rPr>
                <w:rFonts w:ascii="Verdana" w:hAnsi="Verdana"/>
                <w:b/>
                <w:color w:val="FF0000"/>
                <w:sz w:val="20"/>
              </w:rPr>
            </w:pPr>
            <w:r w:rsidRPr="005A03A8">
              <w:rPr>
                <w:rFonts w:ascii="Verdana" w:hAnsi="Verdana"/>
                <w:b/>
                <w:color w:val="FF0000"/>
                <w:sz w:val="20"/>
              </w:rPr>
              <w:t>Indicate % Effort in one or more categories</w:t>
            </w:r>
          </w:p>
          <w:p w14:paraId="04E3D82D" w14:textId="7BFB9148" w:rsidR="0013346A" w:rsidRPr="00DE4FB5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142F83" wp14:editId="276F9BC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137160</wp:posOffset>
                      </wp:positionV>
                      <wp:extent cx="352425" cy="635"/>
                      <wp:effectExtent l="7620" t="13335" r="11430" b="508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FC9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.35pt;margin-top:10.8pt;width:27.7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uv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 </w:t>
            </w:r>
            <w:r w:rsidRPr="00DE4FB5">
              <w:rPr>
                <w:rFonts w:ascii="Verdana" w:hAnsi="Verdana"/>
                <w:sz w:val="20"/>
              </w:rPr>
              <w:t>Basic/Applied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E4FB5">
              <w:rPr>
                <w:rFonts w:ascii="Verdana" w:hAnsi="Verdana"/>
                <w:sz w:val="20"/>
              </w:rPr>
              <w:t>Research</w:t>
            </w:r>
          </w:p>
          <w:p w14:paraId="33E8E747" w14:textId="77777777" w:rsidR="0013346A" w:rsidRPr="00DE4FB5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FB78C9C" wp14:editId="3F9A37C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134620</wp:posOffset>
                      </wp:positionV>
                      <wp:extent cx="352425" cy="635"/>
                      <wp:effectExtent l="7620" t="10795" r="11430" b="762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A58A" id="AutoShape 10" o:spid="_x0000_s1026" type="#_x0000_t32" style="position:absolute;margin-left:1.35pt;margin-top:10.6pt;width:27.7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 </w:t>
            </w:r>
            <w:r w:rsidRPr="00DE4FB5">
              <w:rPr>
                <w:rFonts w:ascii="Verdana" w:hAnsi="Verdana"/>
                <w:sz w:val="20"/>
              </w:rPr>
              <w:t>Archive/Repository</w:t>
            </w:r>
            <w:r>
              <w:rPr>
                <w:rFonts w:ascii="Verdana" w:hAnsi="Verdana"/>
                <w:sz w:val="20"/>
              </w:rPr>
              <w:t xml:space="preserve">      </w:t>
            </w:r>
          </w:p>
          <w:p w14:paraId="08FD59BA" w14:textId="77777777" w:rsidR="0013346A" w:rsidRPr="00DE4FB5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A5AB7EB" wp14:editId="254E78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133985</wp:posOffset>
                      </wp:positionV>
                      <wp:extent cx="352425" cy="635"/>
                      <wp:effectExtent l="7620" t="10160" r="11430" b="825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911A" id="AutoShape 11" o:spid="_x0000_s1026" type="#_x0000_t32" style="position:absolute;margin-left:1.35pt;margin-top:10.55pt;width:27.7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85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 </w:t>
            </w:r>
            <w:r w:rsidRPr="00DE4FB5">
              <w:rPr>
                <w:rFonts w:ascii="Verdana" w:hAnsi="Verdana"/>
                <w:sz w:val="20"/>
              </w:rPr>
              <w:t xml:space="preserve">Dept. Laboratory        </w:t>
            </w:r>
          </w:p>
          <w:p w14:paraId="7A67DA42" w14:textId="77777777" w:rsidR="0013346A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E608814" wp14:editId="68513C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130810</wp:posOffset>
                      </wp:positionV>
                      <wp:extent cx="352425" cy="635"/>
                      <wp:effectExtent l="7620" t="6985" r="11430" b="1143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78D88" id="AutoShape 12" o:spid="_x0000_s1026" type="#_x0000_t32" style="position:absolute;margin-left:1.35pt;margin-top:10.3pt;width:27.7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/f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</w:t>
            </w:r>
            <w:r w:rsidR="00092C11">
              <w:rPr>
                <w:rFonts w:ascii="Verdana" w:hAnsi="Verdana"/>
                <w:sz w:val="20"/>
              </w:rPr>
              <w:t xml:space="preserve"> </w:t>
            </w:r>
            <w:r w:rsidRPr="00DE4FB5">
              <w:rPr>
                <w:rFonts w:ascii="Verdana" w:hAnsi="Verdana"/>
                <w:sz w:val="20"/>
              </w:rPr>
              <w:t>Client Services</w:t>
            </w:r>
          </w:p>
          <w:p w14:paraId="7D2CFDD3" w14:textId="77777777" w:rsidR="0013346A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F91E21D" wp14:editId="6A9C328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130810</wp:posOffset>
                      </wp:positionV>
                      <wp:extent cx="352425" cy="635"/>
                      <wp:effectExtent l="7620" t="6985" r="11430" b="11430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F45E" id="AutoShape 12" o:spid="_x0000_s1026" type="#_x0000_t32" style="position:absolute;margin-left:1.35pt;margin-top:10.3pt;width:27.7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VN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</w:t>
            </w:r>
            <w:r w:rsidR="00092C11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Public/Community Services</w:t>
            </w:r>
          </w:p>
          <w:p w14:paraId="42127E90" w14:textId="77777777" w:rsidR="0013346A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54B1D2B" wp14:editId="2DAAAFF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130810</wp:posOffset>
                      </wp:positionV>
                      <wp:extent cx="352425" cy="635"/>
                      <wp:effectExtent l="7620" t="6985" r="11430" b="1143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E31D" id="AutoShape 12" o:spid="_x0000_s1026" type="#_x0000_t32" style="position:absolute;margin-left:1.35pt;margin-top:10.3pt;width:27.7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RWIAIAAD4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 University Services</w:t>
            </w:r>
          </w:p>
          <w:p w14:paraId="5A8E3E57" w14:textId="77777777" w:rsidR="0013346A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82DA386" wp14:editId="59E70AC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130810</wp:posOffset>
                      </wp:positionV>
                      <wp:extent cx="352425" cy="635"/>
                      <wp:effectExtent l="7620" t="6985" r="11430" b="1143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7CC73" id="AutoShape 12" o:spid="_x0000_s1026" type="#_x0000_t32" style="position:absolute;margin-left:1.35pt;margin-top:10.3pt;width:27.7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ry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 Local Contracts</w:t>
            </w:r>
            <w:r>
              <w:rPr>
                <w:rFonts w:ascii="Verdana" w:hAnsi="Verdana"/>
                <w:sz w:val="20"/>
                <w:u w:val="single"/>
              </w:rPr>
              <w:t>_________________</w:t>
            </w:r>
          </w:p>
          <w:p w14:paraId="1DFA7C41" w14:textId="77777777" w:rsidR="0013346A" w:rsidRDefault="0013346A" w:rsidP="001334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F94FF29" wp14:editId="620D885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128905</wp:posOffset>
                      </wp:positionV>
                      <wp:extent cx="352425" cy="635"/>
                      <wp:effectExtent l="7620" t="5080" r="11430" b="1333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7DE6" id="AutoShape 13" o:spid="_x0000_s1026" type="#_x0000_t32" style="position:absolute;margin-left:1.35pt;margin-top:10.15pt;width:27.7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2m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 Policy Studies &amp; Reports</w:t>
            </w:r>
          </w:p>
          <w:p w14:paraId="24C76A16" w14:textId="77777777" w:rsidR="0013346A" w:rsidRDefault="0013346A" w:rsidP="00092C11">
            <w:pPr>
              <w:tabs>
                <w:tab w:val="left" w:pos="3600"/>
              </w:tabs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C3406D0" wp14:editId="32F61C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128905</wp:posOffset>
                      </wp:positionV>
                      <wp:extent cx="352425" cy="635"/>
                      <wp:effectExtent l="7620" t="5080" r="11430" b="13335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FDBFC" id="AutoShape 13" o:spid="_x0000_s1026" type="#_x0000_t32" style="position:absolute;margin-left:1.35pt;margin-top:10.15pt;width:27.7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Yv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        </w:t>
            </w:r>
            <w:r w:rsidR="007E52D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Other, brief description: </w:t>
            </w:r>
            <w:r w:rsidR="00092C11">
              <w:rPr>
                <w:rFonts w:ascii="Verdana" w:hAnsi="Verdana"/>
                <w:sz w:val="20"/>
              </w:rPr>
              <w:tab/>
            </w:r>
          </w:p>
          <w:p w14:paraId="33B78E6C" w14:textId="77777777" w:rsidR="00C1276C" w:rsidRDefault="00C1276C" w:rsidP="00092C11">
            <w:pPr>
              <w:tabs>
                <w:tab w:val="left" w:pos="3600"/>
              </w:tabs>
              <w:spacing w:after="120"/>
              <w:rPr>
                <w:rFonts w:ascii="Verdana" w:hAnsi="Verdana"/>
                <w:sz w:val="20"/>
              </w:rPr>
            </w:pPr>
          </w:p>
          <w:p w14:paraId="2D7D8BA0" w14:textId="68FC578C" w:rsidR="00AB7106" w:rsidRPr="00DE4FB5" w:rsidRDefault="00AB7106" w:rsidP="00092C11">
            <w:pPr>
              <w:tabs>
                <w:tab w:val="left" w:pos="3600"/>
              </w:tabs>
              <w:spacing w:after="120"/>
              <w:rPr>
                <w:rFonts w:ascii="Verdana" w:hAnsi="Verdana"/>
                <w:sz w:val="20"/>
              </w:rPr>
            </w:pPr>
          </w:p>
        </w:tc>
      </w:tr>
    </w:tbl>
    <w:p w14:paraId="0B3AFDBA" w14:textId="77777777" w:rsidR="00DB25BE" w:rsidRPr="0013346A" w:rsidRDefault="00DB25BE">
      <w:pPr>
        <w:rPr>
          <w:rFonts w:ascii="Verdana" w:hAnsi="Verdana"/>
          <w:b/>
          <w:color w:val="C00000"/>
          <w:sz w:val="20"/>
          <w:szCs w:val="20"/>
        </w:rPr>
      </w:pPr>
    </w:p>
    <w:p w14:paraId="50A4FE97" w14:textId="77777777" w:rsidR="00AB7106" w:rsidRDefault="00AB7106">
      <w:pPr>
        <w:rPr>
          <w:rFonts w:ascii="Verdana" w:hAnsi="Verdana"/>
          <w:b/>
          <w:color w:val="C00000"/>
          <w:sz w:val="20"/>
          <w:szCs w:val="20"/>
        </w:rPr>
      </w:pPr>
    </w:p>
    <w:p w14:paraId="71246C62" w14:textId="34F8A213" w:rsidR="00DB25BE" w:rsidRPr="0013346A" w:rsidRDefault="00DB25BE">
      <w:pPr>
        <w:rPr>
          <w:rFonts w:ascii="Verdana" w:hAnsi="Verdana"/>
          <w:b/>
          <w:color w:val="C00000"/>
          <w:sz w:val="20"/>
          <w:szCs w:val="20"/>
        </w:rPr>
      </w:pPr>
      <w:r w:rsidRPr="0013346A">
        <w:rPr>
          <w:rFonts w:ascii="Verdana" w:hAnsi="Verdana"/>
          <w:b/>
          <w:color w:val="C00000"/>
          <w:sz w:val="20"/>
          <w:szCs w:val="20"/>
        </w:rPr>
        <w:lastRenderedPageBreak/>
        <w:t>MISSION STATEMENT AND STRATEGIC PLAN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8059"/>
      </w:tblGrid>
      <w:tr w:rsidR="007816F3" w:rsidRPr="00DE4FB5" w14:paraId="29666D54" w14:textId="77777777" w:rsidTr="001D1810">
        <w:tc>
          <w:tcPr>
            <w:tcW w:w="573" w:type="dxa"/>
            <w:shd w:val="clear" w:color="auto" w:fill="E6E6E6"/>
          </w:tcPr>
          <w:p w14:paraId="1D5EE510" w14:textId="77777777" w:rsidR="007816F3" w:rsidRPr="00DE4FB5" w:rsidRDefault="007816F3" w:rsidP="00DE4FB5">
            <w:pPr>
              <w:jc w:val="center"/>
              <w:rPr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1.</w:t>
            </w:r>
          </w:p>
        </w:tc>
        <w:tc>
          <w:tcPr>
            <w:tcW w:w="8059" w:type="dxa"/>
            <w:shd w:val="clear" w:color="auto" w:fill="E6E6E6"/>
          </w:tcPr>
          <w:p w14:paraId="5C865B38" w14:textId="77777777" w:rsidR="007816F3" w:rsidRPr="00DE4FB5" w:rsidRDefault="00F567A6" w:rsidP="007816F3">
            <w:pPr>
              <w:rPr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Provid</w:t>
            </w:r>
            <w:r w:rsidR="00C83973" w:rsidRPr="00DE4FB5">
              <w:rPr>
                <w:rFonts w:ascii="Verdana" w:hAnsi="Verdana"/>
                <w:b/>
                <w:sz w:val="20"/>
              </w:rPr>
              <w:t>e the Unit’s mission statement</w:t>
            </w:r>
            <w:r w:rsidR="0094359D" w:rsidRPr="00DE4FB5">
              <w:rPr>
                <w:rFonts w:ascii="Verdana" w:hAnsi="Verdana"/>
                <w:b/>
                <w:sz w:val="20"/>
              </w:rPr>
              <w:t xml:space="preserve">. </w:t>
            </w:r>
            <w:r w:rsidR="00E7510C" w:rsidRPr="00DE4FB5">
              <w:rPr>
                <w:rFonts w:ascii="Verdana" w:hAnsi="Verdana"/>
                <w:b/>
                <w:sz w:val="20"/>
              </w:rPr>
              <w:t xml:space="preserve">   </w:t>
            </w:r>
          </w:p>
        </w:tc>
      </w:tr>
      <w:tr w:rsidR="007816F3" w:rsidRPr="00DE4FB5" w14:paraId="6A18DC81" w14:textId="77777777" w:rsidTr="001D1810">
        <w:trPr>
          <w:trHeight w:val="440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CFE44" w14:textId="77777777" w:rsidR="00DE0873" w:rsidRDefault="00DE0873" w:rsidP="007816F3">
            <w:pPr>
              <w:rPr>
                <w:rFonts w:ascii="Verdana" w:hAnsi="Verdana"/>
                <w:sz w:val="20"/>
                <w:szCs w:val="20"/>
              </w:rPr>
            </w:pPr>
          </w:p>
          <w:p w14:paraId="2B334CDF" w14:textId="77777777" w:rsidR="00A11A17" w:rsidRPr="003C3895" w:rsidRDefault="00A11A17" w:rsidP="007816F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7B3A" w:rsidRPr="00DE4FB5" w14:paraId="22850E41" w14:textId="77777777" w:rsidTr="001D1810">
        <w:tc>
          <w:tcPr>
            <w:tcW w:w="573" w:type="dxa"/>
            <w:shd w:val="clear" w:color="auto" w:fill="E6E6E6"/>
          </w:tcPr>
          <w:p w14:paraId="56D0245E" w14:textId="77777777" w:rsidR="00387B3A" w:rsidRPr="00DE4FB5" w:rsidRDefault="00DB25BE" w:rsidP="00DE4FB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387B3A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0A100C62" w14:textId="77777777" w:rsidR="00DE0873" w:rsidRDefault="00387B3A" w:rsidP="00DE0873">
            <w:pPr>
              <w:rPr>
                <w:rFonts w:ascii="Verdana" w:hAnsi="Verdana"/>
                <w:b/>
                <w:sz w:val="20"/>
              </w:rPr>
            </w:pPr>
            <w:r w:rsidRPr="00C93FB2">
              <w:rPr>
                <w:rFonts w:ascii="Verdana" w:hAnsi="Verdana"/>
                <w:b/>
                <w:sz w:val="20"/>
              </w:rPr>
              <w:t xml:space="preserve">Provide a </w:t>
            </w:r>
            <w:r w:rsidR="00DB25BE">
              <w:rPr>
                <w:rFonts w:ascii="Verdana" w:hAnsi="Verdana"/>
                <w:b/>
                <w:sz w:val="20"/>
              </w:rPr>
              <w:t>5-year plan for the sustainability of this</w:t>
            </w:r>
            <w:r w:rsidRPr="00C93FB2">
              <w:rPr>
                <w:rFonts w:ascii="Verdana" w:hAnsi="Verdana"/>
                <w:b/>
                <w:sz w:val="20"/>
              </w:rPr>
              <w:t xml:space="preserve"> Unit (a central goal, 3-5 bulleted objectives, and bulleted activities to meet objectives)</w:t>
            </w:r>
            <w:r w:rsidR="00C025C8" w:rsidRPr="00C93FB2">
              <w:rPr>
                <w:rFonts w:ascii="Verdana" w:hAnsi="Verdana"/>
                <w:b/>
                <w:sz w:val="20"/>
              </w:rPr>
              <w:t>.</w:t>
            </w:r>
            <w:r w:rsidRPr="00C93FB2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4B7C419" w14:textId="77777777" w:rsidR="00DE0873" w:rsidRPr="00DE4FB5" w:rsidRDefault="00DE0873" w:rsidP="00DE0873">
            <w:pPr>
              <w:rPr>
                <w:rFonts w:ascii="Verdana" w:hAnsi="Verdana"/>
                <w:i/>
                <w:sz w:val="16"/>
                <w:szCs w:val="16"/>
              </w:rPr>
            </w:pPr>
            <w:r w:rsidRPr="00DE4FB5">
              <w:rPr>
                <w:rFonts w:ascii="Verdana" w:hAnsi="Verdana"/>
                <w:i/>
                <w:sz w:val="16"/>
                <w:szCs w:val="16"/>
              </w:rPr>
              <w:t>Example can be provided upon request</w:t>
            </w:r>
          </w:p>
          <w:p w14:paraId="38EACB46" w14:textId="77777777" w:rsidR="00387B3A" w:rsidRPr="00DE0873" w:rsidRDefault="00387B3A" w:rsidP="007816F3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7816F3" w:rsidRPr="00DE4FB5" w14:paraId="10D0B7C0" w14:textId="77777777" w:rsidTr="001D1810">
        <w:trPr>
          <w:trHeight w:val="395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809493" w14:textId="77777777" w:rsidR="00DE0873" w:rsidRPr="003C3895" w:rsidRDefault="00DE0873" w:rsidP="002B5D07">
            <w:pPr>
              <w:rPr>
                <w:rFonts w:ascii="Verdana" w:hAnsi="Verdana"/>
                <w:sz w:val="20"/>
              </w:rPr>
            </w:pPr>
          </w:p>
        </w:tc>
      </w:tr>
    </w:tbl>
    <w:p w14:paraId="32260D41" w14:textId="77777777" w:rsidR="0013346A" w:rsidRDefault="0013346A">
      <w:pPr>
        <w:rPr>
          <w:rFonts w:ascii="Verdana" w:hAnsi="Verdana"/>
          <w:sz w:val="20"/>
          <w:szCs w:val="20"/>
        </w:rPr>
      </w:pPr>
    </w:p>
    <w:p w14:paraId="41DE02EA" w14:textId="77777777" w:rsidR="00AB7106" w:rsidRDefault="00AB7106">
      <w:pPr>
        <w:rPr>
          <w:rFonts w:ascii="Verdana" w:hAnsi="Verdana"/>
          <w:b/>
          <w:color w:val="C00000"/>
          <w:sz w:val="20"/>
          <w:szCs w:val="20"/>
        </w:rPr>
      </w:pPr>
    </w:p>
    <w:p w14:paraId="5E7FD1EB" w14:textId="7DC0F6C2" w:rsidR="00AB7106" w:rsidRPr="0013346A" w:rsidRDefault="00AB7106" w:rsidP="00AB7106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ORGANIZATIONAL STRUCTURE AND ASSIGNED SPACE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8059"/>
      </w:tblGrid>
      <w:tr w:rsidR="00AB7106" w:rsidRPr="00DE4FB5" w14:paraId="460739EB" w14:textId="77777777" w:rsidTr="001F2B74">
        <w:tc>
          <w:tcPr>
            <w:tcW w:w="573" w:type="dxa"/>
            <w:shd w:val="clear" w:color="auto" w:fill="E6E6E6"/>
          </w:tcPr>
          <w:p w14:paraId="68A50B78" w14:textId="5971E942" w:rsidR="00AB7106" w:rsidRPr="00DE4FB5" w:rsidRDefault="00AB7106" w:rsidP="001F2B74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1EB5F867" w14:textId="6FABAA30" w:rsidR="00AB7106" w:rsidRPr="00DE4FB5" w:rsidRDefault="00AB7106" w:rsidP="001F2B74">
            <w:pPr>
              <w:rPr>
                <w:b/>
                <w:sz w:val="20"/>
              </w:rPr>
            </w:pPr>
            <w:r w:rsidRPr="00AB7106">
              <w:rPr>
                <w:rFonts w:ascii="Verdana" w:hAnsi="Verdana"/>
                <w:b/>
                <w:sz w:val="20"/>
              </w:rPr>
              <w:t>Provide an organizational chart for this Unit showing reporting lines above and below the director, including names and titles. This may be attached as a separate document</w:t>
            </w:r>
            <w:r>
              <w:rPr>
                <w:rFonts w:ascii="Verdana" w:hAnsi="Verdana"/>
                <w:b/>
                <w:sz w:val="20"/>
              </w:rPr>
              <w:t>; (enter below or provide an attachment).</w:t>
            </w:r>
            <w:r w:rsidRPr="00DE4FB5">
              <w:rPr>
                <w:rFonts w:ascii="Verdana" w:hAnsi="Verdana"/>
                <w:b/>
                <w:sz w:val="20"/>
              </w:rPr>
              <w:t xml:space="preserve">   </w:t>
            </w:r>
          </w:p>
        </w:tc>
      </w:tr>
      <w:tr w:rsidR="00AB7106" w:rsidRPr="00DE4FB5" w14:paraId="7633376F" w14:textId="77777777" w:rsidTr="001F2B74">
        <w:trPr>
          <w:trHeight w:val="440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45D68C" w14:textId="77777777" w:rsidR="00AB7106" w:rsidRDefault="00AB7106" w:rsidP="001F2B74">
            <w:pPr>
              <w:rPr>
                <w:rFonts w:ascii="Verdana" w:hAnsi="Verdana"/>
                <w:sz w:val="20"/>
                <w:szCs w:val="20"/>
              </w:rPr>
            </w:pPr>
          </w:p>
          <w:p w14:paraId="78447B18" w14:textId="77777777" w:rsidR="00AB7106" w:rsidRPr="003C3895" w:rsidRDefault="00AB7106" w:rsidP="001F2B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7106" w:rsidRPr="00DE4FB5" w14:paraId="141A8E26" w14:textId="77777777" w:rsidTr="001F2B74">
        <w:tc>
          <w:tcPr>
            <w:tcW w:w="573" w:type="dxa"/>
            <w:shd w:val="clear" w:color="auto" w:fill="E6E6E6"/>
          </w:tcPr>
          <w:p w14:paraId="25E296EF" w14:textId="7C5F2431" w:rsidR="00AB7106" w:rsidRPr="00DE4FB5" w:rsidRDefault="00AB7106" w:rsidP="001F2B7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00C5212D" w14:textId="3EF07A5A" w:rsidR="00AB7106" w:rsidRDefault="00AB7106" w:rsidP="001F2B74">
            <w:pPr>
              <w:rPr>
                <w:rFonts w:ascii="Verdana" w:hAnsi="Verdana"/>
                <w:b/>
                <w:sz w:val="20"/>
              </w:rPr>
            </w:pPr>
            <w:r w:rsidRPr="00AB7106">
              <w:rPr>
                <w:rFonts w:ascii="Verdana" w:hAnsi="Verdana"/>
                <w:b/>
                <w:sz w:val="20"/>
              </w:rPr>
              <w:t>Provide an inventory of all space currently occupied by the Unit, including building and room numbers. This may be attached as a separate document.</w:t>
            </w:r>
          </w:p>
          <w:p w14:paraId="14FB9F4A" w14:textId="77777777" w:rsidR="00AB7106" w:rsidRPr="00DE0873" w:rsidRDefault="00AB7106" w:rsidP="00AB7106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B7106" w:rsidRPr="00DE4FB5" w14:paraId="0291CDF7" w14:textId="77777777" w:rsidTr="001F2B74">
        <w:trPr>
          <w:trHeight w:val="395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C02BC" w14:textId="77777777" w:rsidR="00AB7106" w:rsidRPr="003C3895" w:rsidRDefault="00AB7106" w:rsidP="001F2B74">
            <w:pPr>
              <w:rPr>
                <w:rFonts w:ascii="Verdana" w:hAnsi="Verdana"/>
                <w:sz w:val="20"/>
              </w:rPr>
            </w:pPr>
          </w:p>
        </w:tc>
      </w:tr>
    </w:tbl>
    <w:p w14:paraId="2E97287D" w14:textId="77777777" w:rsidR="00AB7106" w:rsidRDefault="00AB7106" w:rsidP="00AB7106">
      <w:pPr>
        <w:rPr>
          <w:rFonts w:ascii="Verdana" w:hAnsi="Verdana"/>
          <w:sz w:val="20"/>
          <w:szCs w:val="20"/>
        </w:rPr>
      </w:pPr>
    </w:p>
    <w:p w14:paraId="35E70153" w14:textId="77777777" w:rsidR="00AB7106" w:rsidRDefault="00AB7106">
      <w:pPr>
        <w:rPr>
          <w:rFonts w:ascii="Verdana" w:hAnsi="Verdana"/>
          <w:b/>
          <w:color w:val="C00000"/>
          <w:sz w:val="20"/>
          <w:szCs w:val="20"/>
        </w:rPr>
      </w:pPr>
    </w:p>
    <w:p w14:paraId="4DAC1A1B" w14:textId="77777777" w:rsidR="00AB7106" w:rsidRDefault="00AB7106">
      <w:pPr>
        <w:rPr>
          <w:rFonts w:ascii="Verdana" w:hAnsi="Verdana"/>
          <w:b/>
          <w:color w:val="C00000"/>
          <w:sz w:val="20"/>
          <w:szCs w:val="20"/>
        </w:rPr>
      </w:pPr>
    </w:p>
    <w:p w14:paraId="63A4CC75" w14:textId="77777777" w:rsidR="00AB7106" w:rsidRDefault="00AB7106">
      <w:pPr>
        <w:rPr>
          <w:rFonts w:ascii="Verdana" w:hAnsi="Verdana"/>
          <w:b/>
          <w:color w:val="C00000"/>
          <w:sz w:val="20"/>
          <w:szCs w:val="20"/>
        </w:rPr>
      </w:pPr>
    </w:p>
    <w:p w14:paraId="78D73B8B" w14:textId="5E7257F2" w:rsidR="00DB25BE" w:rsidRPr="0013346A" w:rsidRDefault="00DB25BE">
      <w:pPr>
        <w:rPr>
          <w:rFonts w:ascii="Verdana" w:hAnsi="Verdana"/>
          <w:b/>
          <w:color w:val="C00000"/>
          <w:sz w:val="20"/>
          <w:szCs w:val="20"/>
        </w:rPr>
      </w:pPr>
      <w:r w:rsidRPr="0013346A">
        <w:rPr>
          <w:rFonts w:ascii="Verdana" w:hAnsi="Verdana"/>
          <w:b/>
          <w:color w:val="C00000"/>
          <w:sz w:val="20"/>
          <w:szCs w:val="20"/>
        </w:rPr>
        <w:t>PARTICIPATING FACULTY &amp; STUDENTS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8059"/>
      </w:tblGrid>
      <w:tr w:rsidR="007816F3" w:rsidRPr="00DE4FB5" w14:paraId="53E6CED8" w14:textId="77777777" w:rsidTr="001D1810">
        <w:tc>
          <w:tcPr>
            <w:tcW w:w="573" w:type="dxa"/>
            <w:shd w:val="clear" w:color="auto" w:fill="E6E6E6"/>
          </w:tcPr>
          <w:p w14:paraId="741447E4" w14:textId="0226370F" w:rsidR="007816F3" w:rsidRPr="00DE4FB5" w:rsidRDefault="00AB7106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="007816F3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4916F488" w14:textId="6CEB0956" w:rsidR="007816F3" w:rsidRDefault="00C83973" w:rsidP="00033811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List the names</w:t>
            </w:r>
            <w:r w:rsidR="00033811">
              <w:rPr>
                <w:rFonts w:ascii="Verdana" w:hAnsi="Verdana"/>
                <w:b/>
                <w:sz w:val="20"/>
              </w:rPr>
              <w:t xml:space="preserve"> and</w:t>
            </w:r>
            <w:r w:rsidRPr="00DE4FB5">
              <w:rPr>
                <w:rFonts w:ascii="Verdana" w:hAnsi="Verdana"/>
                <w:b/>
                <w:sz w:val="20"/>
              </w:rPr>
              <w:t xml:space="preserve"> titles of directly participating faculty &amp; staff</w:t>
            </w:r>
            <w:r w:rsidR="00F567A6" w:rsidRPr="00DE4FB5">
              <w:rPr>
                <w:rFonts w:ascii="Verdana" w:hAnsi="Verdana"/>
                <w:b/>
                <w:sz w:val="20"/>
              </w:rPr>
              <w:t xml:space="preserve"> from UNLV and/or other universities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  <w:r w:rsidR="00F567A6" w:rsidRPr="00DE4FB5">
              <w:rPr>
                <w:rFonts w:ascii="Verdana" w:hAnsi="Verdana"/>
                <w:b/>
                <w:sz w:val="20"/>
              </w:rPr>
              <w:t xml:space="preserve">  </w:t>
            </w:r>
            <w:r w:rsidR="00A517DC">
              <w:rPr>
                <w:rFonts w:ascii="Verdana" w:hAnsi="Verdana"/>
                <w:b/>
                <w:sz w:val="20"/>
              </w:rPr>
              <w:t>This lis</w:t>
            </w:r>
            <w:r w:rsidR="001658A9">
              <w:rPr>
                <w:rFonts w:ascii="Verdana" w:hAnsi="Verdana"/>
                <w:b/>
                <w:sz w:val="20"/>
              </w:rPr>
              <w:t xml:space="preserve">t should only include people </w:t>
            </w:r>
            <w:r w:rsidR="00A517DC">
              <w:rPr>
                <w:rFonts w:ascii="Verdana" w:hAnsi="Verdana"/>
                <w:b/>
                <w:sz w:val="20"/>
              </w:rPr>
              <w:t>who were ac</w:t>
            </w:r>
            <w:r w:rsidR="003B13E5">
              <w:rPr>
                <w:rFonts w:ascii="Verdana" w:hAnsi="Verdana"/>
                <w:b/>
                <w:sz w:val="20"/>
              </w:rPr>
              <w:t xml:space="preserve">tive in the unit during the </w:t>
            </w:r>
            <w:r w:rsidR="00AB7106" w:rsidRPr="00AB7106">
              <w:rPr>
                <w:rFonts w:ascii="Verdana" w:hAnsi="Verdana"/>
                <w:b/>
                <w:sz w:val="20"/>
                <w:highlight w:val="yellow"/>
              </w:rPr>
              <w:t>2019</w:t>
            </w:r>
            <w:r w:rsidR="00A517DC" w:rsidRPr="00AB7106">
              <w:rPr>
                <w:rFonts w:ascii="Verdana" w:hAnsi="Verdana"/>
                <w:b/>
                <w:sz w:val="20"/>
                <w:highlight w:val="yellow"/>
              </w:rPr>
              <w:t xml:space="preserve"> reporting year</w:t>
            </w:r>
            <w:r w:rsidR="00A517DC">
              <w:rPr>
                <w:rFonts w:ascii="Verdana" w:hAnsi="Verdana"/>
                <w:b/>
                <w:sz w:val="20"/>
              </w:rPr>
              <w:t xml:space="preserve">. </w:t>
            </w:r>
            <w:r w:rsidR="00F567A6" w:rsidRPr="00DE4FB5">
              <w:rPr>
                <w:rFonts w:ascii="Verdana" w:hAnsi="Verdana"/>
                <w:b/>
                <w:sz w:val="20"/>
              </w:rPr>
              <w:t>Indicate clearly next to each name where they are employed.</w:t>
            </w:r>
            <w:r w:rsidR="00E7510C"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033811">
              <w:rPr>
                <w:rFonts w:ascii="Verdana" w:hAnsi="Verdana"/>
                <w:b/>
                <w:sz w:val="20"/>
              </w:rPr>
              <w:t>Indicate what relationship each person has to the Unit.</w:t>
            </w:r>
          </w:p>
          <w:p w14:paraId="10AFE53E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i/>
                <w:sz w:val="16"/>
                <w:szCs w:val="16"/>
              </w:rPr>
              <w:t>Examples</w:t>
            </w:r>
            <w:r w:rsidRPr="00DE4FB5">
              <w:rPr>
                <w:rFonts w:ascii="Verdana" w:hAnsi="Verdana"/>
                <w:sz w:val="16"/>
                <w:szCs w:val="16"/>
              </w:rPr>
              <w:t>:</w:t>
            </w:r>
          </w:p>
          <w:p w14:paraId="46FA3B36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sz w:val="16"/>
                <w:szCs w:val="16"/>
              </w:rPr>
              <w:t>Dr. John Doe, UNLV, co-PI on Whatchamacallit grant</w:t>
            </w:r>
          </w:p>
          <w:p w14:paraId="08BE6F98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sz w:val="16"/>
                <w:szCs w:val="16"/>
              </w:rPr>
              <w:t>Dr. Jane Smith, UC-Berkeley, project coordinator for XYZ</w:t>
            </w:r>
          </w:p>
          <w:p w14:paraId="0CCBE00E" w14:textId="77777777" w:rsidR="00DE0873" w:rsidRDefault="00DE0873" w:rsidP="00033811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sz w:val="16"/>
                <w:szCs w:val="16"/>
              </w:rPr>
              <w:t>Mr. James Q. Public, City of Las Vegas, consultant</w:t>
            </w:r>
          </w:p>
          <w:p w14:paraId="045F37A8" w14:textId="77777777" w:rsidR="00DE0873" w:rsidRPr="00DE0873" w:rsidRDefault="00DE0873" w:rsidP="00033811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7816F3" w:rsidRPr="00DE4FB5" w14:paraId="29A7F86C" w14:textId="77777777" w:rsidTr="001D1810">
        <w:trPr>
          <w:trHeight w:val="485"/>
        </w:trPr>
        <w:tc>
          <w:tcPr>
            <w:tcW w:w="8632" w:type="dxa"/>
            <w:gridSpan w:val="2"/>
            <w:shd w:val="clear" w:color="auto" w:fill="auto"/>
          </w:tcPr>
          <w:p w14:paraId="589A11C1" w14:textId="77777777" w:rsidR="002B5D07" w:rsidRPr="003C3895" w:rsidRDefault="002B5D07" w:rsidP="008407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6F3" w:rsidRPr="00DE4FB5" w14:paraId="7C22792A" w14:textId="77777777" w:rsidTr="001D1810">
        <w:tc>
          <w:tcPr>
            <w:tcW w:w="573" w:type="dxa"/>
            <w:shd w:val="clear" w:color="auto" w:fill="E6E6E6"/>
          </w:tcPr>
          <w:p w14:paraId="2BF222E0" w14:textId="682ACD9F" w:rsidR="007816F3" w:rsidRPr="00DE4FB5" w:rsidRDefault="00AB7106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="007816F3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0330A479" w14:textId="1591B95A" w:rsidR="007816F3" w:rsidRPr="00DE4FB5" w:rsidRDefault="00C5552D" w:rsidP="00D60296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List the names </w:t>
            </w:r>
            <w:r w:rsidR="00C83973" w:rsidRPr="00DE4FB5">
              <w:rPr>
                <w:rFonts w:ascii="Verdana" w:hAnsi="Verdana"/>
                <w:b/>
                <w:sz w:val="20"/>
              </w:rPr>
              <w:t xml:space="preserve">and roles of </w:t>
            </w:r>
            <w:r w:rsidRPr="00DE4FB5">
              <w:rPr>
                <w:rFonts w:ascii="Verdana" w:hAnsi="Verdana"/>
                <w:b/>
                <w:sz w:val="20"/>
              </w:rPr>
              <w:t>students and</w:t>
            </w:r>
            <w:r w:rsidR="000D28A1" w:rsidRPr="00DE4FB5">
              <w:rPr>
                <w:rFonts w:ascii="Verdana" w:hAnsi="Verdana"/>
                <w:b/>
                <w:sz w:val="20"/>
              </w:rPr>
              <w:t xml:space="preserve">/or </w:t>
            </w:r>
            <w:r w:rsidR="00C83973" w:rsidRPr="00DE4FB5">
              <w:rPr>
                <w:rFonts w:ascii="Verdana" w:hAnsi="Verdana"/>
                <w:b/>
                <w:sz w:val="20"/>
              </w:rPr>
              <w:t>postdoctoral researchers</w:t>
            </w:r>
            <w:r w:rsidR="00D60296">
              <w:rPr>
                <w:rFonts w:ascii="Verdana" w:hAnsi="Verdana"/>
                <w:b/>
                <w:sz w:val="20"/>
              </w:rPr>
              <w:t xml:space="preserve"> directly participating in the Unit’s work</w:t>
            </w:r>
            <w:r w:rsidR="00C83973" w:rsidRPr="00DE4FB5">
              <w:rPr>
                <w:rFonts w:ascii="Verdana" w:hAnsi="Verdana"/>
                <w:b/>
                <w:sz w:val="20"/>
              </w:rPr>
              <w:t>.</w:t>
            </w:r>
            <w:r w:rsidR="00E7510C"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DB25BE">
              <w:rPr>
                <w:rFonts w:ascii="Verdana" w:hAnsi="Verdana"/>
                <w:b/>
                <w:sz w:val="20"/>
              </w:rPr>
              <w:t xml:space="preserve">How many students </w:t>
            </w:r>
            <w:r w:rsidR="00D60296">
              <w:rPr>
                <w:rFonts w:ascii="Verdana" w:hAnsi="Verdana"/>
                <w:b/>
                <w:sz w:val="20"/>
              </w:rPr>
              <w:t xml:space="preserve">(undergraduate/graduate) </w:t>
            </w:r>
            <w:r w:rsidR="00DB25BE">
              <w:rPr>
                <w:rFonts w:ascii="Verdana" w:hAnsi="Verdana"/>
                <w:b/>
                <w:sz w:val="20"/>
              </w:rPr>
              <w:t>have graduated</w:t>
            </w:r>
            <w:r w:rsidR="00AB7106">
              <w:rPr>
                <w:rFonts w:ascii="Verdana" w:hAnsi="Verdana"/>
                <w:b/>
                <w:sz w:val="20"/>
              </w:rPr>
              <w:t xml:space="preserve"> during this reporting year</w:t>
            </w:r>
            <w:r w:rsidR="00DB25BE">
              <w:rPr>
                <w:rFonts w:ascii="Verdana" w:hAnsi="Verdana"/>
                <w:b/>
                <w:sz w:val="20"/>
              </w:rPr>
              <w:t>?</w:t>
            </w:r>
          </w:p>
        </w:tc>
      </w:tr>
      <w:tr w:rsidR="007816F3" w:rsidRPr="00DE4FB5" w14:paraId="7F443C24" w14:textId="77777777" w:rsidTr="001D1810">
        <w:trPr>
          <w:trHeight w:val="512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F3DD7" w14:textId="77777777" w:rsidR="002B5D07" w:rsidRPr="00DE4FB5" w:rsidRDefault="002B5D07" w:rsidP="000D28A1">
            <w:pPr>
              <w:rPr>
                <w:rFonts w:ascii="Verdana" w:hAnsi="Verdana"/>
                <w:sz w:val="20"/>
              </w:rPr>
            </w:pPr>
          </w:p>
        </w:tc>
      </w:tr>
      <w:tr w:rsidR="00BD243D" w:rsidRPr="00DE4FB5" w14:paraId="5C21DD35" w14:textId="77777777" w:rsidTr="001D1810">
        <w:tc>
          <w:tcPr>
            <w:tcW w:w="573" w:type="dxa"/>
            <w:shd w:val="clear" w:color="auto" w:fill="E6E6E6"/>
          </w:tcPr>
          <w:p w14:paraId="77C42583" w14:textId="664551A8" w:rsidR="00BD243D" w:rsidRPr="00DE4FB5" w:rsidRDefault="00AB7106" w:rsidP="00DE4FB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  <w:r w:rsidR="00BD243D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3AE01D48" w14:textId="77777777" w:rsidR="00BD243D" w:rsidRDefault="00BD243D" w:rsidP="002C3BB7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If you employ graduate assistants, please indicate by name if they are state-funded</w:t>
            </w:r>
            <w:r w:rsidR="00431DE9" w:rsidRPr="00DE4FB5">
              <w:rPr>
                <w:rFonts w:ascii="Verdana" w:hAnsi="Verdana"/>
                <w:b/>
                <w:sz w:val="20"/>
              </w:rPr>
              <w:t xml:space="preserve">, </w:t>
            </w:r>
            <w:r w:rsidRPr="00DE4FB5">
              <w:rPr>
                <w:rFonts w:ascii="Verdana" w:hAnsi="Verdana"/>
                <w:b/>
                <w:sz w:val="20"/>
              </w:rPr>
              <w:t>grant-funded</w:t>
            </w:r>
            <w:r w:rsidR="00431DE9" w:rsidRPr="00DE4FB5">
              <w:rPr>
                <w:rFonts w:ascii="Verdana" w:hAnsi="Verdana"/>
                <w:b/>
                <w:sz w:val="20"/>
              </w:rPr>
              <w:t>,</w:t>
            </w:r>
            <w:r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431DE9" w:rsidRPr="00DE4FB5">
              <w:rPr>
                <w:rFonts w:ascii="Verdana" w:hAnsi="Verdana"/>
                <w:b/>
                <w:sz w:val="20"/>
              </w:rPr>
              <w:t xml:space="preserve">or soft-money funded </w:t>
            </w:r>
            <w:r w:rsidRPr="00DE4FB5">
              <w:rPr>
                <w:rFonts w:ascii="Verdana" w:hAnsi="Verdana"/>
                <w:b/>
                <w:sz w:val="20"/>
              </w:rPr>
              <w:t>GAs.</w:t>
            </w:r>
            <w:r w:rsidR="00E7510C" w:rsidRPr="00DE4FB5">
              <w:rPr>
                <w:rFonts w:ascii="Verdana" w:hAnsi="Verdana"/>
                <w:b/>
                <w:sz w:val="20"/>
              </w:rPr>
              <w:t xml:space="preserve">   </w:t>
            </w:r>
            <w:r w:rsidR="00CD6E93" w:rsidRPr="00C93FB2">
              <w:rPr>
                <w:rFonts w:ascii="Verdana" w:hAnsi="Verdana"/>
                <w:b/>
                <w:sz w:val="20"/>
              </w:rPr>
              <w:t>Please also list the GA’s advisor.</w:t>
            </w:r>
          </w:p>
          <w:p w14:paraId="42D03563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i/>
                <w:sz w:val="16"/>
                <w:szCs w:val="16"/>
              </w:rPr>
              <w:t>Examples</w:t>
            </w:r>
            <w:r w:rsidRPr="00DE4FB5">
              <w:rPr>
                <w:rFonts w:ascii="Verdana" w:hAnsi="Verdana"/>
                <w:sz w:val="16"/>
                <w:szCs w:val="16"/>
              </w:rPr>
              <w:t>:</w:t>
            </w:r>
          </w:p>
          <w:p w14:paraId="489CF5D3" w14:textId="77777777" w:rsidR="00DE0873" w:rsidRPr="00C93FB2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E4FB5">
              <w:rPr>
                <w:rFonts w:ascii="Verdana" w:hAnsi="Verdana"/>
                <w:sz w:val="16"/>
                <w:szCs w:val="16"/>
              </w:rPr>
              <w:t>Iam</w:t>
            </w:r>
            <w:proofErr w:type="spellEnd"/>
            <w:r w:rsidRPr="00DE4FB5">
              <w:rPr>
                <w:rFonts w:ascii="Verdana" w:hAnsi="Verdana"/>
                <w:sz w:val="16"/>
                <w:szCs w:val="16"/>
              </w:rPr>
              <w:t xml:space="preserve"> A. Graduate – state funded GA through Dept. of XYZ</w:t>
            </w:r>
            <w:r w:rsidRPr="00C93FB2">
              <w:rPr>
                <w:rFonts w:ascii="Verdana" w:hAnsi="Verdana"/>
                <w:sz w:val="16"/>
                <w:szCs w:val="16"/>
              </w:rPr>
              <w:t>, advisor Professor A</w:t>
            </w:r>
          </w:p>
          <w:p w14:paraId="488F77D8" w14:textId="77777777" w:rsidR="00DE0873" w:rsidRPr="00C93FB2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C93FB2">
              <w:rPr>
                <w:rFonts w:ascii="Verdana" w:hAnsi="Verdana"/>
                <w:sz w:val="16"/>
                <w:szCs w:val="16"/>
              </w:rPr>
              <w:t>Wendy Doe – grant funded GA through NSF grant, advisor Dr. Doe</w:t>
            </w:r>
          </w:p>
          <w:p w14:paraId="42F56B4A" w14:textId="77777777" w:rsidR="00DE0873" w:rsidRPr="00DE4FB5" w:rsidRDefault="00DE0873" w:rsidP="00DE0873">
            <w:pPr>
              <w:rPr>
                <w:rFonts w:ascii="Verdana" w:hAnsi="Verdana" w:cs="Helv"/>
                <w:b/>
                <w:sz w:val="20"/>
                <w:szCs w:val="20"/>
              </w:rPr>
            </w:pPr>
            <w:r w:rsidRPr="00C93FB2">
              <w:rPr>
                <w:rFonts w:ascii="Verdana" w:hAnsi="Verdana"/>
                <w:sz w:val="16"/>
                <w:szCs w:val="16"/>
              </w:rPr>
              <w:t>John Smith – soft-money funded through endowment income, advisor Professor Zee</w:t>
            </w:r>
          </w:p>
        </w:tc>
      </w:tr>
      <w:tr w:rsidR="00BD243D" w:rsidRPr="00DE4FB5" w14:paraId="404236B6" w14:textId="77777777" w:rsidTr="001D1810"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0269A" w14:textId="77777777" w:rsidR="00DE0873" w:rsidRDefault="00DE0873" w:rsidP="001D1810">
            <w:pPr>
              <w:rPr>
                <w:rFonts w:ascii="Verdana" w:hAnsi="Verdana"/>
                <w:sz w:val="20"/>
              </w:rPr>
            </w:pPr>
          </w:p>
          <w:p w14:paraId="4445AE72" w14:textId="77777777" w:rsidR="001D1810" w:rsidRPr="005315AE" w:rsidRDefault="001D1810" w:rsidP="001D1810">
            <w:pPr>
              <w:rPr>
                <w:rFonts w:ascii="Verdana" w:hAnsi="Verdana"/>
                <w:sz w:val="20"/>
              </w:rPr>
            </w:pPr>
          </w:p>
        </w:tc>
      </w:tr>
    </w:tbl>
    <w:p w14:paraId="4739C227" w14:textId="77777777" w:rsidR="0013346A" w:rsidRDefault="0013346A">
      <w:pPr>
        <w:rPr>
          <w:rFonts w:ascii="Verdana" w:hAnsi="Verdana"/>
          <w:sz w:val="20"/>
          <w:szCs w:val="20"/>
        </w:rPr>
      </w:pPr>
    </w:p>
    <w:p w14:paraId="0DDA2A70" w14:textId="77777777" w:rsidR="00D60296" w:rsidRPr="0013346A" w:rsidRDefault="00D60296">
      <w:pPr>
        <w:rPr>
          <w:rFonts w:ascii="Verdana" w:hAnsi="Verdana"/>
          <w:b/>
          <w:color w:val="C00000"/>
          <w:sz w:val="20"/>
          <w:szCs w:val="20"/>
        </w:rPr>
      </w:pPr>
      <w:r w:rsidRPr="0013346A">
        <w:rPr>
          <w:rFonts w:ascii="Verdana" w:hAnsi="Verdana"/>
          <w:b/>
          <w:color w:val="C00000"/>
          <w:sz w:val="20"/>
          <w:szCs w:val="20"/>
        </w:rPr>
        <w:t>DOCU</w:t>
      </w:r>
      <w:r w:rsidR="001658A9">
        <w:rPr>
          <w:rFonts w:ascii="Verdana" w:hAnsi="Verdana"/>
          <w:b/>
          <w:color w:val="C00000"/>
          <w:sz w:val="20"/>
          <w:szCs w:val="20"/>
        </w:rPr>
        <w:t>MENTED ACTIVITY IN SCHOLARSHIP,</w:t>
      </w:r>
      <w:r w:rsidRPr="0013346A">
        <w:rPr>
          <w:rFonts w:ascii="Verdana" w:hAnsi="Verdana"/>
          <w:b/>
          <w:color w:val="C00000"/>
          <w:sz w:val="20"/>
          <w:szCs w:val="20"/>
        </w:rPr>
        <w:t xml:space="preserve"> SERVICE</w:t>
      </w:r>
      <w:r w:rsidR="001658A9">
        <w:rPr>
          <w:rFonts w:ascii="Verdana" w:hAnsi="Verdana"/>
          <w:b/>
          <w:color w:val="C00000"/>
          <w:sz w:val="20"/>
          <w:szCs w:val="20"/>
        </w:rPr>
        <w:t xml:space="preserve"> &amp; OUTREACH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8059"/>
      </w:tblGrid>
      <w:tr w:rsidR="00A06401" w:rsidRPr="00DE4FB5" w14:paraId="27D07ED0" w14:textId="77777777" w:rsidTr="001D1810">
        <w:tc>
          <w:tcPr>
            <w:tcW w:w="573" w:type="dxa"/>
            <w:shd w:val="clear" w:color="auto" w:fill="E6E6E6"/>
          </w:tcPr>
          <w:p w14:paraId="059ABD1E" w14:textId="0A7CE5BD" w:rsidR="00A06401" w:rsidRPr="00DE4FB5" w:rsidRDefault="00AB7106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  <w:r w:rsidR="00A06401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1C55E4BE" w14:textId="642BBF90" w:rsidR="00A06401" w:rsidRDefault="00B62141" w:rsidP="00AB4B62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 w:cs="Helv"/>
                <w:b/>
                <w:sz w:val="20"/>
                <w:szCs w:val="20"/>
              </w:rPr>
              <w:t>Using the categories listed below</w:t>
            </w:r>
            <w:r w:rsidR="001658A9">
              <w:rPr>
                <w:rFonts w:ascii="Verdana" w:hAnsi="Verdana" w:cs="Helv"/>
                <w:b/>
                <w:sz w:val="20"/>
                <w:szCs w:val="20"/>
              </w:rPr>
              <w:t xml:space="preserve"> as a guide</w:t>
            </w:r>
            <w:r w:rsidRPr="00DE4FB5">
              <w:rPr>
                <w:rFonts w:ascii="Verdana" w:hAnsi="Verdana" w:cs="Helv"/>
                <w:b/>
                <w:sz w:val="20"/>
                <w:szCs w:val="20"/>
              </w:rPr>
              <w:t>, l</w:t>
            </w:r>
            <w:r w:rsidR="00A06401" w:rsidRPr="00DE4FB5">
              <w:rPr>
                <w:rFonts w:ascii="Verdana" w:hAnsi="Verdana"/>
                <w:b/>
                <w:sz w:val="20"/>
              </w:rPr>
              <w:t>ist any scholarly</w:t>
            </w:r>
            <w:r w:rsidR="00AB7106">
              <w:rPr>
                <w:rFonts w:ascii="Verdana" w:hAnsi="Verdana"/>
                <w:b/>
                <w:sz w:val="20"/>
              </w:rPr>
              <w:t xml:space="preserve"> work</w:t>
            </w:r>
            <w:r w:rsidR="001658A9">
              <w:rPr>
                <w:rFonts w:ascii="Verdana" w:hAnsi="Verdana"/>
                <w:b/>
                <w:sz w:val="20"/>
              </w:rPr>
              <w:t>,</w:t>
            </w:r>
            <w:r w:rsidR="00A06401"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D60296">
              <w:rPr>
                <w:rFonts w:ascii="Verdana" w:hAnsi="Verdana"/>
                <w:b/>
                <w:sz w:val="20"/>
              </w:rPr>
              <w:t>service</w:t>
            </w:r>
            <w:r w:rsidR="001658A9">
              <w:rPr>
                <w:rFonts w:ascii="Verdana" w:hAnsi="Verdana"/>
                <w:b/>
                <w:sz w:val="20"/>
              </w:rPr>
              <w:t>,</w:t>
            </w:r>
            <w:r w:rsidR="00D60296">
              <w:rPr>
                <w:rFonts w:ascii="Verdana" w:hAnsi="Verdana"/>
                <w:b/>
                <w:sz w:val="20"/>
              </w:rPr>
              <w:t xml:space="preserve"> </w:t>
            </w:r>
            <w:r w:rsidR="00AB7106">
              <w:rPr>
                <w:rFonts w:ascii="Verdana" w:hAnsi="Verdana"/>
                <w:b/>
                <w:sz w:val="20"/>
              </w:rPr>
              <w:t xml:space="preserve">creative activities </w:t>
            </w:r>
            <w:r w:rsidR="001658A9">
              <w:rPr>
                <w:rFonts w:ascii="Verdana" w:hAnsi="Verdana"/>
                <w:b/>
                <w:sz w:val="20"/>
              </w:rPr>
              <w:t xml:space="preserve">and outreach </w:t>
            </w:r>
            <w:r w:rsidRPr="00DE4FB5">
              <w:rPr>
                <w:rFonts w:ascii="Verdana" w:hAnsi="Verdana"/>
                <w:b/>
                <w:sz w:val="20"/>
              </w:rPr>
              <w:t>activitie</w:t>
            </w:r>
            <w:r w:rsidR="00A06401" w:rsidRPr="00DE4FB5">
              <w:rPr>
                <w:rFonts w:ascii="Verdana" w:hAnsi="Verdana"/>
                <w:b/>
                <w:sz w:val="20"/>
              </w:rPr>
              <w:t xml:space="preserve">s </w:t>
            </w:r>
            <w:r w:rsidR="00A06401" w:rsidRPr="00DE4FB5">
              <w:rPr>
                <w:rFonts w:ascii="Verdana" w:hAnsi="Verdana" w:cs="Helv"/>
                <w:b/>
                <w:sz w:val="20"/>
                <w:szCs w:val="20"/>
              </w:rPr>
              <w:t xml:space="preserve">by </w:t>
            </w:r>
            <w:r w:rsidR="00A21A92">
              <w:rPr>
                <w:rFonts w:ascii="Verdana" w:hAnsi="Verdana" w:cs="Helv"/>
                <w:b/>
                <w:sz w:val="20"/>
                <w:szCs w:val="20"/>
              </w:rPr>
              <w:t xml:space="preserve">affiliated faculty or students </w:t>
            </w:r>
            <w:r w:rsidR="00A06401" w:rsidRPr="00DE4FB5">
              <w:rPr>
                <w:rFonts w:ascii="Verdana" w:hAnsi="Verdana" w:cs="Helv"/>
                <w:b/>
                <w:sz w:val="20"/>
                <w:szCs w:val="20"/>
              </w:rPr>
              <w:t xml:space="preserve">in </w:t>
            </w:r>
            <w:r w:rsidR="00A95496" w:rsidRPr="00DE4FB5">
              <w:rPr>
                <w:rFonts w:ascii="Verdana" w:hAnsi="Verdana" w:cs="Helv"/>
                <w:b/>
                <w:sz w:val="20"/>
                <w:szCs w:val="20"/>
              </w:rPr>
              <w:t xml:space="preserve">calendar year </w:t>
            </w:r>
            <w:r w:rsidR="00A06401" w:rsidRPr="00AB7106">
              <w:rPr>
                <w:rFonts w:ascii="Verdana" w:hAnsi="Verdana" w:cs="Helv"/>
                <w:b/>
                <w:sz w:val="20"/>
                <w:szCs w:val="20"/>
                <w:highlight w:val="yellow"/>
              </w:rPr>
              <w:t>20</w:t>
            </w:r>
            <w:r w:rsidR="00AB7106" w:rsidRPr="00AB7106">
              <w:rPr>
                <w:rFonts w:ascii="Verdana" w:hAnsi="Verdana" w:cs="Helv"/>
                <w:b/>
                <w:sz w:val="20"/>
                <w:szCs w:val="20"/>
                <w:highlight w:val="yellow"/>
              </w:rPr>
              <w:t>19</w:t>
            </w:r>
            <w:r w:rsidR="00A06401" w:rsidRPr="00DE4FB5">
              <w:rPr>
                <w:rFonts w:ascii="Verdana" w:hAnsi="Verdana" w:cs="Helv"/>
                <w:b/>
                <w:sz w:val="20"/>
                <w:szCs w:val="20"/>
              </w:rPr>
              <w:t xml:space="preserve"> that are directly attributable to research or service conducted by the Unit. Provide standard bibliographic </w:t>
            </w:r>
            <w:r w:rsidR="00ED74FE">
              <w:rPr>
                <w:rFonts w:ascii="Verdana" w:hAnsi="Verdana" w:cs="Helv"/>
                <w:b/>
                <w:sz w:val="20"/>
                <w:szCs w:val="20"/>
              </w:rPr>
              <w:t>entrie</w:t>
            </w:r>
            <w:r w:rsidR="00A06401" w:rsidRPr="00DE4FB5">
              <w:rPr>
                <w:rFonts w:ascii="Verdana" w:hAnsi="Verdana" w:cs="Helv"/>
                <w:b/>
                <w:sz w:val="20"/>
                <w:szCs w:val="20"/>
              </w:rPr>
              <w:t xml:space="preserve">s </w:t>
            </w:r>
            <w:r w:rsidR="00A06401" w:rsidRPr="00DE4FB5">
              <w:rPr>
                <w:rFonts w:ascii="Verdana" w:hAnsi="Verdana"/>
                <w:b/>
                <w:sz w:val="20"/>
              </w:rPr>
              <w:t xml:space="preserve">for </w:t>
            </w:r>
            <w:r w:rsidR="0013346A">
              <w:rPr>
                <w:rFonts w:ascii="Verdana" w:hAnsi="Verdana"/>
                <w:b/>
                <w:sz w:val="20"/>
              </w:rPr>
              <w:t xml:space="preserve">scholarly </w:t>
            </w:r>
            <w:r w:rsidR="00A06401" w:rsidRPr="00DE4FB5">
              <w:rPr>
                <w:rFonts w:ascii="Verdana" w:hAnsi="Verdana"/>
                <w:b/>
                <w:sz w:val="20"/>
              </w:rPr>
              <w:t>publication</w:t>
            </w:r>
            <w:r w:rsidR="0013346A">
              <w:rPr>
                <w:rFonts w:ascii="Verdana" w:hAnsi="Verdana"/>
                <w:b/>
                <w:sz w:val="20"/>
              </w:rPr>
              <w:t>s</w:t>
            </w:r>
            <w:r w:rsidR="00D60296">
              <w:rPr>
                <w:rFonts w:ascii="Verdana" w:hAnsi="Verdana"/>
                <w:b/>
                <w:sz w:val="20"/>
              </w:rPr>
              <w:t xml:space="preserve"> where appropriate</w:t>
            </w:r>
            <w:r w:rsidR="00A06401" w:rsidRPr="00DE4FB5">
              <w:rPr>
                <w:rFonts w:ascii="Verdana" w:hAnsi="Verdana"/>
                <w:b/>
                <w:sz w:val="20"/>
              </w:rPr>
              <w:t>.</w:t>
            </w:r>
          </w:p>
          <w:p w14:paraId="26351362" w14:textId="77777777" w:rsidR="00DE0873" w:rsidRPr="00D60296" w:rsidRDefault="00530097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 xml:space="preserve"> Peer Reviewed</w:t>
            </w:r>
          </w:p>
          <w:p w14:paraId="5D355F95" w14:textId="77777777" w:rsidR="00DE0873" w:rsidRPr="00D60296" w:rsidRDefault="00530097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DE0873" w:rsidRPr="00D60296">
              <w:rPr>
                <w:rFonts w:ascii="Verdana" w:hAnsi="Verdana"/>
                <w:sz w:val="18"/>
                <w:szCs w:val="18"/>
              </w:rPr>
              <w:t>Non Peer</w:t>
            </w:r>
            <w:proofErr w:type="gramEnd"/>
            <w:r w:rsidR="00DE0873" w:rsidRPr="00D60296">
              <w:rPr>
                <w:rFonts w:ascii="Verdana" w:hAnsi="Verdana"/>
                <w:sz w:val="18"/>
                <w:szCs w:val="18"/>
              </w:rPr>
              <w:t xml:space="preserve"> Reviewed</w:t>
            </w:r>
          </w:p>
          <w:p w14:paraId="63A0ADD2" w14:textId="77777777" w:rsidR="00DE0873" w:rsidRPr="00D60296" w:rsidRDefault="00530097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 xml:space="preserve">● 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>Meeting/Conference Related</w:t>
            </w:r>
            <w:r w:rsidR="001658A9">
              <w:rPr>
                <w:rFonts w:ascii="Verdana" w:hAnsi="Verdana"/>
                <w:sz w:val="18"/>
                <w:szCs w:val="18"/>
              </w:rPr>
              <w:t xml:space="preserve"> Publica</w:t>
            </w:r>
            <w:r w:rsidR="00D60296">
              <w:rPr>
                <w:rFonts w:ascii="Verdana" w:hAnsi="Verdana"/>
                <w:sz w:val="18"/>
                <w:szCs w:val="18"/>
              </w:rPr>
              <w:t>tions</w:t>
            </w:r>
          </w:p>
          <w:p w14:paraId="26393133" w14:textId="77777777" w:rsidR="00DE0873" w:rsidRPr="00D60296" w:rsidRDefault="00530097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</w:t>
            </w:r>
            <w:r w:rsidR="00D602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>Pending Patents or Tech Transfer Products</w:t>
            </w:r>
          </w:p>
          <w:p w14:paraId="7B21382E" w14:textId="77777777" w:rsidR="00D60296" w:rsidRPr="00D60296" w:rsidRDefault="00530097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Policy Briefs</w:t>
            </w:r>
          </w:p>
          <w:p w14:paraId="447547EE" w14:textId="77777777" w:rsidR="00D60296" w:rsidRDefault="00530097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Publicly Issued Reports</w:t>
            </w:r>
            <w:r w:rsidR="0013346A">
              <w:rPr>
                <w:rFonts w:ascii="Verdana" w:hAnsi="Verdana"/>
                <w:sz w:val="18"/>
                <w:szCs w:val="18"/>
              </w:rPr>
              <w:t xml:space="preserve"> and/or Journals</w:t>
            </w:r>
          </w:p>
          <w:p w14:paraId="62553BD1" w14:textId="77777777" w:rsidR="0013346A" w:rsidRPr="00D60296" w:rsidRDefault="00530097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3346A">
              <w:rPr>
                <w:rFonts w:ascii="Verdana" w:hAnsi="Verdana"/>
                <w:sz w:val="20"/>
                <w:szCs w:val="20"/>
              </w:rPr>
              <w:t xml:space="preserve">● </w:t>
            </w:r>
            <w:r w:rsidR="0013346A">
              <w:rPr>
                <w:rFonts w:ascii="Verdana" w:hAnsi="Verdana"/>
                <w:sz w:val="18"/>
                <w:szCs w:val="18"/>
              </w:rPr>
              <w:t>Reprints</w:t>
            </w:r>
          </w:p>
          <w:p w14:paraId="7AE4B044" w14:textId="77777777" w:rsidR="00D60296" w:rsidRDefault="00530097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Pamphlets</w:t>
            </w:r>
          </w:p>
          <w:p w14:paraId="324B1DC2" w14:textId="77777777" w:rsidR="00D60296" w:rsidRPr="00D60296" w:rsidRDefault="00530097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Public Events / Tours</w:t>
            </w:r>
            <w:r w:rsidR="00D60296">
              <w:rPr>
                <w:rFonts w:ascii="Verdana" w:hAnsi="Verdana"/>
                <w:sz w:val="18"/>
                <w:szCs w:val="18"/>
              </w:rPr>
              <w:t xml:space="preserve"> / Conferences Held</w:t>
            </w:r>
          </w:p>
          <w:p w14:paraId="06C17B77" w14:textId="77777777" w:rsidR="00D60296" w:rsidRPr="00D60296" w:rsidRDefault="00530097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Oral Histories</w:t>
            </w:r>
            <w:r w:rsidR="001658A9">
              <w:rPr>
                <w:rFonts w:ascii="Verdana" w:hAnsi="Verdana"/>
                <w:sz w:val="18"/>
                <w:szCs w:val="18"/>
              </w:rPr>
              <w:t xml:space="preserve"> Produced/Collected</w:t>
            </w:r>
          </w:p>
          <w:p w14:paraId="47AA2B7E" w14:textId="77777777" w:rsidR="00D60296" w:rsidRPr="00D60296" w:rsidRDefault="00530097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Other Deliverables</w:t>
            </w:r>
          </w:p>
          <w:p w14:paraId="66536181" w14:textId="77777777" w:rsidR="00DE0873" w:rsidRPr="00DE0873" w:rsidRDefault="00DE0873" w:rsidP="00AB4B62">
            <w:pPr>
              <w:rPr>
                <w:b/>
                <w:sz w:val="6"/>
                <w:szCs w:val="6"/>
              </w:rPr>
            </w:pPr>
          </w:p>
        </w:tc>
      </w:tr>
      <w:tr w:rsidR="00A06401" w:rsidRPr="00DE4FB5" w14:paraId="6FC3D9D2" w14:textId="77777777" w:rsidTr="001D1810">
        <w:trPr>
          <w:trHeight w:val="557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DA917" w14:textId="77777777" w:rsidR="003C3895" w:rsidRDefault="003C3895" w:rsidP="002C3BB7">
            <w:pPr>
              <w:rPr>
                <w:sz w:val="20"/>
                <w:szCs w:val="20"/>
              </w:rPr>
            </w:pPr>
          </w:p>
          <w:p w14:paraId="2F6C7B53" w14:textId="77777777" w:rsidR="00015F41" w:rsidRPr="003C3895" w:rsidRDefault="00015F41" w:rsidP="002C3BB7">
            <w:pPr>
              <w:rPr>
                <w:sz w:val="20"/>
                <w:szCs w:val="20"/>
              </w:rPr>
            </w:pPr>
          </w:p>
        </w:tc>
      </w:tr>
      <w:tr w:rsidR="00B62141" w:rsidRPr="00DE4FB5" w14:paraId="64E4F3F3" w14:textId="77777777" w:rsidTr="001D1810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47882FBF" w14:textId="0A1E8A7C" w:rsidR="00B62141" w:rsidRPr="00DE4FB5" w:rsidRDefault="00AB7106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  <w:r w:rsidR="00B62141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4E9C7FF0" w14:textId="77777777" w:rsidR="00B62141" w:rsidRPr="00C93FB2" w:rsidRDefault="00C025C8" w:rsidP="0013346A">
            <w:pPr>
              <w:rPr>
                <w:rFonts w:ascii="Verdana" w:hAnsi="Verdana"/>
                <w:b/>
                <w:sz w:val="20"/>
              </w:rPr>
            </w:pPr>
            <w:r w:rsidRPr="00C93FB2">
              <w:rPr>
                <w:rFonts w:ascii="Verdana" w:hAnsi="Verdana"/>
                <w:b/>
                <w:sz w:val="20"/>
              </w:rPr>
              <w:t xml:space="preserve">What impacts do the </w:t>
            </w:r>
            <w:r w:rsidR="0013346A">
              <w:rPr>
                <w:rFonts w:ascii="Verdana" w:hAnsi="Verdana"/>
                <w:b/>
                <w:sz w:val="20"/>
              </w:rPr>
              <w:t xml:space="preserve">scholarly and public </w:t>
            </w:r>
            <w:r w:rsidRPr="00C93FB2">
              <w:rPr>
                <w:rFonts w:ascii="Verdana" w:hAnsi="Verdana"/>
                <w:b/>
                <w:sz w:val="20"/>
              </w:rPr>
              <w:t xml:space="preserve">service </w:t>
            </w:r>
            <w:r w:rsidR="0013346A">
              <w:rPr>
                <w:rFonts w:ascii="Verdana" w:hAnsi="Verdana"/>
                <w:b/>
                <w:sz w:val="20"/>
              </w:rPr>
              <w:t xml:space="preserve">activities </w:t>
            </w:r>
            <w:r w:rsidRPr="00C93FB2">
              <w:rPr>
                <w:rFonts w:ascii="Verdana" w:hAnsi="Verdana"/>
                <w:b/>
                <w:sz w:val="20"/>
              </w:rPr>
              <w:t>conducted by your Unit have outside the university?</w:t>
            </w:r>
          </w:p>
        </w:tc>
      </w:tr>
      <w:tr w:rsidR="00C025C8" w:rsidRPr="00DE4FB5" w14:paraId="5BB3E77A" w14:textId="77777777" w:rsidTr="001D1810">
        <w:trPr>
          <w:trHeight w:val="575"/>
        </w:trPr>
        <w:tc>
          <w:tcPr>
            <w:tcW w:w="8632" w:type="dxa"/>
            <w:gridSpan w:val="2"/>
            <w:shd w:val="clear" w:color="auto" w:fill="auto"/>
          </w:tcPr>
          <w:p w14:paraId="3E6FA258" w14:textId="77777777" w:rsidR="00C025C8" w:rsidRPr="00DE4FB5" w:rsidRDefault="00C025C8" w:rsidP="001D181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92C11" w:rsidRPr="00DE4FB5" w14:paraId="43E2C094" w14:textId="77777777" w:rsidTr="0035570A">
        <w:tblPrEx>
          <w:shd w:val="solid" w:color="99002D" w:fill="auto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1FC42789" w14:textId="2623B4C2" w:rsidR="00092C11" w:rsidRPr="00DE4FB5" w:rsidRDefault="00AB7106" w:rsidP="0035570A">
            <w:pPr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="00092C11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432D820B" w14:textId="77777777" w:rsidR="00092C11" w:rsidRPr="00DE4FB5" w:rsidRDefault="00092C11" w:rsidP="0035570A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List any data sets (whether public or proprietary) or other notable historical information that is collected or archived by the Unit.  </w:t>
            </w:r>
          </w:p>
        </w:tc>
      </w:tr>
      <w:tr w:rsidR="00092C11" w:rsidRPr="00DE4FB5" w14:paraId="27003F1B" w14:textId="77777777" w:rsidTr="0035570A">
        <w:tblPrEx>
          <w:shd w:val="solid" w:color="99002D" w:fill="auto"/>
        </w:tblPrEx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2CCC6" w14:textId="77777777" w:rsidR="00092C11" w:rsidRDefault="00092C11" w:rsidP="0035570A">
            <w:pPr>
              <w:rPr>
                <w:sz w:val="20"/>
              </w:rPr>
            </w:pPr>
          </w:p>
          <w:p w14:paraId="1F76AE0F" w14:textId="77777777" w:rsidR="00092C11" w:rsidRPr="00DE4FB5" w:rsidRDefault="00092C11" w:rsidP="0035570A">
            <w:pPr>
              <w:rPr>
                <w:sz w:val="20"/>
              </w:rPr>
            </w:pPr>
          </w:p>
        </w:tc>
      </w:tr>
      <w:tr w:rsidR="00B62141" w:rsidRPr="00DE4FB5" w14:paraId="60BAEC3F" w14:textId="77777777" w:rsidTr="001D1810">
        <w:tc>
          <w:tcPr>
            <w:tcW w:w="573" w:type="dxa"/>
            <w:shd w:val="clear" w:color="auto" w:fill="E6E6E6"/>
          </w:tcPr>
          <w:p w14:paraId="4F81B77D" w14:textId="6238550D" w:rsidR="00B62141" w:rsidRPr="00DE4FB5" w:rsidRDefault="00AB7106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  <w:r w:rsidR="00B62141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3E691798" w14:textId="7EC632E0" w:rsidR="00B62141" w:rsidRPr="00DE4FB5" w:rsidRDefault="00B62141" w:rsidP="00015F41">
            <w:pPr>
              <w:rPr>
                <w:rFonts w:ascii="Verdana" w:hAnsi="Verdana"/>
                <w:b/>
                <w:sz w:val="20"/>
              </w:rPr>
            </w:pPr>
            <w:proofErr w:type="gramStart"/>
            <w:r w:rsidRPr="00DE4FB5">
              <w:rPr>
                <w:rFonts w:ascii="Verdana" w:hAnsi="Verdana"/>
                <w:b/>
                <w:sz w:val="20"/>
              </w:rPr>
              <w:t>Was</w:t>
            </w:r>
            <w:proofErr w:type="gramEnd"/>
            <w:r w:rsidRPr="00DE4FB5">
              <w:rPr>
                <w:rFonts w:ascii="Verdana" w:hAnsi="Verdana"/>
                <w:b/>
                <w:sz w:val="20"/>
              </w:rPr>
              <w:t xml:space="preserve"> the Unit</w:t>
            </w:r>
            <w:r w:rsidR="002C4315" w:rsidRPr="00DE4FB5">
              <w:rPr>
                <w:rFonts w:ascii="Verdana" w:hAnsi="Verdana"/>
                <w:b/>
                <w:sz w:val="20"/>
              </w:rPr>
              <w:t>’s research/activities</w:t>
            </w:r>
            <w:r w:rsidRPr="00DE4FB5">
              <w:rPr>
                <w:rFonts w:ascii="Verdana" w:hAnsi="Verdana"/>
                <w:b/>
                <w:sz w:val="20"/>
              </w:rPr>
              <w:t xml:space="preserve"> or its employees cited or featured in any newspaper, university, or online news article</w:t>
            </w:r>
            <w:r w:rsidR="00F4246D" w:rsidRPr="00DE4FB5">
              <w:rPr>
                <w:rFonts w:ascii="Verdana" w:hAnsi="Verdana"/>
                <w:b/>
                <w:sz w:val="20"/>
              </w:rPr>
              <w:t>(</w:t>
            </w:r>
            <w:r w:rsidRPr="00DE4FB5">
              <w:rPr>
                <w:rFonts w:ascii="Verdana" w:hAnsi="Verdana"/>
                <w:b/>
                <w:sz w:val="20"/>
              </w:rPr>
              <w:t>s</w:t>
            </w:r>
            <w:r w:rsidR="00F4246D" w:rsidRPr="00DE4FB5">
              <w:rPr>
                <w:rFonts w:ascii="Verdana" w:hAnsi="Verdana"/>
                <w:b/>
                <w:sz w:val="20"/>
              </w:rPr>
              <w:t>)</w:t>
            </w:r>
            <w:r w:rsidRPr="00DE4FB5">
              <w:rPr>
                <w:rFonts w:ascii="Verdana" w:hAnsi="Verdana"/>
                <w:b/>
                <w:sz w:val="20"/>
              </w:rPr>
              <w:t xml:space="preserve"> in </w:t>
            </w:r>
            <w:r w:rsidRPr="00AB7106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AB7106" w:rsidRPr="00AB7106">
              <w:rPr>
                <w:rFonts w:ascii="Verdana" w:hAnsi="Verdana"/>
                <w:b/>
                <w:sz w:val="20"/>
                <w:highlight w:val="yellow"/>
              </w:rPr>
              <w:t>19</w:t>
            </w:r>
            <w:r w:rsidRPr="00DE4FB5">
              <w:rPr>
                <w:rFonts w:ascii="Verdana" w:hAnsi="Verdana"/>
                <w:b/>
                <w:sz w:val="20"/>
              </w:rPr>
              <w:t xml:space="preserve">? </w:t>
            </w:r>
            <w:r w:rsidR="002C6E25">
              <w:rPr>
                <w:rFonts w:ascii="Verdana" w:hAnsi="Verdana"/>
                <w:b/>
                <w:sz w:val="20"/>
              </w:rPr>
              <w:t>Did the Unit seek out opportunities for press?</w:t>
            </w:r>
          </w:p>
        </w:tc>
      </w:tr>
      <w:tr w:rsidR="00B62141" w:rsidRPr="00DE4FB5" w14:paraId="4AE340B9" w14:textId="77777777" w:rsidTr="001D1810">
        <w:trPr>
          <w:trHeight w:val="485"/>
        </w:trPr>
        <w:tc>
          <w:tcPr>
            <w:tcW w:w="8632" w:type="dxa"/>
            <w:gridSpan w:val="2"/>
            <w:shd w:val="clear" w:color="auto" w:fill="auto"/>
          </w:tcPr>
          <w:p w14:paraId="7E061868" w14:textId="77777777" w:rsidR="00B62141" w:rsidRPr="00DE4FB5" w:rsidRDefault="00B62141" w:rsidP="00F4117C">
            <w:pPr>
              <w:rPr>
                <w:sz w:val="20"/>
              </w:rPr>
            </w:pPr>
          </w:p>
        </w:tc>
      </w:tr>
    </w:tbl>
    <w:p w14:paraId="0B36C543" w14:textId="77777777" w:rsidR="002C6E25" w:rsidRDefault="002C6E25" w:rsidP="002C6E25">
      <w:pPr>
        <w:rPr>
          <w:rFonts w:ascii="Verdana" w:hAnsi="Verdana"/>
          <w:b/>
          <w:color w:val="C00000"/>
          <w:sz w:val="20"/>
          <w:szCs w:val="20"/>
        </w:rPr>
      </w:pPr>
    </w:p>
    <w:p w14:paraId="1BCDA142" w14:textId="77777777" w:rsidR="002B4FA3" w:rsidRDefault="002B4FA3" w:rsidP="002C6E25">
      <w:pPr>
        <w:rPr>
          <w:rFonts w:ascii="Verdana" w:hAnsi="Verdana"/>
          <w:b/>
          <w:color w:val="C00000"/>
          <w:sz w:val="20"/>
          <w:szCs w:val="20"/>
        </w:rPr>
      </w:pPr>
    </w:p>
    <w:p w14:paraId="1001F855" w14:textId="139A1522" w:rsidR="002B4FA3" w:rsidRDefault="002B4FA3" w:rsidP="002C6E25">
      <w:pPr>
        <w:rPr>
          <w:rFonts w:ascii="Verdana" w:hAnsi="Verdana"/>
          <w:b/>
          <w:color w:val="C00000"/>
          <w:sz w:val="20"/>
          <w:szCs w:val="20"/>
        </w:rPr>
      </w:pPr>
    </w:p>
    <w:p w14:paraId="192964AA" w14:textId="77777777" w:rsidR="002B4FA3" w:rsidRDefault="002B4FA3" w:rsidP="002C6E25">
      <w:pPr>
        <w:rPr>
          <w:rFonts w:ascii="Verdana" w:hAnsi="Verdana"/>
          <w:b/>
          <w:color w:val="C00000"/>
          <w:sz w:val="20"/>
          <w:szCs w:val="20"/>
        </w:rPr>
      </w:pPr>
    </w:p>
    <w:p w14:paraId="4A03010E" w14:textId="77777777" w:rsidR="002B4FA3" w:rsidRDefault="002B4FA3" w:rsidP="002C6E25">
      <w:pPr>
        <w:rPr>
          <w:rFonts w:ascii="Verdana" w:hAnsi="Verdana"/>
          <w:b/>
          <w:color w:val="C00000"/>
          <w:sz w:val="20"/>
          <w:szCs w:val="20"/>
        </w:rPr>
      </w:pPr>
    </w:p>
    <w:p w14:paraId="4F3A5CD4" w14:textId="36A09864" w:rsidR="002C6E25" w:rsidRPr="00884BA9" w:rsidRDefault="002C6E25" w:rsidP="002C6E25">
      <w:pPr>
        <w:rPr>
          <w:rFonts w:ascii="Verdana" w:hAnsi="Verdana"/>
          <w:b/>
          <w:color w:val="C00000"/>
          <w:sz w:val="20"/>
          <w:szCs w:val="20"/>
        </w:rPr>
      </w:pPr>
      <w:r w:rsidRPr="00884BA9">
        <w:rPr>
          <w:rFonts w:ascii="Verdana" w:hAnsi="Verdana"/>
          <w:b/>
          <w:color w:val="C00000"/>
          <w:sz w:val="20"/>
          <w:szCs w:val="20"/>
        </w:rPr>
        <w:t>GRANTS AND CONTRACTS</w:t>
      </w:r>
      <w:r>
        <w:rPr>
          <w:rFonts w:ascii="Verdana" w:hAnsi="Verdana"/>
          <w:b/>
          <w:color w:val="C00000"/>
          <w:sz w:val="20"/>
          <w:szCs w:val="20"/>
        </w:rPr>
        <w:t xml:space="preserve"> /</w:t>
      </w:r>
      <w:r w:rsidR="00147A02">
        <w:rPr>
          <w:rFonts w:ascii="Verdana" w:hAnsi="Verdana"/>
          <w:b/>
          <w:color w:val="C00000"/>
          <w:sz w:val="20"/>
          <w:szCs w:val="20"/>
        </w:rPr>
        <w:t xml:space="preserve"> </w:t>
      </w:r>
      <w:r>
        <w:rPr>
          <w:rFonts w:ascii="Verdana" w:hAnsi="Verdana"/>
          <w:b/>
          <w:color w:val="C00000"/>
          <w:sz w:val="20"/>
          <w:szCs w:val="20"/>
        </w:rPr>
        <w:t>PRIVATE DONORS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9002D" w:fill="auto"/>
        <w:tblLook w:val="00A0" w:firstRow="1" w:lastRow="0" w:firstColumn="1" w:lastColumn="0" w:noHBand="0" w:noVBand="0"/>
      </w:tblPr>
      <w:tblGrid>
        <w:gridCol w:w="573"/>
        <w:gridCol w:w="8059"/>
      </w:tblGrid>
      <w:tr w:rsidR="002C6E25" w:rsidRPr="00DE4FB5" w14:paraId="1AE5A39A" w14:textId="77777777" w:rsidTr="0035570A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0D08016B" w14:textId="6BE8C53C" w:rsidR="002C6E25" w:rsidRPr="00DE4FB5" w:rsidRDefault="002C6E25" w:rsidP="0035570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2B4FA3">
              <w:rPr>
                <w:rFonts w:ascii="Verdana" w:hAnsi="Verdana"/>
                <w:b/>
                <w:sz w:val="20"/>
              </w:rPr>
              <w:t>2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072B1587" w14:textId="5BBB33EC" w:rsidR="002C6E25" w:rsidRPr="00DE4FB5" w:rsidRDefault="002C6E25" w:rsidP="0035570A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Did the Unit </w:t>
            </w:r>
            <w:r>
              <w:rPr>
                <w:rFonts w:ascii="Verdana" w:hAnsi="Verdana"/>
                <w:b/>
                <w:sz w:val="20"/>
              </w:rPr>
              <w:t xml:space="preserve">receive any private donations and/or </w:t>
            </w:r>
            <w:r w:rsidRPr="00DE4FB5">
              <w:rPr>
                <w:rFonts w:ascii="Verdana" w:hAnsi="Verdana"/>
                <w:b/>
                <w:sz w:val="20"/>
              </w:rPr>
              <w:t xml:space="preserve">have any grants or contracts funded (or continuing) </w:t>
            </w:r>
            <w:r>
              <w:rPr>
                <w:rFonts w:ascii="Verdana" w:hAnsi="Verdana"/>
                <w:b/>
                <w:sz w:val="20"/>
              </w:rPr>
              <w:t xml:space="preserve">in calendar year </w:t>
            </w:r>
            <w:r w:rsidRPr="002B4FA3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2B4FA3" w:rsidRPr="002B4FA3">
              <w:rPr>
                <w:rFonts w:ascii="Verdana" w:hAnsi="Verdana"/>
                <w:b/>
                <w:sz w:val="20"/>
                <w:highlight w:val="yellow"/>
              </w:rPr>
              <w:t>19</w:t>
            </w:r>
            <w:r>
              <w:rPr>
                <w:rFonts w:ascii="Verdana" w:hAnsi="Verdana"/>
                <w:b/>
                <w:sz w:val="20"/>
              </w:rPr>
              <w:t>?</w:t>
            </w:r>
            <w:r w:rsidRPr="00DE4FB5">
              <w:rPr>
                <w:rFonts w:ascii="Verdana" w:hAnsi="Verdana"/>
                <w:b/>
                <w:sz w:val="20"/>
              </w:rPr>
              <w:t xml:space="preserve"> If yes, please specify </w:t>
            </w:r>
            <w:r>
              <w:rPr>
                <w:rFonts w:ascii="Verdana" w:hAnsi="Verdana"/>
                <w:b/>
                <w:sz w:val="20"/>
              </w:rPr>
              <w:t xml:space="preserve">donor, </w:t>
            </w:r>
            <w:r w:rsidRPr="00DE4FB5">
              <w:rPr>
                <w:rFonts w:ascii="Verdana" w:hAnsi="Verdana"/>
                <w:b/>
                <w:sz w:val="20"/>
              </w:rPr>
              <w:t xml:space="preserve">agency, project title, and amount funded.  </w:t>
            </w:r>
          </w:p>
        </w:tc>
      </w:tr>
      <w:tr w:rsidR="002C6E25" w:rsidRPr="00DE4FB5" w14:paraId="2F4BE79E" w14:textId="77777777" w:rsidTr="0035570A">
        <w:tc>
          <w:tcPr>
            <w:tcW w:w="8632" w:type="dxa"/>
            <w:gridSpan w:val="2"/>
            <w:shd w:val="clear" w:color="auto" w:fill="auto"/>
          </w:tcPr>
          <w:p w14:paraId="76C21053" w14:textId="77777777" w:rsidR="002C6E25" w:rsidRDefault="002C6E25" w:rsidP="0035570A">
            <w:pPr>
              <w:rPr>
                <w:rFonts w:ascii="Verdana" w:hAnsi="Verdana"/>
                <w:b/>
                <w:sz w:val="20"/>
              </w:rPr>
            </w:pPr>
          </w:p>
          <w:p w14:paraId="0DF94800" w14:textId="77777777" w:rsidR="002C6E25" w:rsidRPr="00DE4FB5" w:rsidRDefault="002C6E25" w:rsidP="0035570A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C6E25" w:rsidRPr="00DE4FB5" w14:paraId="39F895D5" w14:textId="77777777" w:rsidTr="0035570A">
        <w:tc>
          <w:tcPr>
            <w:tcW w:w="573" w:type="dxa"/>
            <w:shd w:val="clear" w:color="auto" w:fill="E6E6E6"/>
          </w:tcPr>
          <w:p w14:paraId="0E01540B" w14:textId="4059EE22" w:rsidR="002C6E25" w:rsidRPr="00DE4FB5" w:rsidRDefault="002C6E25" w:rsidP="0035570A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2B4FA3">
              <w:rPr>
                <w:rFonts w:ascii="Verdana" w:hAnsi="Verdana"/>
                <w:b/>
                <w:sz w:val="20"/>
              </w:rPr>
              <w:t>3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6401F3F3" w14:textId="62D9ECC3" w:rsidR="002C6E25" w:rsidRPr="00DE4FB5" w:rsidRDefault="002C6E25" w:rsidP="0035570A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Has the Unit applied for any new grants, contracts, or private donations</w:t>
            </w:r>
            <w:r w:rsidR="002B4FA3">
              <w:rPr>
                <w:rFonts w:ascii="Verdana" w:hAnsi="Verdana"/>
                <w:b/>
                <w:sz w:val="20"/>
              </w:rPr>
              <w:t xml:space="preserve"> in calendar year </w:t>
            </w:r>
            <w:r w:rsidR="002B4FA3" w:rsidRPr="002B4FA3">
              <w:rPr>
                <w:rFonts w:ascii="Verdana" w:hAnsi="Verdana"/>
                <w:b/>
                <w:sz w:val="20"/>
                <w:highlight w:val="yellow"/>
              </w:rPr>
              <w:t>2019</w:t>
            </w:r>
            <w:r w:rsidRPr="00DE4FB5">
              <w:rPr>
                <w:rFonts w:ascii="Verdana" w:hAnsi="Verdana"/>
                <w:b/>
                <w:sz w:val="20"/>
              </w:rPr>
              <w:t xml:space="preserve"> that are pending? If yes, please specify granting agency, project title, and amount requested.  </w:t>
            </w:r>
          </w:p>
        </w:tc>
      </w:tr>
      <w:tr w:rsidR="002C6E25" w:rsidRPr="00DE4FB5" w14:paraId="536613CB" w14:textId="77777777" w:rsidTr="0035570A">
        <w:trPr>
          <w:trHeight w:val="440"/>
        </w:trPr>
        <w:tc>
          <w:tcPr>
            <w:tcW w:w="8632" w:type="dxa"/>
            <w:gridSpan w:val="2"/>
            <w:shd w:val="clear" w:color="auto" w:fill="auto"/>
          </w:tcPr>
          <w:p w14:paraId="1098DD14" w14:textId="77777777" w:rsidR="002C6E25" w:rsidRPr="00DE4FB5" w:rsidRDefault="002C6E25" w:rsidP="0035570A">
            <w:pPr>
              <w:rPr>
                <w:rFonts w:ascii="Verdana" w:hAnsi="Verdana"/>
                <w:sz w:val="20"/>
              </w:rPr>
            </w:pPr>
          </w:p>
        </w:tc>
      </w:tr>
    </w:tbl>
    <w:p w14:paraId="0E12302F" w14:textId="77777777" w:rsidR="002C6E25" w:rsidRDefault="002C6E25" w:rsidP="002C6E25">
      <w:pPr>
        <w:rPr>
          <w:rFonts w:ascii="Verdana" w:hAnsi="Verdana"/>
          <w:sz w:val="20"/>
          <w:szCs w:val="20"/>
        </w:rPr>
      </w:pPr>
    </w:p>
    <w:p w14:paraId="3AA308C5" w14:textId="640780C8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0EE46D3F" w14:textId="6C3FD5A3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67F3C08E" w14:textId="0D2EE89F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5B9ED7DA" w14:textId="77777777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2278B2F9" w14:textId="77777777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65629FD2" w14:textId="77777777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6ACF41F4" w14:textId="0B76BDF9" w:rsidR="0013346A" w:rsidRPr="0013346A" w:rsidRDefault="00530097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FINANCIAL SUSTAINABILITY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9002D" w:fill="auto"/>
        <w:tblLook w:val="00A0" w:firstRow="1" w:lastRow="0" w:firstColumn="1" w:lastColumn="0" w:noHBand="0" w:noVBand="0"/>
      </w:tblPr>
      <w:tblGrid>
        <w:gridCol w:w="573"/>
        <w:gridCol w:w="8059"/>
      </w:tblGrid>
      <w:tr w:rsidR="00B62141" w:rsidRPr="00DE4FB5" w14:paraId="190650BE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2C222767" w14:textId="2F5341A9" w:rsidR="00B62141" w:rsidRPr="00DE4FB5" w:rsidRDefault="00E7510C" w:rsidP="00DE4FB5">
            <w:pPr>
              <w:jc w:val="center"/>
              <w:rPr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1</w:t>
            </w:r>
            <w:r w:rsidR="002B4FA3">
              <w:rPr>
                <w:rFonts w:ascii="Verdana" w:hAnsi="Verdana"/>
                <w:b/>
                <w:sz w:val="20"/>
              </w:rPr>
              <w:t>4</w:t>
            </w:r>
            <w:r w:rsidR="00B62141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354E5457" w14:textId="69927F9D" w:rsidR="00B62141" w:rsidRPr="00DE4FB5" w:rsidRDefault="0060105C" w:rsidP="007E52D4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Please p</w:t>
            </w:r>
            <w:r w:rsidR="00B62141" w:rsidRPr="00DE4FB5">
              <w:rPr>
                <w:rFonts w:ascii="Verdana" w:hAnsi="Verdana"/>
                <w:b/>
                <w:sz w:val="20"/>
              </w:rPr>
              <w:t xml:space="preserve">rovide </w:t>
            </w:r>
            <w:r w:rsidR="00147A02">
              <w:rPr>
                <w:rFonts w:ascii="Verdana" w:hAnsi="Verdana"/>
                <w:b/>
                <w:sz w:val="20"/>
              </w:rPr>
              <w:t xml:space="preserve">a balance sheet or Workday summary </w:t>
            </w:r>
            <w:r w:rsidR="007E52D4">
              <w:rPr>
                <w:rFonts w:ascii="Verdana" w:hAnsi="Verdana"/>
                <w:b/>
                <w:sz w:val="20"/>
              </w:rPr>
              <w:t>for the Unit’s finances for the year ending</w:t>
            </w:r>
            <w:r w:rsidR="00EE4669" w:rsidRPr="00DE4FB5">
              <w:rPr>
                <w:rFonts w:ascii="Verdana" w:hAnsi="Verdana"/>
                <w:b/>
                <w:sz w:val="20"/>
              </w:rPr>
              <w:t xml:space="preserve"> December 31</w:t>
            </w:r>
            <w:r w:rsidR="00B62141" w:rsidRPr="00DE4FB5">
              <w:rPr>
                <w:rFonts w:ascii="Verdana" w:hAnsi="Verdana"/>
                <w:b/>
                <w:sz w:val="20"/>
              </w:rPr>
              <w:t xml:space="preserve">, </w:t>
            </w:r>
            <w:r w:rsidR="00B62141" w:rsidRPr="003B13E5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2B4FA3" w:rsidRPr="002B4FA3">
              <w:rPr>
                <w:rFonts w:ascii="Verdana" w:hAnsi="Verdana"/>
                <w:b/>
                <w:sz w:val="20"/>
                <w:highlight w:val="yellow"/>
              </w:rPr>
              <w:t>19</w:t>
            </w:r>
            <w:r w:rsidR="002B4FA3">
              <w:rPr>
                <w:rFonts w:ascii="Verdana" w:hAnsi="Verdana"/>
                <w:b/>
                <w:sz w:val="20"/>
              </w:rPr>
              <w:t>.</w:t>
            </w:r>
            <w:r w:rsidR="000D08D6" w:rsidRPr="00DE4FB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B62141" w:rsidRPr="00DE4FB5" w14:paraId="18F19A83" w14:textId="77777777" w:rsidTr="001D1810">
        <w:trPr>
          <w:trHeight w:val="512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545946" w14:textId="77777777" w:rsidR="00B62141" w:rsidRPr="00E5459A" w:rsidRDefault="00B62141" w:rsidP="001D1810">
            <w:pPr>
              <w:rPr>
                <w:rFonts w:ascii="Verdana" w:hAnsi="Verdana"/>
                <w:sz w:val="20"/>
              </w:rPr>
            </w:pPr>
          </w:p>
        </w:tc>
      </w:tr>
      <w:tr w:rsidR="007816F3" w:rsidRPr="00DE4FB5" w14:paraId="04D52C10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07C16364" w14:textId="41DD6762" w:rsidR="007816F3" w:rsidRPr="00DE4FB5" w:rsidRDefault="00B62141" w:rsidP="00DE4FB5">
            <w:pPr>
              <w:jc w:val="center"/>
              <w:rPr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1</w:t>
            </w:r>
            <w:r w:rsidR="002B4FA3">
              <w:rPr>
                <w:rFonts w:ascii="Verdana" w:hAnsi="Verdana"/>
                <w:b/>
                <w:sz w:val="20"/>
              </w:rPr>
              <w:t>5</w:t>
            </w:r>
            <w:r w:rsidR="007816F3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210EB7F7" w14:textId="77777777" w:rsidR="00ED74FE" w:rsidRDefault="00C025C8" w:rsidP="007816F3">
            <w:pPr>
              <w:rPr>
                <w:rFonts w:ascii="Verdana" w:hAnsi="Verdana"/>
                <w:b/>
                <w:sz w:val="20"/>
              </w:rPr>
            </w:pPr>
            <w:r w:rsidRPr="00C93FB2">
              <w:rPr>
                <w:rFonts w:ascii="Verdana" w:hAnsi="Verdana"/>
                <w:b/>
                <w:sz w:val="20"/>
              </w:rPr>
              <w:t xml:space="preserve">What </w:t>
            </w:r>
            <w:proofErr w:type="gramStart"/>
            <w:r w:rsidRPr="00C93FB2">
              <w:rPr>
                <w:rFonts w:ascii="Verdana" w:hAnsi="Verdana"/>
                <w:b/>
                <w:sz w:val="20"/>
              </w:rPr>
              <w:t>are</w:t>
            </w:r>
            <w:proofErr w:type="gramEnd"/>
            <w:r w:rsidRPr="00C93FB2">
              <w:rPr>
                <w:rFonts w:ascii="Verdana" w:hAnsi="Verdana"/>
                <w:b/>
                <w:sz w:val="20"/>
              </w:rPr>
              <w:t xml:space="preserve"> the </w:t>
            </w:r>
            <w:r w:rsidR="001658A9">
              <w:rPr>
                <w:rFonts w:ascii="Verdana" w:hAnsi="Verdana"/>
                <w:b/>
                <w:sz w:val="20"/>
              </w:rPr>
              <w:t>primary</w:t>
            </w:r>
            <w:r w:rsidR="00ED74FE">
              <w:rPr>
                <w:rFonts w:ascii="Verdana" w:hAnsi="Verdana"/>
                <w:b/>
                <w:sz w:val="20"/>
              </w:rPr>
              <w:t xml:space="preserve"> </w:t>
            </w:r>
            <w:r w:rsidRPr="00C93FB2">
              <w:rPr>
                <w:rFonts w:ascii="Verdana" w:hAnsi="Verdana"/>
                <w:b/>
                <w:sz w:val="20"/>
              </w:rPr>
              <w:t xml:space="preserve">source(s) of funding for your Unit </w:t>
            </w:r>
            <w:r w:rsidR="00ED74FE">
              <w:rPr>
                <w:rFonts w:ascii="Verdana" w:hAnsi="Verdana"/>
                <w:b/>
                <w:sz w:val="20"/>
              </w:rPr>
              <w:t xml:space="preserve">and are those sources ongoing? </w:t>
            </w:r>
          </w:p>
          <w:p w14:paraId="4CB440E4" w14:textId="77777777" w:rsidR="00ED74FE" w:rsidRDefault="00ED74FE" w:rsidP="007816F3">
            <w:pPr>
              <w:rPr>
                <w:rFonts w:ascii="Verdana" w:hAnsi="Verdana"/>
                <w:b/>
                <w:sz w:val="20"/>
              </w:rPr>
            </w:pPr>
          </w:p>
          <w:p w14:paraId="3A2A5394" w14:textId="77777777" w:rsidR="007816F3" w:rsidRPr="00C93FB2" w:rsidRDefault="00C025C8" w:rsidP="007816F3">
            <w:pPr>
              <w:rPr>
                <w:rFonts w:ascii="Verdana" w:hAnsi="Verdana"/>
                <w:b/>
                <w:sz w:val="20"/>
              </w:rPr>
            </w:pPr>
            <w:r w:rsidRPr="00C93FB2">
              <w:rPr>
                <w:rFonts w:ascii="Verdana" w:hAnsi="Verdana"/>
                <w:b/>
                <w:sz w:val="20"/>
              </w:rPr>
              <w:t xml:space="preserve">How would </w:t>
            </w:r>
            <w:r w:rsidR="000F7A17" w:rsidRPr="00C93FB2">
              <w:rPr>
                <w:rFonts w:ascii="Verdana" w:hAnsi="Verdana"/>
                <w:b/>
                <w:sz w:val="20"/>
              </w:rPr>
              <w:t xml:space="preserve">the </w:t>
            </w:r>
            <w:r w:rsidRPr="00C93FB2">
              <w:rPr>
                <w:rFonts w:ascii="Verdana" w:hAnsi="Verdana"/>
                <w:b/>
                <w:sz w:val="20"/>
              </w:rPr>
              <w:t xml:space="preserve">Unit </w:t>
            </w:r>
            <w:r w:rsidR="00A160C6" w:rsidRPr="00C93FB2">
              <w:rPr>
                <w:rFonts w:ascii="Verdana" w:hAnsi="Verdana"/>
                <w:b/>
                <w:sz w:val="20"/>
              </w:rPr>
              <w:t xml:space="preserve">be able to </w:t>
            </w:r>
            <w:r w:rsidRPr="00C93FB2">
              <w:rPr>
                <w:rFonts w:ascii="Verdana" w:hAnsi="Verdana"/>
                <w:b/>
                <w:sz w:val="20"/>
              </w:rPr>
              <w:t>sustain its existence if current funding sources were no longer available?</w:t>
            </w:r>
          </w:p>
        </w:tc>
      </w:tr>
      <w:tr w:rsidR="00C025C8" w:rsidRPr="00DE4FB5" w14:paraId="385E95BC" w14:textId="77777777" w:rsidTr="001D1810">
        <w:tc>
          <w:tcPr>
            <w:tcW w:w="8632" w:type="dxa"/>
            <w:gridSpan w:val="2"/>
            <w:shd w:val="clear" w:color="auto" w:fill="auto"/>
          </w:tcPr>
          <w:p w14:paraId="01080662" w14:textId="77777777" w:rsidR="00F4117C" w:rsidRPr="00DE4FB5" w:rsidRDefault="00F4117C" w:rsidP="007816F3">
            <w:pPr>
              <w:rPr>
                <w:b/>
                <w:sz w:val="20"/>
              </w:rPr>
            </w:pPr>
          </w:p>
          <w:p w14:paraId="2BE9834B" w14:textId="77777777" w:rsidR="00C025C8" w:rsidRPr="00DE4FB5" w:rsidRDefault="00C025C8" w:rsidP="007816F3">
            <w:pPr>
              <w:rPr>
                <w:b/>
                <w:sz w:val="20"/>
              </w:rPr>
            </w:pPr>
          </w:p>
        </w:tc>
      </w:tr>
      <w:tr w:rsidR="00C025C8" w:rsidRPr="00DE4FB5" w14:paraId="5B81EE48" w14:textId="77777777" w:rsidTr="007E52D4">
        <w:tc>
          <w:tcPr>
            <w:tcW w:w="573" w:type="dxa"/>
            <w:shd w:val="clear" w:color="auto" w:fill="E6E6E6"/>
          </w:tcPr>
          <w:p w14:paraId="1FA32933" w14:textId="0D167E97" w:rsidR="00C025C8" w:rsidRPr="00DE4FB5" w:rsidRDefault="00C025C8" w:rsidP="00DE4FB5">
            <w:pPr>
              <w:jc w:val="center"/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1</w:t>
            </w:r>
            <w:r w:rsidR="002B4FA3">
              <w:rPr>
                <w:rFonts w:ascii="Verdana" w:hAnsi="Verdana"/>
                <w:b/>
                <w:sz w:val="20"/>
              </w:rPr>
              <w:t>6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517047DE" w14:textId="26479376" w:rsidR="00C025C8" w:rsidRPr="00DE4FB5" w:rsidRDefault="007E52D4" w:rsidP="007E52D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If </w:t>
            </w:r>
            <w:r w:rsidR="002C6E25">
              <w:rPr>
                <w:rFonts w:ascii="Verdana" w:hAnsi="Verdana"/>
                <w:b/>
                <w:sz w:val="20"/>
              </w:rPr>
              <w:t>not already documented under #1</w:t>
            </w:r>
            <w:r w:rsidR="00426442">
              <w:rPr>
                <w:rFonts w:ascii="Verdana" w:hAnsi="Verdana"/>
                <w:b/>
                <w:sz w:val="20"/>
              </w:rPr>
              <w:t>4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 xml:space="preserve"> above, d</w:t>
            </w:r>
            <w:r w:rsidR="00C025C8" w:rsidRPr="00DE4FB5">
              <w:rPr>
                <w:rFonts w:ascii="Verdana" w:hAnsi="Verdana"/>
                <w:b/>
                <w:sz w:val="20"/>
              </w:rPr>
              <w:t xml:space="preserve">id the Unit </w:t>
            </w:r>
            <w:r w:rsidR="00CD6E93" w:rsidRPr="00C93FB2">
              <w:rPr>
                <w:rFonts w:ascii="Verdana" w:hAnsi="Verdana"/>
                <w:b/>
                <w:sz w:val="20"/>
              </w:rPr>
              <w:t xml:space="preserve">receive </w:t>
            </w:r>
            <w:r w:rsidR="00C025C8" w:rsidRPr="00C93FB2">
              <w:rPr>
                <w:rFonts w:ascii="Verdana" w:hAnsi="Verdana"/>
                <w:b/>
                <w:sz w:val="20"/>
              </w:rPr>
              <w:t>any indirect cost (F&amp;</w:t>
            </w:r>
            <w:r w:rsidR="001D1810">
              <w:rPr>
                <w:rFonts w:ascii="Verdana" w:hAnsi="Verdana"/>
                <w:b/>
                <w:sz w:val="20"/>
              </w:rPr>
              <w:t xml:space="preserve">A) revenues in calendar year </w:t>
            </w:r>
            <w:r w:rsidR="001D1810" w:rsidRPr="002B4FA3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2B4FA3" w:rsidRPr="002B4FA3">
              <w:rPr>
                <w:rFonts w:ascii="Verdana" w:hAnsi="Verdana"/>
                <w:b/>
                <w:sz w:val="20"/>
                <w:highlight w:val="yellow"/>
              </w:rPr>
              <w:t>19</w:t>
            </w:r>
            <w:r w:rsidR="00C025C8" w:rsidRPr="00C93FB2">
              <w:rPr>
                <w:rFonts w:ascii="Verdana" w:hAnsi="Verdana"/>
                <w:b/>
                <w:sz w:val="20"/>
              </w:rPr>
              <w:t>?  If yes, please provide the amount</w:t>
            </w:r>
            <w:r w:rsidR="00CD6E93" w:rsidRPr="00C93FB2">
              <w:rPr>
                <w:rFonts w:ascii="Verdana" w:hAnsi="Verdana"/>
                <w:b/>
                <w:sz w:val="20"/>
              </w:rPr>
              <w:t xml:space="preserve"> and source</w:t>
            </w:r>
            <w:r w:rsidR="00C025C8" w:rsidRPr="00C93FB2">
              <w:rPr>
                <w:rFonts w:ascii="Verdana" w:hAnsi="Verdana"/>
                <w:b/>
                <w:sz w:val="20"/>
              </w:rPr>
              <w:t>.</w:t>
            </w:r>
            <w:r w:rsidR="00CD6E93" w:rsidRPr="00DE4FB5">
              <w:rPr>
                <w:rFonts w:ascii="Verdana" w:hAnsi="Verdana"/>
                <w:b/>
                <w:sz w:val="20"/>
              </w:rPr>
              <w:t xml:space="preserve">  </w:t>
            </w:r>
          </w:p>
        </w:tc>
      </w:tr>
      <w:tr w:rsidR="007816F3" w:rsidRPr="00DE4FB5" w14:paraId="4F13A205" w14:textId="77777777" w:rsidTr="001D1810">
        <w:trPr>
          <w:trHeight w:val="404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F29CF" w14:textId="77777777" w:rsidR="007816F3" w:rsidRPr="00AD59F1" w:rsidRDefault="007816F3" w:rsidP="007816F3">
            <w:pPr>
              <w:rPr>
                <w:rFonts w:ascii="Verdana" w:hAnsi="Verdana"/>
                <w:sz w:val="20"/>
              </w:rPr>
            </w:pPr>
          </w:p>
        </w:tc>
      </w:tr>
    </w:tbl>
    <w:p w14:paraId="3F3B8005" w14:textId="77777777" w:rsidR="00530097" w:rsidRDefault="00530097"/>
    <w:p w14:paraId="5DA9DE31" w14:textId="77777777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0ABDC9F0" w14:textId="77777777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37BA26F7" w14:textId="77777777" w:rsidR="002B4FA3" w:rsidRDefault="002B4FA3">
      <w:pPr>
        <w:rPr>
          <w:rFonts w:ascii="Verdana" w:hAnsi="Verdana"/>
          <w:b/>
          <w:color w:val="C00000"/>
          <w:sz w:val="20"/>
          <w:szCs w:val="20"/>
        </w:rPr>
      </w:pPr>
    </w:p>
    <w:p w14:paraId="68AB105D" w14:textId="2DF8AAB8" w:rsidR="00530097" w:rsidRPr="00530097" w:rsidRDefault="00530097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ADDITIONAL INFORMATION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9002D" w:fill="auto"/>
        <w:tblLook w:val="00A0" w:firstRow="1" w:lastRow="0" w:firstColumn="1" w:lastColumn="0" w:noHBand="0" w:noVBand="0"/>
      </w:tblPr>
      <w:tblGrid>
        <w:gridCol w:w="573"/>
        <w:gridCol w:w="8059"/>
      </w:tblGrid>
      <w:tr w:rsidR="00082D4C" w:rsidRPr="00DE4FB5" w14:paraId="7A1122BC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059FA3BE" w14:textId="6CB6CC89" w:rsidR="00082D4C" w:rsidRPr="007E52D4" w:rsidRDefault="007E52D4" w:rsidP="00082D4C">
            <w:pPr>
              <w:rPr>
                <w:rFonts w:ascii="Verdana" w:hAnsi="Verdana"/>
                <w:b/>
                <w:sz w:val="20"/>
              </w:rPr>
            </w:pPr>
            <w:r w:rsidRPr="007E52D4">
              <w:rPr>
                <w:rFonts w:ascii="Verdana" w:hAnsi="Verdana"/>
                <w:b/>
                <w:sz w:val="20"/>
              </w:rPr>
              <w:t>1</w:t>
            </w:r>
            <w:r w:rsidR="002B4FA3">
              <w:rPr>
                <w:rFonts w:ascii="Verdana" w:hAnsi="Verdana"/>
                <w:b/>
                <w:sz w:val="20"/>
              </w:rPr>
              <w:t>7</w:t>
            </w:r>
            <w:r w:rsidRPr="007E52D4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58596F56" w14:textId="77777777" w:rsidR="00082D4C" w:rsidRPr="00DE4FB5" w:rsidRDefault="00092C11" w:rsidP="007E52D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In this section, please respond to </w:t>
            </w:r>
            <w:r w:rsidR="007E52D4">
              <w:rPr>
                <w:rFonts w:ascii="Verdana" w:hAnsi="Verdana"/>
                <w:b/>
                <w:sz w:val="20"/>
              </w:rPr>
              <w:t xml:space="preserve">any </w:t>
            </w:r>
            <w:r>
              <w:rPr>
                <w:rFonts w:ascii="Verdana" w:hAnsi="Verdana"/>
                <w:b/>
                <w:sz w:val="20"/>
              </w:rPr>
              <w:t xml:space="preserve">comments/suggestions </w:t>
            </w:r>
            <w:r w:rsidR="007E52D4">
              <w:rPr>
                <w:rFonts w:ascii="Verdana" w:hAnsi="Verdana"/>
                <w:b/>
                <w:sz w:val="20"/>
              </w:rPr>
              <w:t>provided during the Unit’s</w:t>
            </w:r>
            <w:r>
              <w:rPr>
                <w:rFonts w:ascii="Verdana" w:hAnsi="Verdana"/>
                <w:b/>
                <w:sz w:val="20"/>
              </w:rPr>
              <w:t xml:space="preserve"> last review. If you need a copy of the most recent feedback memo, contact Abigail Wood at 5-1828.</w:t>
            </w:r>
          </w:p>
        </w:tc>
      </w:tr>
      <w:tr w:rsidR="00082D4C" w:rsidRPr="00DE4FB5" w14:paraId="7F9ED671" w14:textId="77777777" w:rsidTr="001D1810"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6E8718" w14:textId="77777777" w:rsidR="00DE0873" w:rsidRDefault="00DE0873" w:rsidP="00CC664E">
            <w:pPr>
              <w:rPr>
                <w:sz w:val="20"/>
              </w:rPr>
            </w:pPr>
          </w:p>
          <w:p w14:paraId="433D26C7" w14:textId="77777777" w:rsidR="007E52D4" w:rsidRDefault="007E52D4" w:rsidP="00CC664E">
            <w:pPr>
              <w:rPr>
                <w:sz w:val="20"/>
              </w:rPr>
            </w:pPr>
          </w:p>
          <w:p w14:paraId="7141AD36" w14:textId="23F68446" w:rsidR="002B4FA3" w:rsidRPr="00DE4FB5" w:rsidRDefault="002B4FA3" w:rsidP="00CC664E">
            <w:pPr>
              <w:rPr>
                <w:sz w:val="20"/>
              </w:rPr>
            </w:pPr>
          </w:p>
        </w:tc>
      </w:tr>
      <w:tr w:rsidR="00082D4C" w:rsidRPr="00DE4FB5" w14:paraId="3ADD0217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0B95A790" w14:textId="72CBED60" w:rsidR="00082D4C" w:rsidRPr="00DE4FB5" w:rsidRDefault="007E52D4" w:rsidP="00D94EE6">
            <w:pPr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2B4FA3">
              <w:rPr>
                <w:rFonts w:ascii="Verdana" w:hAnsi="Verdana"/>
                <w:b/>
                <w:sz w:val="20"/>
              </w:rPr>
              <w:t>8</w:t>
            </w:r>
            <w:r w:rsidR="00082D4C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0749F231" w14:textId="77777777" w:rsidR="00082D4C" w:rsidRPr="00DE4FB5" w:rsidRDefault="00082D4C" w:rsidP="007816F3">
            <w:pPr>
              <w:rPr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OPTIONAL: In this space, provide any additional information that you deem relevant to the evaluation of the Unit’s effectiveness and its overall contribution to the university’s mission.</w:t>
            </w:r>
          </w:p>
        </w:tc>
      </w:tr>
      <w:tr w:rsidR="00DE0873" w:rsidRPr="00DE4FB5" w14:paraId="4D9C10A9" w14:textId="77777777" w:rsidTr="001D1810"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A6005A" w14:textId="77777777" w:rsidR="00DE0873" w:rsidRDefault="00DE0873" w:rsidP="007D582D">
            <w:pPr>
              <w:rPr>
                <w:sz w:val="20"/>
              </w:rPr>
            </w:pPr>
          </w:p>
          <w:p w14:paraId="3A6847ED" w14:textId="77777777" w:rsidR="00DE0873" w:rsidRPr="00DE4FB5" w:rsidRDefault="00DE0873" w:rsidP="007D582D">
            <w:pPr>
              <w:rPr>
                <w:sz w:val="20"/>
              </w:rPr>
            </w:pPr>
          </w:p>
        </w:tc>
      </w:tr>
    </w:tbl>
    <w:p w14:paraId="7737FAC2" w14:textId="77777777" w:rsidR="008A08EB" w:rsidRDefault="008A08EB" w:rsidP="00DE0873"/>
    <w:sectPr w:rsidR="008A08EB" w:rsidSect="00082D4C"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EEE8" w14:textId="77777777" w:rsidR="0094449E" w:rsidRDefault="0094449E">
      <w:r>
        <w:separator/>
      </w:r>
    </w:p>
  </w:endnote>
  <w:endnote w:type="continuationSeparator" w:id="0">
    <w:p w14:paraId="35A325BA" w14:textId="77777777" w:rsidR="0094449E" w:rsidRDefault="009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2EAC" w14:textId="77777777" w:rsidR="0094449E" w:rsidRDefault="0094449E">
      <w:r>
        <w:separator/>
      </w:r>
    </w:p>
  </w:footnote>
  <w:footnote w:type="continuationSeparator" w:id="0">
    <w:p w14:paraId="50A8E131" w14:textId="77777777" w:rsidR="0094449E" w:rsidRDefault="0094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E6B"/>
    <w:multiLevelType w:val="hybridMultilevel"/>
    <w:tmpl w:val="7E4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5CD3"/>
    <w:multiLevelType w:val="hybridMultilevel"/>
    <w:tmpl w:val="8878D9FC"/>
    <w:lvl w:ilvl="0" w:tplc="68B2C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E1A"/>
    <w:multiLevelType w:val="hybridMultilevel"/>
    <w:tmpl w:val="9F6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F3"/>
    <w:rsid w:val="00015F41"/>
    <w:rsid w:val="00016883"/>
    <w:rsid w:val="00033811"/>
    <w:rsid w:val="000373B8"/>
    <w:rsid w:val="00042253"/>
    <w:rsid w:val="0004426A"/>
    <w:rsid w:val="00065C4B"/>
    <w:rsid w:val="00077F45"/>
    <w:rsid w:val="00082D4C"/>
    <w:rsid w:val="00086B74"/>
    <w:rsid w:val="00092C11"/>
    <w:rsid w:val="00093180"/>
    <w:rsid w:val="000C1657"/>
    <w:rsid w:val="000C2C42"/>
    <w:rsid w:val="000D08D6"/>
    <w:rsid w:val="000D28A1"/>
    <w:rsid w:val="000E531D"/>
    <w:rsid w:val="000F0CEA"/>
    <w:rsid w:val="000F58DD"/>
    <w:rsid w:val="000F7A17"/>
    <w:rsid w:val="001000BD"/>
    <w:rsid w:val="0013346A"/>
    <w:rsid w:val="00147A02"/>
    <w:rsid w:val="001639DC"/>
    <w:rsid w:val="001658A9"/>
    <w:rsid w:val="00166638"/>
    <w:rsid w:val="00193B7A"/>
    <w:rsid w:val="001A2A1F"/>
    <w:rsid w:val="001A53E7"/>
    <w:rsid w:val="001B7B5A"/>
    <w:rsid w:val="001C049D"/>
    <w:rsid w:val="001C326B"/>
    <w:rsid w:val="001D1810"/>
    <w:rsid w:val="001F37FD"/>
    <w:rsid w:val="00280183"/>
    <w:rsid w:val="00283711"/>
    <w:rsid w:val="00292A12"/>
    <w:rsid w:val="002B04F6"/>
    <w:rsid w:val="002B3430"/>
    <w:rsid w:val="002B4FA3"/>
    <w:rsid w:val="002B5D07"/>
    <w:rsid w:val="002C3BB7"/>
    <w:rsid w:val="002C4315"/>
    <w:rsid w:val="002C6E25"/>
    <w:rsid w:val="002E6018"/>
    <w:rsid w:val="002F5660"/>
    <w:rsid w:val="00314F71"/>
    <w:rsid w:val="00322706"/>
    <w:rsid w:val="003322A8"/>
    <w:rsid w:val="00360381"/>
    <w:rsid w:val="0036341E"/>
    <w:rsid w:val="003761D5"/>
    <w:rsid w:val="00387B3A"/>
    <w:rsid w:val="003B13E5"/>
    <w:rsid w:val="003C3895"/>
    <w:rsid w:val="0040069E"/>
    <w:rsid w:val="00405270"/>
    <w:rsid w:val="00413885"/>
    <w:rsid w:val="0041563F"/>
    <w:rsid w:val="0042513F"/>
    <w:rsid w:val="00426442"/>
    <w:rsid w:val="00431DE9"/>
    <w:rsid w:val="0047785B"/>
    <w:rsid w:val="004D1CBE"/>
    <w:rsid w:val="004D2993"/>
    <w:rsid w:val="004E147C"/>
    <w:rsid w:val="005110DE"/>
    <w:rsid w:val="00513030"/>
    <w:rsid w:val="00530097"/>
    <w:rsid w:val="005315AE"/>
    <w:rsid w:val="00561D0B"/>
    <w:rsid w:val="005A03A8"/>
    <w:rsid w:val="005A5189"/>
    <w:rsid w:val="005C18D6"/>
    <w:rsid w:val="005F5520"/>
    <w:rsid w:val="0060105C"/>
    <w:rsid w:val="00624DB8"/>
    <w:rsid w:val="00693E1B"/>
    <w:rsid w:val="0069656D"/>
    <w:rsid w:val="006A0596"/>
    <w:rsid w:val="006E34D8"/>
    <w:rsid w:val="00705C33"/>
    <w:rsid w:val="00715D1B"/>
    <w:rsid w:val="007269F4"/>
    <w:rsid w:val="0073755D"/>
    <w:rsid w:val="007445B4"/>
    <w:rsid w:val="00756C8C"/>
    <w:rsid w:val="00757335"/>
    <w:rsid w:val="007607AE"/>
    <w:rsid w:val="00773A33"/>
    <w:rsid w:val="00776F06"/>
    <w:rsid w:val="007816F3"/>
    <w:rsid w:val="00796F42"/>
    <w:rsid w:val="007A779F"/>
    <w:rsid w:val="007D3D6C"/>
    <w:rsid w:val="007D582D"/>
    <w:rsid w:val="007E52D4"/>
    <w:rsid w:val="00800AB7"/>
    <w:rsid w:val="00801D8A"/>
    <w:rsid w:val="00803B3E"/>
    <w:rsid w:val="008407D9"/>
    <w:rsid w:val="00850695"/>
    <w:rsid w:val="0085188B"/>
    <w:rsid w:val="00895AED"/>
    <w:rsid w:val="008A08EB"/>
    <w:rsid w:val="008A23FE"/>
    <w:rsid w:val="008D264D"/>
    <w:rsid w:val="00921137"/>
    <w:rsid w:val="009256E0"/>
    <w:rsid w:val="00925EAE"/>
    <w:rsid w:val="00934539"/>
    <w:rsid w:val="0094359D"/>
    <w:rsid w:val="0094449E"/>
    <w:rsid w:val="00947163"/>
    <w:rsid w:val="00955E65"/>
    <w:rsid w:val="009665B0"/>
    <w:rsid w:val="009C7A0B"/>
    <w:rsid w:val="009E7CF5"/>
    <w:rsid w:val="009F4734"/>
    <w:rsid w:val="009F67CB"/>
    <w:rsid w:val="009F6E40"/>
    <w:rsid w:val="00A03DDD"/>
    <w:rsid w:val="00A06401"/>
    <w:rsid w:val="00A11A17"/>
    <w:rsid w:val="00A160C6"/>
    <w:rsid w:val="00A21A92"/>
    <w:rsid w:val="00A517DC"/>
    <w:rsid w:val="00A62FA5"/>
    <w:rsid w:val="00A95496"/>
    <w:rsid w:val="00AA2324"/>
    <w:rsid w:val="00AB4B62"/>
    <w:rsid w:val="00AB7106"/>
    <w:rsid w:val="00AD59F1"/>
    <w:rsid w:val="00B225A9"/>
    <w:rsid w:val="00B26470"/>
    <w:rsid w:val="00B314A5"/>
    <w:rsid w:val="00B41404"/>
    <w:rsid w:val="00B62141"/>
    <w:rsid w:val="00B91ED6"/>
    <w:rsid w:val="00BD243D"/>
    <w:rsid w:val="00C025C8"/>
    <w:rsid w:val="00C1276C"/>
    <w:rsid w:val="00C30DBE"/>
    <w:rsid w:val="00C5552D"/>
    <w:rsid w:val="00C56498"/>
    <w:rsid w:val="00C80D14"/>
    <w:rsid w:val="00C8130B"/>
    <w:rsid w:val="00C83973"/>
    <w:rsid w:val="00C93FB2"/>
    <w:rsid w:val="00C948F0"/>
    <w:rsid w:val="00CC1E24"/>
    <w:rsid w:val="00CC664E"/>
    <w:rsid w:val="00CD6E93"/>
    <w:rsid w:val="00D02CF7"/>
    <w:rsid w:val="00D126DC"/>
    <w:rsid w:val="00D15785"/>
    <w:rsid w:val="00D33176"/>
    <w:rsid w:val="00D60296"/>
    <w:rsid w:val="00D94EE6"/>
    <w:rsid w:val="00D96185"/>
    <w:rsid w:val="00DA75A2"/>
    <w:rsid w:val="00DB25BE"/>
    <w:rsid w:val="00DE0873"/>
    <w:rsid w:val="00DE4FB5"/>
    <w:rsid w:val="00DF5763"/>
    <w:rsid w:val="00E5459A"/>
    <w:rsid w:val="00E7510C"/>
    <w:rsid w:val="00E802A0"/>
    <w:rsid w:val="00E86CEA"/>
    <w:rsid w:val="00E93AD4"/>
    <w:rsid w:val="00EA0D8A"/>
    <w:rsid w:val="00EC05C1"/>
    <w:rsid w:val="00EC26E3"/>
    <w:rsid w:val="00EC7FDA"/>
    <w:rsid w:val="00ED490E"/>
    <w:rsid w:val="00ED74FE"/>
    <w:rsid w:val="00EE4669"/>
    <w:rsid w:val="00F30AA8"/>
    <w:rsid w:val="00F4117C"/>
    <w:rsid w:val="00F4246D"/>
    <w:rsid w:val="00F567A6"/>
    <w:rsid w:val="00F56E63"/>
    <w:rsid w:val="00F72514"/>
    <w:rsid w:val="00FA13F6"/>
    <w:rsid w:val="00FB48FA"/>
    <w:rsid w:val="00FC4D9C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7D4C7"/>
  <w15:docId w15:val="{3FD41FCE-8159-4B8E-A16E-0887B9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D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2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407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1: Web Questionnaire</vt:lpstr>
    </vt:vector>
  </TitlesOfParts>
  <Company>UNLV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1: Web Questionnaire</dc:title>
  <dc:creator>Nancy Flagg</dc:creator>
  <cp:lastModifiedBy>brendan otoole</cp:lastModifiedBy>
  <cp:revision>4</cp:revision>
  <cp:lastPrinted>2019-02-14T20:03:00Z</cp:lastPrinted>
  <dcterms:created xsi:type="dcterms:W3CDTF">2020-01-24T08:41:00Z</dcterms:created>
  <dcterms:modified xsi:type="dcterms:W3CDTF">2020-01-24T09:00:00Z</dcterms:modified>
</cp:coreProperties>
</file>