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24" w:rsidRDefault="00364601" w:rsidP="001C0A24">
      <w:pPr>
        <w:jc w:val="center"/>
      </w:pPr>
      <w:r>
        <w:rPr>
          <w:noProof/>
        </w:rPr>
        <w:drawing>
          <wp:inline distT="0" distB="0" distL="0" distR="0">
            <wp:extent cx="1076325" cy="1085850"/>
            <wp:effectExtent l="0" t="0" r="9525" b="0"/>
            <wp:docPr id="1" name="Picture 1" descr="NSH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inline>
        </w:drawing>
      </w:r>
    </w:p>
    <w:p w:rsidR="001C0A24" w:rsidRDefault="001C0A24" w:rsidP="001C0A24">
      <w:pPr>
        <w:jc w:val="center"/>
      </w:pPr>
    </w:p>
    <w:p w:rsidR="001C0A24" w:rsidRDefault="001C0A24" w:rsidP="001C0A24">
      <w:pPr>
        <w:jc w:val="center"/>
        <w:rPr>
          <w:b/>
          <w:sz w:val="28"/>
          <w:szCs w:val="28"/>
          <w:u w:val="single"/>
        </w:rPr>
      </w:pPr>
      <w:r>
        <w:rPr>
          <w:b/>
          <w:sz w:val="28"/>
          <w:szCs w:val="28"/>
          <w:u w:val="single"/>
        </w:rPr>
        <w:t xml:space="preserve">ACADEMIC PROGRAM </w:t>
      </w:r>
      <w:r w:rsidR="00D86432">
        <w:rPr>
          <w:b/>
          <w:sz w:val="28"/>
          <w:szCs w:val="28"/>
          <w:u w:val="single"/>
        </w:rPr>
        <w:t>ELIMINATION</w:t>
      </w:r>
      <w:r w:rsidR="003844D0">
        <w:rPr>
          <w:b/>
          <w:sz w:val="28"/>
          <w:szCs w:val="28"/>
          <w:u w:val="single"/>
        </w:rPr>
        <w:t>/DEACTIVATION</w:t>
      </w:r>
      <w:r w:rsidRPr="00E67105">
        <w:rPr>
          <w:b/>
          <w:sz w:val="28"/>
          <w:szCs w:val="28"/>
          <w:u w:val="single"/>
        </w:rPr>
        <w:t xml:space="preserve"> FORM</w:t>
      </w:r>
    </w:p>
    <w:p w:rsidR="003844D0" w:rsidRPr="003844D0" w:rsidRDefault="003844D0" w:rsidP="001C0A24">
      <w:pPr>
        <w:jc w:val="center"/>
        <w:rPr>
          <w:i/>
          <w:sz w:val="20"/>
          <w:szCs w:val="20"/>
        </w:rPr>
      </w:pPr>
      <w:r w:rsidRPr="003844D0">
        <w:rPr>
          <w:i/>
          <w:sz w:val="20"/>
          <w:szCs w:val="20"/>
        </w:rPr>
        <w:t xml:space="preserve">(Revised </w:t>
      </w:r>
      <w:r w:rsidR="00ED6EDA">
        <w:rPr>
          <w:i/>
          <w:sz w:val="20"/>
          <w:szCs w:val="20"/>
        </w:rPr>
        <w:t>October</w:t>
      </w:r>
      <w:r w:rsidR="00416124">
        <w:rPr>
          <w:i/>
          <w:sz w:val="20"/>
          <w:szCs w:val="20"/>
        </w:rPr>
        <w:t xml:space="preserve"> 201</w:t>
      </w:r>
      <w:r w:rsidR="00ED6EDA">
        <w:rPr>
          <w:i/>
          <w:sz w:val="20"/>
          <w:szCs w:val="20"/>
        </w:rPr>
        <w:t>7</w:t>
      </w:r>
      <w:r w:rsidRPr="003844D0">
        <w:rPr>
          <w:i/>
          <w:sz w:val="20"/>
          <w:szCs w:val="20"/>
        </w:rPr>
        <w:t>)</w:t>
      </w:r>
    </w:p>
    <w:p w:rsidR="001C0A24" w:rsidRDefault="001C0A24" w:rsidP="001C0A24">
      <w:pPr>
        <w:jc w:val="center"/>
      </w:pPr>
    </w:p>
    <w:p w:rsidR="001C0A24" w:rsidRDefault="001C0A24" w:rsidP="001C0A24">
      <w:pPr>
        <w:rPr>
          <w:i/>
        </w:rPr>
      </w:pPr>
      <w:r w:rsidRPr="001C0A24">
        <w:rPr>
          <w:b/>
        </w:rPr>
        <w:t>DIRECTIONS</w:t>
      </w:r>
      <w:r>
        <w:t xml:space="preserve">:  </w:t>
      </w:r>
      <w:r w:rsidR="00D86432" w:rsidRPr="00D86432">
        <w:rPr>
          <w:i/>
        </w:rPr>
        <w:t>Use this form when proposing to eliminate</w:t>
      </w:r>
      <w:r w:rsidR="003844D0">
        <w:rPr>
          <w:i/>
        </w:rPr>
        <w:t xml:space="preserve"> or deactivate</w:t>
      </w:r>
      <w:r w:rsidR="00D86432" w:rsidRPr="00D86432">
        <w:rPr>
          <w:i/>
        </w:rPr>
        <w:t xml:space="preserve"> an</w:t>
      </w:r>
      <w:r w:rsidRPr="00D86432">
        <w:rPr>
          <w:i/>
        </w:rPr>
        <w:t xml:space="preserve"> academic </w:t>
      </w:r>
      <w:r w:rsidR="00D86432" w:rsidRPr="00D86432">
        <w:rPr>
          <w:i/>
        </w:rPr>
        <w:t>program,</w:t>
      </w:r>
      <w:r w:rsidR="00D86432" w:rsidRPr="00D86432">
        <w:rPr>
          <w:i/>
          <w:color w:val="000000"/>
        </w:rPr>
        <w:t xml:space="preserve"> degree, major, or primary field of study</w:t>
      </w:r>
      <w:r w:rsidR="00D86432" w:rsidRPr="00D86432">
        <w:rPr>
          <w:i/>
        </w:rPr>
        <w:t>.</w:t>
      </w:r>
      <w:r w:rsidR="00ED6EDA">
        <w:rPr>
          <w:i/>
        </w:rPr>
        <w:t xml:space="preserve"> </w:t>
      </w:r>
      <w:r w:rsidR="00ED6EDA" w:rsidRPr="00ED6EDA">
        <w:rPr>
          <w:b/>
          <w:i/>
          <w:color w:val="595959"/>
          <w:u w:val="single"/>
        </w:rPr>
        <w:t xml:space="preserve">For more detail on the NSHE </w:t>
      </w:r>
      <w:r w:rsidR="00ED6EDA">
        <w:rPr>
          <w:b/>
          <w:i/>
          <w:color w:val="595959"/>
          <w:u w:val="single"/>
        </w:rPr>
        <w:t>program elimination/ deactivation</w:t>
      </w:r>
      <w:r w:rsidR="00ED6EDA" w:rsidRPr="00ED6EDA">
        <w:rPr>
          <w:b/>
          <w:i/>
          <w:color w:val="595959"/>
          <w:u w:val="single"/>
        </w:rPr>
        <w:t xml:space="preserve"> process, see the last page of this form.</w:t>
      </w:r>
    </w:p>
    <w:tbl>
      <w:tblPr>
        <w:tblStyle w:val="TableGrid"/>
        <w:tblpPr w:leftFromText="180" w:rightFromText="180" w:vertAnchor="text" w:horzAnchor="margin" w:tblpXSpec="right" w:tblpY="107"/>
        <w:tblOverlap w:val="never"/>
        <w:tblW w:w="2808" w:type="dxa"/>
        <w:tblLook w:val="01E0" w:firstRow="1" w:lastRow="1" w:firstColumn="1" w:lastColumn="1" w:noHBand="0" w:noVBand="0"/>
      </w:tblPr>
      <w:tblGrid>
        <w:gridCol w:w="2808"/>
      </w:tblGrid>
      <w:tr w:rsidR="009F2103" w:rsidTr="009F2103">
        <w:trPr>
          <w:trHeight w:val="530"/>
        </w:trPr>
        <w:tc>
          <w:tcPr>
            <w:tcW w:w="2808" w:type="dxa"/>
          </w:tcPr>
          <w:p w:rsidR="009F2103" w:rsidRDefault="009F2103" w:rsidP="009F2103">
            <w:pPr>
              <w:spacing w:before="120" w:after="120"/>
              <w:jc w:val="center"/>
              <w:rPr>
                <w:b/>
                <w:i/>
                <w:sz w:val="20"/>
                <w:szCs w:val="20"/>
              </w:rPr>
            </w:pPr>
            <w:r>
              <w:rPr>
                <w:b/>
                <w:i/>
                <w:sz w:val="20"/>
                <w:szCs w:val="20"/>
              </w:rPr>
              <w:t>Date of AAC Approval:</w:t>
            </w:r>
          </w:p>
          <w:p w:rsidR="009F2103" w:rsidRPr="00BF1BFA" w:rsidRDefault="004644E0" w:rsidP="009F2103">
            <w:pPr>
              <w:spacing w:before="120" w:after="120"/>
            </w:pPr>
            <w:r w:rsidRPr="00BF1BFA">
              <w:fldChar w:fldCharType="begin">
                <w:ffData>
                  <w:name w:val="Text38"/>
                  <w:enabled/>
                  <w:calcOnExit w:val="0"/>
                  <w:textInput/>
                </w:ffData>
              </w:fldChar>
            </w:r>
            <w:bookmarkStart w:id="0" w:name="Text38"/>
            <w:r w:rsidR="009F2103" w:rsidRPr="00BF1BFA">
              <w:instrText xml:space="preserve"> FORMTEXT </w:instrText>
            </w:r>
            <w:r w:rsidRPr="00BF1BFA">
              <w:fldChar w:fldCharType="separate"/>
            </w:r>
            <w:bookmarkStart w:id="1" w:name="_GoBack"/>
            <w:r w:rsidR="009F2103" w:rsidRPr="00BF1BFA">
              <w:rPr>
                <w:noProof/>
              </w:rPr>
              <w:t> </w:t>
            </w:r>
            <w:r w:rsidR="009F2103" w:rsidRPr="00BF1BFA">
              <w:rPr>
                <w:noProof/>
              </w:rPr>
              <w:t> </w:t>
            </w:r>
            <w:r w:rsidR="009F2103" w:rsidRPr="00BF1BFA">
              <w:rPr>
                <w:noProof/>
              </w:rPr>
              <w:t> </w:t>
            </w:r>
            <w:r w:rsidR="009F2103" w:rsidRPr="00BF1BFA">
              <w:rPr>
                <w:noProof/>
              </w:rPr>
              <w:t> </w:t>
            </w:r>
            <w:r w:rsidR="009F2103" w:rsidRPr="00BF1BFA">
              <w:rPr>
                <w:noProof/>
              </w:rPr>
              <w:t> </w:t>
            </w:r>
            <w:bookmarkEnd w:id="1"/>
            <w:r w:rsidRPr="00BF1BFA">
              <w:fldChar w:fldCharType="end"/>
            </w:r>
            <w:bookmarkEnd w:id="0"/>
          </w:p>
        </w:tc>
      </w:tr>
    </w:tbl>
    <w:p w:rsidR="009F2103" w:rsidRPr="00D86432" w:rsidRDefault="009F2103" w:rsidP="001C0A24">
      <w:pPr>
        <w:rPr>
          <w:i/>
        </w:rPr>
      </w:pPr>
    </w:p>
    <w:p w:rsidR="001C0A24" w:rsidRDefault="001C0A24" w:rsidP="001C0A24">
      <w:pPr>
        <w:jc w:val="center"/>
      </w:pPr>
    </w:p>
    <w:p w:rsidR="009F2103" w:rsidRPr="00ED4170" w:rsidRDefault="001C0A24" w:rsidP="001C0A24">
      <w:r w:rsidRPr="001C0A24">
        <w:rPr>
          <w:b/>
        </w:rPr>
        <w:t>DATE OF REQUEST</w:t>
      </w:r>
      <w:r w:rsidRPr="003844D0">
        <w:rPr>
          <w:b/>
        </w:rPr>
        <w:t>:</w:t>
      </w:r>
      <w:r w:rsidR="00ED4170" w:rsidRPr="00ED4170">
        <w:t xml:space="preserve"> </w:t>
      </w:r>
      <w:r w:rsidR="004644E0" w:rsidRPr="00ED4170">
        <w:fldChar w:fldCharType="begin">
          <w:ffData>
            <w:name w:val="Text1"/>
            <w:enabled/>
            <w:calcOnExit w:val="0"/>
            <w:textInput/>
          </w:ffData>
        </w:fldChar>
      </w:r>
      <w:bookmarkStart w:id="2" w:name="Text1"/>
      <w:r w:rsidR="00ED4170" w:rsidRPr="00ED4170">
        <w:instrText xml:space="preserve"> FORMTEXT </w:instrText>
      </w:r>
      <w:r w:rsidR="004644E0" w:rsidRPr="00ED4170">
        <w:fldChar w:fldCharType="separate"/>
      </w:r>
      <w:r w:rsidR="00F16C51">
        <w:t> </w:t>
      </w:r>
      <w:r w:rsidR="00F16C51">
        <w:t> </w:t>
      </w:r>
      <w:r w:rsidR="00F16C51">
        <w:t> </w:t>
      </w:r>
      <w:r w:rsidR="00F16C51">
        <w:t> </w:t>
      </w:r>
      <w:r w:rsidR="00F16C51">
        <w:t> </w:t>
      </w:r>
      <w:r w:rsidR="004644E0" w:rsidRPr="00ED4170">
        <w:fldChar w:fldCharType="end"/>
      </w:r>
      <w:bookmarkEnd w:id="2"/>
    </w:p>
    <w:p w:rsidR="001C0A24" w:rsidRDefault="001C0A24" w:rsidP="001C0A24"/>
    <w:tbl>
      <w:tblPr>
        <w:tblStyle w:val="TableGrid"/>
        <w:tblpPr w:leftFromText="180" w:rightFromText="180" w:vertAnchor="text" w:horzAnchor="margin" w:tblpXSpec="right" w:tblpY="187"/>
        <w:tblW w:w="0" w:type="auto"/>
        <w:tblLook w:val="01E0" w:firstRow="1" w:lastRow="1" w:firstColumn="1" w:lastColumn="1" w:noHBand="0" w:noVBand="0"/>
      </w:tblPr>
      <w:tblGrid>
        <w:gridCol w:w="2808"/>
      </w:tblGrid>
      <w:tr w:rsidR="003844D0" w:rsidTr="003844D0">
        <w:trPr>
          <w:trHeight w:val="530"/>
        </w:trPr>
        <w:tc>
          <w:tcPr>
            <w:tcW w:w="2808" w:type="dxa"/>
          </w:tcPr>
          <w:p w:rsidR="003844D0" w:rsidRDefault="003844D0" w:rsidP="003844D0">
            <w:pPr>
              <w:spacing w:before="120" w:after="120"/>
              <w:jc w:val="center"/>
              <w:rPr>
                <w:b/>
                <w:i/>
                <w:sz w:val="20"/>
                <w:szCs w:val="20"/>
              </w:rPr>
            </w:pPr>
            <w:r>
              <w:rPr>
                <w:b/>
                <w:i/>
                <w:sz w:val="20"/>
                <w:szCs w:val="20"/>
              </w:rPr>
              <w:t>Date of Board Approval:</w:t>
            </w:r>
          </w:p>
          <w:p w:rsidR="003844D0" w:rsidRPr="00BF1BFA" w:rsidRDefault="003844D0" w:rsidP="003844D0">
            <w:pPr>
              <w:spacing w:before="120" w:after="120"/>
            </w:pPr>
            <w:r w:rsidRPr="00BF1BFA">
              <w:fldChar w:fldCharType="begin">
                <w:ffData>
                  <w:name w:val="Text38"/>
                  <w:enabled/>
                  <w:calcOnExit w:val="0"/>
                  <w:textInput/>
                </w:ffData>
              </w:fldChar>
            </w:r>
            <w:r w:rsidRPr="00BF1BFA">
              <w:instrText xml:space="preserve"> FORMTEXT </w:instrText>
            </w:r>
            <w:r w:rsidRPr="00BF1BFA">
              <w:fldChar w:fldCharType="separate"/>
            </w:r>
            <w:r w:rsidRPr="00BF1BFA">
              <w:rPr>
                <w:noProof/>
              </w:rPr>
              <w:t> </w:t>
            </w:r>
            <w:r w:rsidRPr="00BF1BFA">
              <w:rPr>
                <w:noProof/>
              </w:rPr>
              <w:t> </w:t>
            </w:r>
            <w:r w:rsidRPr="00BF1BFA">
              <w:rPr>
                <w:noProof/>
              </w:rPr>
              <w:t> </w:t>
            </w:r>
            <w:r w:rsidRPr="00BF1BFA">
              <w:rPr>
                <w:noProof/>
              </w:rPr>
              <w:t> </w:t>
            </w:r>
            <w:r w:rsidRPr="00BF1BFA">
              <w:rPr>
                <w:noProof/>
              </w:rPr>
              <w:t> </w:t>
            </w:r>
            <w:r w:rsidRPr="00BF1BFA">
              <w:fldChar w:fldCharType="end"/>
            </w:r>
          </w:p>
        </w:tc>
      </w:tr>
    </w:tbl>
    <w:p w:rsidR="003844D0" w:rsidRPr="003844D0" w:rsidRDefault="003844D0" w:rsidP="001C0A24">
      <w:pPr>
        <w:rPr>
          <w:b/>
        </w:rPr>
      </w:pPr>
      <w:r>
        <w:rPr>
          <w:b/>
        </w:rPr>
        <w:t>TYPE OF REQUEST:</w:t>
      </w:r>
    </w:p>
    <w:p w:rsidR="003844D0" w:rsidRDefault="003844D0" w:rsidP="003844D0">
      <w:pPr>
        <w:tabs>
          <w:tab w:val="left" w:pos="1980"/>
          <w:tab w:val="left" w:pos="2520"/>
          <w:tab w:val="left" w:pos="6480"/>
          <w:tab w:val="left" w:pos="7020"/>
        </w:tabs>
        <w:rPr>
          <w:rFonts w:cs="Arial"/>
          <w:sz w:val="20"/>
        </w:rPr>
      </w:pPr>
      <w:r>
        <w:rPr>
          <w:rFonts w:cs="Arial"/>
          <w:sz w:val="20"/>
        </w:rPr>
        <w:tab/>
      </w:r>
      <w:r>
        <w:rPr>
          <w:rFonts w:cs="Arial"/>
          <w:b/>
          <w:sz w:val="20"/>
        </w:rPr>
        <w:fldChar w:fldCharType="begin">
          <w:ffData>
            <w:name w:val="Check1"/>
            <w:enabled/>
            <w:calcOnExit w:val="0"/>
            <w:checkBox>
              <w:sizeAuto/>
              <w:default w:val="0"/>
            </w:checkBox>
          </w:ffData>
        </w:fldChar>
      </w:r>
      <w:r>
        <w:rPr>
          <w:rFonts w:cs="Arial"/>
          <w:b/>
          <w:sz w:val="20"/>
        </w:rPr>
        <w:instrText xml:space="preserve"> FORMCHECKBOX </w:instrText>
      </w:r>
      <w:r w:rsidR="00B04829">
        <w:rPr>
          <w:rFonts w:cs="Arial"/>
          <w:b/>
          <w:sz w:val="20"/>
        </w:rPr>
      </w:r>
      <w:r w:rsidR="00B04829">
        <w:rPr>
          <w:rFonts w:cs="Arial"/>
          <w:b/>
          <w:sz w:val="20"/>
        </w:rPr>
        <w:fldChar w:fldCharType="separate"/>
      </w:r>
      <w:r>
        <w:rPr>
          <w:rFonts w:cs="Arial"/>
          <w:b/>
          <w:sz w:val="20"/>
        </w:rPr>
        <w:fldChar w:fldCharType="end"/>
      </w:r>
      <w:r>
        <w:rPr>
          <w:rFonts w:cs="Arial"/>
          <w:b/>
          <w:sz w:val="20"/>
        </w:rPr>
        <w:t xml:space="preserve"> </w:t>
      </w:r>
      <w:r>
        <w:rPr>
          <w:rFonts w:cs="Arial"/>
          <w:sz w:val="20"/>
        </w:rPr>
        <w:t>Elimination</w:t>
      </w:r>
    </w:p>
    <w:p w:rsidR="003844D0" w:rsidRDefault="003844D0" w:rsidP="00D147D1">
      <w:pPr>
        <w:tabs>
          <w:tab w:val="left" w:pos="1980"/>
          <w:tab w:val="left" w:pos="2520"/>
          <w:tab w:val="left" w:pos="3330"/>
          <w:tab w:val="left" w:pos="7020"/>
        </w:tabs>
        <w:ind w:left="3330" w:hanging="3330"/>
        <w:rPr>
          <w:rFonts w:cs="Arial"/>
          <w:sz w:val="20"/>
        </w:rPr>
      </w:pPr>
      <w:r>
        <w:rPr>
          <w:rFonts w:cs="Arial"/>
          <w:sz w:val="20"/>
        </w:rPr>
        <w:tab/>
      </w:r>
      <w:r>
        <w:rPr>
          <w:rFonts w:cs="Arial"/>
          <w:sz w:val="20"/>
        </w:rPr>
        <w:fldChar w:fldCharType="begin">
          <w:ffData>
            <w:name w:val="Check3"/>
            <w:enabled/>
            <w:calcOnExit w:val="0"/>
            <w:checkBox>
              <w:sizeAuto/>
              <w:default w:val="0"/>
            </w:checkBox>
          </w:ffData>
        </w:fldChar>
      </w:r>
      <w:r>
        <w:rPr>
          <w:rFonts w:cs="Arial"/>
          <w:sz w:val="20"/>
        </w:rPr>
        <w:instrText xml:space="preserve"> FORMCHECKBOX </w:instrText>
      </w:r>
      <w:r w:rsidR="00B04829">
        <w:rPr>
          <w:rFonts w:cs="Arial"/>
          <w:sz w:val="20"/>
        </w:rPr>
      </w:r>
      <w:r w:rsidR="00B04829">
        <w:rPr>
          <w:rFonts w:cs="Arial"/>
          <w:sz w:val="20"/>
        </w:rPr>
        <w:fldChar w:fldCharType="separate"/>
      </w:r>
      <w:r>
        <w:rPr>
          <w:rFonts w:cs="Arial"/>
          <w:sz w:val="20"/>
        </w:rPr>
        <w:fldChar w:fldCharType="end"/>
      </w:r>
      <w:r>
        <w:rPr>
          <w:rFonts w:cs="Arial"/>
          <w:sz w:val="20"/>
        </w:rPr>
        <w:t xml:space="preserve"> Deactivation</w:t>
      </w:r>
      <w:r w:rsidR="00D147D1">
        <w:rPr>
          <w:rFonts w:cs="Arial"/>
          <w:sz w:val="20"/>
        </w:rPr>
        <w:t xml:space="preserve"> (</w:t>
      </w:r>
      <w:r w:rsidR="00D147D1" w:rsidRPr="00D147D1">
        <w:rPr>
          <w:rFonts w:cs="Arial"/>
          <w:sz w:val="20"/>
        </w:rPr>
        <w:t>A deactivated program will be considered formally eliminated after five years.</w:t>
      </w:r>
      <w:r w:rsidR="004530E1">
        <w:rPr>
          <w:rFonts w:cs="Arial"/>
          <w:sz w:val="20"/>
        </w:rPr>
        <w:t>)</w:t>
      </w:r>
    </w:p>
    <w:p w:rsidR="003844D0" w:rsidRPr="00ED4170" w:rsidRDefault="003844D0" w:rsidP="001C0A24"/>
    <w:p w:rsidR="003844D0" w:rsidRPr="003844D0" w:rsidRDefault="001C0A24" w:rsidP="001C0A24">
      <w:r w:rsidRPr="00ED4170">
        <w:rPr>
          <w:b/>
        </w:rPr>
        <w:t>INSTITUTION</w:t>
      </w:r>
      <w:r w:rsidRPr="00ED4170">
        <w:t xml:space="preserve">: </w:t>
      </w:r>
      <w:r w:rsidR="004644E0">
        <w:fldChar w:fldCharType="begin">
          <w:ffData>
            <w:name w:val="Text2"/>
            <w:enabled/>
            <w:calcOnExit w:val="0"/>
            <w:textInput/>
          </w:ffData>
        </w:fldChar>
      </w:r>
      <w:bookmarkStart w:id="3" w:name="Text2"/>
      <w:r w:rsidR="00ED4170">
        <w:instrText xml:space="preserve"> FORMTEXT </w:instrText>
      </w:r>
      <w:r w:rsidR="004644E0">
        <w:fldChar w:fldCharType="separate"/>
      </w:r>
      <w:r w:rsidR="00ED4170">
        <w:rPr>
          <w:noProof/>
        </w:rPr>
        <w:t> </w:t>
      </w:r>
      <w:r w:rsidR="00ED4170">
        <w:rPr>
          <w:noProof/>
        </w:rPr>
        <w:t> </w:t>
      </w:r>
      <w:r w:rsidR="00ED4170">
        <w:rPr>
          <w:noProof/>
        </w:rPr>
        <w:t> </w:t>
      </w:r>
      <w:r w:rsidR="00ED4170">
        <w:rPr>
          <w:noProof/>
        </w:rPr>
        <w:t> </w:t>
      </w:r>
      <w:r w:rsidR="00ED4170">
        <w:rPr>
          <w:noProof/>
        </w:rPr>
        <w:t> </w:t>
      </w:r>
      <w:r w:rsidR="004644E0">
        <w:fldChar w:fldCharType="end"/>
      </w:r>
      <w:bookmarkEnd w:id="3"/>
    </w:p>
    <w:p w:rsidR="003844D0" w:rsidRDefault="003844D0" w:rsidP="001C0A24"/>
    <w:p w:rsidR="00416124" w:rsidRPr="00ED4170" w:rsidRDefault="00416124" w:rsidP="00416124">
      <w:r>
        <w:rPr>
          <w:b/>
        </w:rPr>
        <w:t>DEGREE: Check applicable box</w:t>
      </w:r>
    </w:p>
    <w:p w:rsidR="00416124" w:rsidRDefault="00416124" w:rsidP="00416124">
      <w:pPr>
        <w:rPr>
          <w:sz w:val="20"/>
          <w:szCs w:val="20"/>
        </w:rPr>
      </w:pPr>
    </w:p>
    <w:p w:rsidR="00416124" w:rsidRPr="003A24E0" w:rsidRDefault="00416124" w:rsidP="00416124">
      <w:pPr>
        <w:rPr>
          <w:rFonts w:cs="Arial"/>
          <w:sz w:val="20"/>
          <w:szCs w:val="20"/>
        </w:rPr>
      </w:pPr>
      <w:r w:rsidRPr="00D713A7">
        <w:rPr>
          <w:rFonts w:cs="Arial"/>
          <w:sz w:val="20"/>
          <w:szCs w:val="20"/>
        </w:rPr>
        <w:fldChar w:fldCharType="begin">
          <w:ffData>
            <w:name w:val="Check2"/>
            <w:enabled/>
            <w:calcOnExit w:val="0"/>
            <w:checkBox>
              <w:sizeAuto/>
              <w:default w:val="0"/>
            </w:checkBox>
          </w:ffData>
        </w:fldChar>
      </w:r>
      <w:r w:rsidRPr="00D713A7">
        <w:rPr>
          <w:rFonts w:cs="Arial"/>
          <w:sz w:val="20"/>
          <w:szCs w:val="20"/>
        </w:rPr>
        <w:instrText xml:space="preserve"> FORMCHECKBOX </w:instrText>
      </w:r>
      <w:r w:rsidR="00B04829">
        <w:rPr>
          <w:rFonts w:cs="Arial"/>
          <w:sz w:val="20"/>
          <w:szCs w:val="20"/>
        </w:rPr>
      </w:r>
      <w:r w:rsidR="00B04829">
        <w:rPr>
          <w:rFonts w:cs="Arial"/>
          <w:sz w:val="20"/>
          <w:szCs w:val="20"/>
        </w:rPr>
        <w:fldChar w:fldCharType="separate"/>
      </w:r>
      <w:r w:rsidRPr="00D713A7">
        <w:rPr>
          <w:rFonts w:cs="Arial"/>
          <w:sz w:val="20"/>
          <w:szCs w:val="20"/>
        </w:rPr>
        <w:fldChar w:fldCharType="end"/>
      </w:r>
      <w:r w:rsidRPr="003A24E0">
        <w:rPr>
          <w:rFonts w:cs="Arial"/>
          <w:sz w:val="20"/>
          <w:szCs w:val="20"/>
        </w:rPr>
        <w:t xml:space="preserve"> </w:t>
      </w:r>
      <w:r>
        <w:rPr>
          <w:rFonts w:cs="Arial"/>
          <w:sz w:val="20"/>
          <w:szCs w:val="20"/>
        </w:rPr>
        <w:t>Certificate: 30+ Credits</w:t>
      </w:r>
      <w:r w:rsidRPr="003A24E0">
        <w:rPr>
          <w:rFonts w:cs="Arial"/>
          <w:sz w:val="20"/>
          <w:szCs w:val="20"/>
        </w:rPr>
        <w:tab/>
      </w:r>
      <w:r w:rsidRPr="003A24E0">
        <w:rPr>
          <w:rFonts w:cs="Arial"/>
          <w:sz w:val="20"/>
          <w:szCs w:val="20"/>
        </w:rPr>
        <w:tab/>
      </w:r>
      <w:r w:rsidRPr="003A24E0">
        <w:rPr>
          <w:rFonts w:cs="Arial"/>
          <w:sz w:val="20"/>
          <w:szCs w:val="20"/>
        </w:rPr>
        <w:tab/>
      </w:r>
      <w:r w:rsidRPr="00D713A7">
        <w:rPr>
          <w:rFonts w:cs="Arial"/>
          <w:sz w:val="20"/>
          <w:szCs w:val="20"/>
        </w:rPr>
        <w:fldChar w:fldCharType="begin">
          <w:ffData>
            <w:name w:val="Check2"/>
            <w:enabled/>
            <w:calcOnExit w:val="0"/>
            <w:checkBox>
              <w:sizeAuto/>
              <w:default w:val="0"/>
            </w:checkBox>
          </w:ffData>
        </w:fldChar>
      </w:r>
      <w:r w:rsidRPr="00D713A7">
        <w:rPr>
          <w:rFonts w:cs="Arial"/>
          <w:sz w:val="20"/>
          <w:szCs w:val="20"/>
        </w:rPr>
        <w:instrText xml:space="preserve"> FORMCHECKBOX </w:instrText>
      </w:r>
      <w:r w:rsidR="00B04829">
        <w:rPr>
          <w:rFonts w:cs="Arial"/>
          <w:sz w:val="20"/>
          <w:szCs w:val="20"/>
        </w:rPr>
      </w:r>
      <w:r w:rsidR="00B04829">
        <w:rPr>
          <w:rFonts w:cs="Arial"/>
          <w:sz w:val="20"/>
          <w:szCs w:val="20"/>
        </w:rPr>
        <w:fldChar w:fldCharType="separate"/>
      </w:r>
      <w:r w:rsidRPr="00D713A7">
        <w:rPr>
          <w:rFonts w:cs="Arial"/>
          <w:sz w:val="20"/>
          <w:szCs w:val="20"/>
        </w:rPr>
        <w:fldChar w:fldCharType="end"/>
      </w:r>
      <w:r w:rsidRPr="003A24E0">
        <w:rPr>
          <w:rFonts w:cs="Arial"/>
          <w:sz w:val="20"/>
          <w:szCs w:val="20"/>
        </w:rPr>
        <w:t>Associate of Arts (AA)</w:t>
      </w:r>
    </w:p>
    <w:p w:rsidR="00416124" w:rsidRPr="003A24E0" w:rsidRDefault="00416124" w:rsidP="00416124">
      <w:pPr>
        <w:rPr>
          <w:rFonts w:cs="Arial"/>
          <w:sz w:val="20"/>
          <w:szCs w:val="20"/>
        </w:rPr>
      </w:pPr>
      <w:r w:rsidRPr="002F2705">
        <w:rPr>
          <w:rFonts w:cs="Arial"/>
          <w:sz w:val="20"/>
          <w:szCs w:val="20"/>
        </w:rPr>
        <w:fldChar w:fldCharType="begin">
          <w:ffData>
            <w:name w:val="Check2"/>
            <w:enabled/>
            <w:calcOnExit w:val="0"/>
            <w:checkBox>
              <w:sizeAuto/>
              <w:default w:val="0"/>
            </w:checkBox>
          </w:ffData>
        </w:fldChar>
      </w:r>
      <w:r w:rsidRPr="002F2705">
        <w:rPr>
          <w:rFonts w:cs="Arial"/>
          <w:sz w:val="20"/>
          <w:szCs w:val="20"/>
        </w:rPr>
        <w:instrText xml:space="preserve"> FORMCHECKBOX </w:instrText>
      </w:r>
      <w:r w:rsidR="00B04829">
        <w:rPr>
          <w:rFonts w:cs="Arial"/>
          <w:sz w:val="20"/>
          <w:szCs w:val="20"/>
        </w:rPr>
      </w:r>
      <w:r w:rsidR="00B04829">
        <w:rPr>
          <w:rFonts w:cs="Arial"/>
          <w:sz w:val="20"/>
          <w:szCs w:val="20"/>
        </w:rPr>
        <w:fldChar w:fldCharType="separate"/>
      </w:r>
      <w:r w:rsidRPr="002F2705">
        <w:rPr>
          <w:rFonts w:cs="Arial"/>
          <w:sz w:val="20"/>
          <w:szCs w:val="20"/>
        </w:rPr>
        <w:fldChar w:fldCharType="end"/>
      </w:r>
      <w:r w:rsidRPr="003A24E0">
        <w:rPr>
          <w:rFonts w:cs="Arial"/>
          <w:sz w:val="20"/>
          <w:szCs w:val="20"/>
        </w:rPr>
        <w:t xml:space="preserve"> Associate of Science (AS)</w:t>
      </w:r>
      <w:r w:rsidRPr="003A24E0">
        <w:rPr>
          <w:rFonts w:cs="Arial"/>
          <w:sz w:val="20"/>
          <w:szCs w:val="20"/>
        </w:rPr>
        <w:tab/>
      </w:r>
      <w:r w:rsidRPr="003A24E0">
        <w:rPr>
          <w:rFonts w:cs="Arial"/>
          <w:sz w:val="20"/>
          <w:szCs w:val="20"/>
        </w:rPr>
        <w:tab/>
      </w:r>
      <w:r w:rsidRPr="003A24E0">
        <w:rPr>
          <w:rFonts w:cs="Arial"/>
          <w:sz w:val="20"/>
          <w:szCs w:val="20"/>
        </w:rPr>
        <w:tab/>
      </w:r>
      <w:r w:rsidRPr="002F2705">
        <w:rPr>
          <w:rFonts w:cs="Arial"/>
          <w:sz w:val="20"/>
          <w:szCs w:val="20"/>
        </w:rPr>
        <w:fldChar w:fldCharType="begin">
          <w:ffData>
            <w:name w:val="Check2"/>
            <w:enabled/>
            <w:calcOnExit w:val="0"/>
            <w:checkBox>
              <w:sizeAuto/>
              <w:default w:val="0"/>
            </w:checkBox>
          </w:ffData>
        </w:fldChar>
      </w:r>
      <w:r w:rsidRPr="002F2705">
        <w:rPr>
          <w:rFonts w:cs="Arial"/>
          <w:sz w:val="20"/>
          <w:szCs w:val="20"/>
        </w:rPr>
        <w:instrText xml:space="preserve"> FORMCHECKBOX </w:instrText>
      </w:r>
      <w:r w:rsidR="00B04829">
        <w:rPr>
          <w:rFonts w:cs="Arial"/>
          <w:sz w:val="20"/>
          <w:szCs w:val="20"/>
        </w:rPr>
      </w:r>
      <w:r w:rsidR="00B04829">
        <w:rPr>
          <w:rFonts w:cs="Arial"/>
          <w:sz w:val="20"/>
          <w:szCs w:val="20"/>
        </w:rPr>
        <w:fldChar w:fldCharType="separate"/>
      </w:r>
      <w:r w:rsidRPr="002F2705">
        <w:rPr>
          <w:rFonts w:cs="Arial"/>
          <w:sz w:val="20"/>
          <w:szCs w:val="20"/>
        </w:rPr>
        <w:fldChar w:fldCharType="end"/>
      </w:r>
      <w:r>
        <w:rPr>
          <w:rFonts w:cs="Arial"/>
          <w:sz w:val="20"/>
          <w:szCs w:val="20"/>
        </w:rPr>
        <w:t>AA/AS</w:t>
      </w:r>
    </w:p>
    <w:p w:rsidR="00416124" w:rsidRPr="003A24E0" w:rsidRDefault="00416124" w:rsidP="00416124">
      <w:pPr>
        <w:rPr>
          <w:rFonts w:cs="Arial"/>
          <w:sz w:val="20"/>
          <w:szCs w:val="20"/>
        </w:rPr>
      </w:pPr>
      <w:r w:rsidRPr="002F2705">
        <w:rPr>
          <w:rFonts w:cs="Arial"/>
          <w:sz w:val="20"/>
          <w:szCs w:val="20"/>
        </w:rPr>
        <w:fldChar w:fldCharType="begin">
          <w:ffData>
            <w:name w:val="Check2"/>
            <w:enabled/>
            <w:calcOnExit w:val="0"/>
            <w:checkBox>
              <w:sizeAuto/>
              <w:default w:val="0"/>
            </w:checkBox>
          </w:ffData>
        </w:fldChar>
      </w:r>
      <w:r w:rsidRPr="002F2705">
        <w:rPr>
          <w:rFonts w:cs="Arial"/>
          <w:sz w:val="20"/>
          <w:szCs w:val="20"/>
        </w:rPr>
        <w:instrText xml:space="preserve"> FORMCHECKBOX </w:instrText>
      </w:r>
      <w:r w:rsidR="00B04829">
        <w:rPr>
          <w:rFonts w:cs="Arial"/>
          <w:sz w:val="20"/>
          <w:szCs w:val="20"/>
        </w:rPr>
      </w:r>
      <w:r w:rsidR="00B04829">
        <w:rPr>
          <w:rFonts w:cs="Arial"/>
          <w:sz w:val="20"/>
          <w:szCs w:val="20"/>
        </w:rPr>
        <w:fldChar w:fldCharType="separate"/>
      </w:r>
      <w:r w:rsidRPr="002F2705">
        <w:rPr>
          <w:rFonts w:cs="Arial"/>
          <w:sz w:val="20"/>
          <w:szCs w:val="20"/>
        </w:rPr>
        <w:fldChar w:fldCharType="end"/>
      </w:r>
      <w:r w:rsidRPr="003A24E0">
        <w:rPr>
          <w:rFonts w:cs="Arial"/>
          <w:sz w:val="20"/>
          <w:szCs w:val="20"/>
        </w:rPr>
        <w:t xml:space="preserve"> Associate of Applied Science (AAS)</w:t>
      </w:r>
      <w:r w:rsidRPr="003A24E0">
        <w:rPr>
          <w:rFonts w:cs="Arial"/>
          <w:sz w:val="20"/>
          <w:szCs w:val="20"/>
        </w:rPr>
        <w:tab/>
      </w:r>
      <w:r w:rsidRPr="003A24E0">
        <w:rPr>
          <w:rFonts w:cs="Arial"/>
          <w:sz w:val="20"/>
          <w:szCs w:val="20"/>
        </w:rPr>
        <w:tab/>
      </w:r>
      <w:r w:rsidRPr="002F2705">
        <w:rPr>
          <w:rFonts w:cs="Arial"/>
          <w:sz w:val="20"/>
          <w:szCs w:val="20"/>
        </w:rPr>
        <w:fldChar w:fldCharType="begin">
          <w:ffData>
            <w:name w:val="Check2"/>
            <w:enabled/>
            <w:calcOnExit w:val="0"/>
            <w:checkBox>
              <w:sizeAuto/>
              <w:default w:val="0"/>
            </w:checkBox>
          </w:ffData>
        </w:fldChar>
      </w:r>
      <w:r w:rsidRPr="002F2705">
        <w:rPr>
          <w:rFonts w:cs="Arial"/>
          <w:sz w:val="20"/>
          <w:szCs w:val="20"/>
        </w:rPr>
        <w:instrText xml:space="preserve"> FORMCHECKBOX </w:instrText>
      </w:r>
      <w:r w:rsidR="00B04829">
        <w:rPr>
          <w:rFonts w:cs="Arial"/>
          <w:sz w:val="20"/>
          <w:szCs w:val="20"/>
        </w:rPr>
      </w:r>
      <w:r w:rsidR="00B04829">
        <w:rPr>
          <w:rFonts w:cs="Arial"/>
          <w:sz w:val="20"/>
          <w:szCs w:val="20"/>
        </w:rPr>
        <w:fldChar w:fldCharType="separate"/>
      </w:r>
      <w:r w:rsidRPr="002F2705">
        <w:rPr>
          <w:rFonts w:cs="Arial"/>
          <w:sz w:val="20"/>
          <w:szCs w:val="20"/>
        </w:rPr>
        <w:fldChar w:fldCharType="end"/>
      </w:r>
      <w:r w:rsidRPr="003A24E0">
        <w:rPr>
          <w:rFonts w:cs="Arial"/>
          <w:sz w:val="20"/>
          <w:szCs w:val="20"/>
        </w:rPr>
        <w:t>Bachelor of Applied Science (BAS)</w:t>
      </w:r>
    </w:p>
    <w:p w:rsidR="00416124" w:rsidRPr="003A24E0" w:rsidRDefault="00416124" w:rsidP="00416124">
      <w:pPr>
        <w:rPr>
          <w:rFonts w:cs="Arial"/>
          <w:sz w:val="20"/>
          <w:szCs w:val="20"/>
        </w:rPr>
      </w:pPr>
      <w:r w:rsidRPr="002F2705">
        <w:rPr>
          <w:rFonts w:cs="Arial"/>
          <w:sz w:val="20"/>
          <w:szCs w:val="20"/>
        </w:rPr>
        <w:fldChar w:fldCharType="begin">
          <w:ffData>
            <w:name w:val="Check2"/>
            <w:enabled/>
            <w:calcOnExit w:val="0"/>
            <w:checkBox>
              <w:sizeAuto/>
              <w:default w:val="0"/>
            </w:checkBox>
          </w:ffData>
        </w:fldChar>
      </w:r>
      <w:r w:rsidRPr="002F2705">
        <w:rPr>
          <w:rFonts w:cs="Arial"/>
          <w:sz w:val="20"/>
          <w:szCs w:val="20"/>
        </w:rPr>
        <w:instrText xml:space="preserve"> FORMCHECKBOX </w:instrText>
      </w:r>
      <w:r w:rsidR="00B04829">
        <w:rPr>
          <w:rFonts w:cs="Arial"/>
          <w:sz w:val="20"/>
          <w:szCs w:val="20"/>
        </w:rPr>
      </w:r>
      <w:r w:rsidR="00B04829">
        <w:rPr>
          <w:rFonts w:cs="Arial"/>
          <w:sz w:val="20"/>
          <w:szCs w:val="20"/>
        </w:rPr>
        <w:fldChar w:fldCharType="separate"/>
      </w:r>
      <w:r w:rsidRPr="002F2705">
        <w:rPr>
          <w:rFonts w:cs="Arial"/>
          <w:sz w:val="20"/>
          <w:szCs w:val="20"/>
        </w:rPr>
        <w:fldChar w:fldCharType="end"/>
      </w:r>
      <w:r w:rsidRPr="003A24E0">
        <w:rPr>
          <w:rFonts w:cs="Arial"/>
          <w:sz w:val="20"/>
          <w:szCs w:val="20"/>
        </w:rPr>
        <w:t xml:space="preserve"> Bachelor of Arts (BA) </w:t>
      </w:r>
      <w:r w:rsidRPr="003A24E0">
        <w:rPr>
          <w:rFonts w:cs="Arial"/>
          <w:sz w:val="20"/>
          <w:szCs w:val="20"/>
        </w:rPr>
        <w:tab/>
      </w:r>
      <w:r w:rsidRPr="003A24E0">
        <w:rPr>
          <w:rFonts w:cs="Arial"/>
          <w:sz w:val="20"/>
          <w:szCs w:val="20"/>
        </w:rPr>
        <w:tab/>
      </w:r>
      <w:r w:rsidRPr="003A24E0">
        <w:rPr>
          <w:rFonts w:cs="Arial"/>
          <w:sz w:val="20"/>
          <w:szCs w:val="20"/>
        </w:rPr>
        <w:tab/>
      </w:r>
      <w:r w:rsidRPr="003A24E0">
        <w:rPr>
          <w:rFonts w:cs="Arial"/>
          <w:sz w:val="20"/>
          <w:szCs w:val="20"/>
        </w:rPr>
        <w:tab/>
      </w:r>
      <w:r w:rsidRPr="002F2705">
        <w:rPr>
          <w:rFonts w:cs="Arial"/>
          <w:sz w:val="20"/>
          <w:szCs w:val="20"/>
        </w:rPr>
        <w:fldChar w:fldCharType="begin">
          <w:ffData>
            <w:name w:val="Check2"/>
            <w:enabled/>
            <w:calcOnExit w:val="0"/>
            <w:checkBox>
              <w:sizeAuto/>
              <w:default w:val="0"/>
            </w:checkBox>
          </w:ffData>
        </w:fldChar>
      </w:r>
      <w:r w:rsidRPr="002F2705">
        <w:rPr>
          <w:rFonts w:cs="Arial"/>
          <w:sz w:val="20"/>
          <w:szCs w:val="20"/>
        </w:rPr>
        <w:instrText xml:space="preserve"> FORMCHECKBOX </w:instrText>
      </w:r>
      <w:r w:rsidR="00B04829">
        <w:rPr>
          <w:rFonts w:cs="Arial"/>
          <w:sz w:val="20"/>
          <w:szCs w:val="20"/>
        </w:rPr>
      </w:r>
      <w:r w:rsidR="00B04829">
        <w:rPr>
          <w:rFonts w:cs="Arial"/>
          <w:sz w:val="20"/>
          <w:szCs w:val="20"/>
        </w:rPr>
        <w:fldChar w:fldCharType="separate"/>
      </w:r>
      <w:r w:rsidRPr="002F2705">
        <w:rPr>
          <w:rFonts w:cs="Arial"/>
          <w:sz w:val="20"/>
          <w:szCs w:val="20"/>
        </w:rPr>
        <w:fldChar w:fldCharType="end"/>
      </w:r>
      <w:r w:rsidRPr="003A24E0">
        <w:rPr>
          <w:rFonts w:cs="Arial"/>
          <w:sz w:val="20"/>
          <w:szCs w:val="20"/>
        </w:rPr>
        <w:t>Bachelor of Science (BS)</w:t>
      </w:r>
    </w:p>
    <w:p w:rsidR="00416124" w:rsidRPr="0078187C" w:rsidRDefault="00416124" w:rsidP="00416124">
      <w:pPr>
        <w:rPr>
          <w:rFonts w:cs="Arial"/>
          <w:sz w:val="20"/>
          <w:szCs w:val="20"/>
        </w:rPr>
      </w:pPr>
      <w:r w:rsidRPr="002F2705">
        <w:rPr>
          <w:rFonts w:cs="Arial"/>
          <w:sz w:val="20"/>
          <w:szCs w:val="20"/>
        </w:rPr>
        <w:fldChar w:fldCharType="begin">
          <w:ffData>
            <w:name w:val="Check2"/>
            <w:enabled/>
            <w:calcOnExit w:val="0"/>
            <w:checkBox>
              <w:sizeAuto/>
              <w:default w:val="0"/>
            </w:checkBox>
          </w:ffData>
        </w:fldChar>
      </w:r>
      <w:r w:rsidRPr="002F2705">
        <w:rPr>
          <w:rFonts w:cs="Arial"/>
          <w:sz w:val="20"/>
          <w:szCs w:val="20"/>
        </w:rPr>
        <w:instrText xml:space="preserve"> FORMCHECKBOX </w:instrText>
      </w:r>
      <w:r w:rsidR="00B04829">
        <w:rPr>
          <w:rFonts w:cs="Arial"/>
          <w:sz w:val="20"/>
          <w:szCs w:val="20"/>
        </w:rPr>
      </w:r>
      <w:r w:rsidR="00B04829">
        <w:rPr>
          <w:rFonts w:cs="Arial"/>
          <w:sz w:val="20"/>
          <w:szCs w:val="20"/>
        </w:rPr>
        <w:fldChar w:fldCharType="separate"/>
      </w:r>
      <w:r w:rsidRPr="002F2705">
        <w:rPr>
          <w:rFonts w:cs="Arial"/>
          <w:sz w:val="20"/>
          <w:szCs w:val="20"/>
        </w:rPr>
        <w:fldChar w:fldCharType="end"/>
      </w:r>
      <w:r w:rsidRPr="003A24E0">
        <w:rPr>
          <w:rFonts w:cs="Arial"/>
          <w:sz w:val="20"/>
          <w:szCs w:val="20"/>
        </w:rPr>
        <w:t xml:space="preserve"> Master of Science (</w:t>
      </w:r>
      <w:r w:rsidRPr="0078187C">
        <w:rPr>
          <w:rFonts w:cs="Arial"/>
          <w:sz w:val="20"/>
          <w:szCs w:val="20"/>
        </w:rPr>
        <w:t>MS)</w:t>
      </w:r>
      <w:r w:rsidRPr="0078187C">
        <w:rPr>
          <w:rFonts w:cs="Arial"/>
          <w:sz w:val="20"/>
          <w:szCs w:val="20"/>
        </w:rPr>
        <w:tab/>
      </w:r>
      <w:r w:rsidRPr="0078187C">
        <w:rPr>
          <w:rFonts w:cs="Arial"/>
          <w:sz w:val="20"/>
          <w:szCs w:val="20"/>
        </w:rPr>
        <w:tab/>
      </w:r>
      <w:r w:rsidRPr="0078187C">
        <w:rPr>
          <w:rFonts w:cs="Arial"/>
          <w:sz w:val="20"/>
          <w:szCs w:val="20"/>
        </w:rPr>
        <w:tab/>
      </w:r>
      <w:r w:rsidRPr="0078187C">
        <w:rPr>
          <w:rFonts w:cs="Arial"/>
          <w:sz w:val="20"/>
          <w:szCs w:val="20"/>
        </w:rPr>
        <w:fldChar w:fldCharType="begin">
          <w:ffData>
            <w:name w:val="Check2"/>
            <w:enabled/>
            <w:calcOnExit w:val="0"/>
            <w:checkBox>
              <w:sizeAuto/>
              <w:default w:val="0"/>
            </w:checkBox>
          </w:ffData>
        </w:fldChar>
      </w:r>
      <w:r w:rsidRPr="0078187C">
        <w:rPr>
          <w:rFonts w:cs="Arial"/>
          <w:sz w:val="20"/>
          <w:szCs w:val="20"/>
        </w:rPr>
        <w:instrText xml:space="preserve"> FORMCHECKBOX </w:instrText>
      </w:r>
      <w:r w:rsidR="00B04829">
        <w:rPr>
          <w:rFonts w:cs="Arial"/>
          <w:sz w:val="20"/>
          <w:szCs w:val="20"/>
        </w:rPr>
      </w:r>
      <w:r w:rsidR="00B04829">
        <w:rPr>
          <w:rFonts w:cs="Arial"/>
          <w:sz w:val="20"/>
          <w:szCs w:val="20"/>
        </w:rPr>
        <w:fldChar w:fldCharType="separate"/>
      </w:r>
      <w:r w:rsidRPr="0078187C">
        <w:rPr>
          <w:rFonts w:cs="Arial"/>
          <w:sz w:val="20"/>
          <w:szCs w:val="20"/>
        </w:rPr>
        <w:fldChar w:fldCharType="end"/>
      </w:r>
      <w:r w:rsidRPr="0078187C">
        <w:rPr>
          <w:rFonts w:cs="Arial"/>
          <w:sz w:val="20"/>
          <w:szCs w:val="20"/>
        </w:rPr>
        <w:t>Master of Arts (MA)</w:t>
      </w:r>
    </w:p>
    <w:p w:rsidR="00416124" w:rsidRDefault="00416124" w:rsidP="001C0A24">
      <w:pPr>
        <w:rPr>
          <w:sz w:val="20"/>
          <w:szCs w:val="20"/>
        </w:rPr>
      </w:pPr>
      <w:r w:rsidRPr="0078187C">
        <w:rPr>
          <w:rFonts w:cs="Arial"/>
          <w:sz w:val="20"/>
          <w:szCs w:val="20"/>
        </w:rPr>
        <w:fldChar w:fldCharType="begin">
          <w:ffData>
            <w:name w:val="Check2"/>
            <w:enabled/>
            <w:calcOnExit w:val="0"/>
            <w:checkBox>
              <w:sizeAuto/>
              <w:default w:val="0"/>
            </w:checkBox>
          </w:ffData>
        </w:fldChar>
      </w:r>
      <w:r w:rsidRPr="0078187C">
        <w:rPr>
          <w:rFonts w:cs="Arial"/>
          <w:sz w:val="20"/>
          <w:szCs w:val="20"/>
        </w:rPr>
        <w:instrText xml:space="preserve"> FORMCHECKBOX </w:instrText>
      </w:r>
      <w:r w:rsidR="00B04829">
        <w:rPr>
          <w:rFonts w:cs="Arial"/>
          <w:sz w:val="20"/>
          <w:szCs w:val="20"/>
        </w:rPr>
      </w:r>
      <w:r w:rsidR="00B04829">
        <w:rPr>
          <w:rFonts w:cs="Arial"/>
          <w:sz w:val="20"/>
          <w:szCs w:val="20"/>
        </w:rPr>
        <w:fldChar w:fldCharType="separate"/>
      </w:r>
      <w:r w:rsidRPr="0078187C">
        <w:rPr>
          <w:rFonts w:cs="Arial"/>
          <w:sz w:val="20"/>
          <w:szCs w:val="20"/>
        </w:rPr>
        <w:fldChar w:fldCharType="end"/>
      </w:r>
      <w:r w:rsidR="00DD36BA" w:rsidRPr="0078187C">
        <w:rPr>
          <w:rFonts w:cs="Arial"/>
          <w:sz w:val="20"/>
          <w:szCs w:val="20"/>
        </w:rPr>
        <w:t xml:space="preserve"> Doctor of Philosophy (Ph.D.)</w:t>
      </w:r>
      <w:r w:rsidR="00DD36BA" w:rsidRPr="0078187C">
        <w:rPr>
          <w:rFonts w:cs="Arial"/>
          <w:sz w:val="20"/>
          <w:szCs w:val="20"/>
        </w:rPr>
        <w:tab/>
      </w:r>
      <w:r w:rsidR="00DD36BA" w:rsidRPr="0078187C">
        <w:rPr>
          <w:rFonts w:cs="Arial"/>
          <w:sz w:val="20"/>
          <w:szCs w:val="20"/>
        </w:rPr>
        <w:tab/>
      </w:r>
      <w:r w:rsidR="00DD36BA" w:rsidRPr="0078187C">
        <w:rPr>
          <w:rFonts w:cs="Arial"/>
          <w:sz w:val="20"/>
          <w:szCs w:val="20"/>
        </w:rPr>
        <w:tab/>
      </w:r>
      <w:r w:rsidR="00DD36BA" w:rsidRPr="0078187C">
        <w:rPr>
          <w:rFonts w:cs="Arial"/>
          <w:sz w:val="20"/>
          <w:szCs w:val="20"/>
        </w:rPr>
        <w:fldChar w:fldCharType="begin">
          <w:ffData>
            <w:name w:val="Check2"/>
            <w:enabled/>
            <w:calcOnExit w:val="0"/>
            <w:checkBox>
              <w:sizeAuto/>
              <w:default w:val="0"/>
            </w:checkBox>
          </w:ffData>
        </w:fldChar>
      </w:r>
      <w:r w:rsidR="00DD36BA" w:rsidRPr="0078187C">
        <w:rPr>
          <w:rFonts w:cs="Arial"/>
          <w:sz w:val="20"/>
          <w:szCs w:val="20"/>
        </w:rPr>
        <w:instrText xml:space="preserve"> FORMCHECKBOX </w:instrText>
      </w:r>
      <w:r w:rsidR="00B04829">
        <w:rPr>
          <w:rFonts w:cs="Arial"/>
          <w:sz w:val="20"/>
          <w:szCs w:val="20"/>
        </w:rPr>
      </w:r>
      <w:r w:rsidR="00B04829">
        <w:rPr>
          <w:rFonts w:cs="Arial"/>
          <w:sz w:val="20"/>
          <w:szCs w:val="20"/>
        </w:rPr>
        <w:fldChar w:fldCharType="separate"/>
      </w:r>
      <w:r w:rsidR="00DD36BA" w:rsidRPr="0078187C">
        <w:rPr>
          <w:rFonts w:cs="Arial"/>
          <w:sz w:val="20"/>
          <w:szCs w:val="20"/>
        </w:rPr>
        <w:fldChar w:fldCharType="end"/>
      </w:r>
      <w:r w:rsidR="00DD36BA" w:rsidRPr="0078187C">
        <w:rPr>
          <w:sz w:val="20"/>
          <w:szCs w:val="20"/>
        </w:rPr>
        <w:fldChar w:fldCharType="begin"/>
      </w:r>
      <w:r w:rsidR="00DD36BA" w:rsidRPr="0078187C">
        <w:rPr>
          <w:sz w:val="20"/>
          <w:szCs w:val="20"/>
        </w:rPr>
        <w:instrText xml:space="preserve"> FORMTEXT </w:instrText>
      </w:r>
      <w:r w:rsidR="00DD36BA" w:rsidRPr="0078187C">
        <w:rPr>
          <w:sz w:val="20"/>
          <w:szCs w:val="20"/>
        </w:rPr>
        <w:fldChar w:fldCharType="separate"/>
      </w:r>
      <w:r w:rsidR="00DD36BA" w:rsidRPr="0078187C">
        <w:rPr>
          <w:noProof/>
          <w:sz w:val="20"/>
          <w:szCs w:val="20"/>
        </w:rPr>
        <w:t> </w:t>
      </w:r>
      <w:r w:rsidR="00DD36BA" w:rsidRPr="0078187C">
        <w:rPr>
          <w:noProof/>
          <w:sz w:val="20"/>
          <w:szCs w:val="20"/>
        </w:rPr>
        <w:t> </w:t>
      </w:r>
      <w:r w:rsidR="00DD36BA" w:rsidRPr="0078187C">
        <w:rPr>
          <w:noProof/>
          <w:sz w:val="20"/>
          <w:szCs w:val="20"/>
        </w:rPr>
        <w:t> </w:t>
      </w:r>
      <w:r w:rsidR="00DD36BA" w:rsidRPr="0078187C">
        <w:rPr>
          <w:noProof/>
          <w:sz w:val="20"/>
          <w:szCs w:val="20"/>
        </w:rPr>
        <w:t> </w:t>
      </w:r>
      <w:r w:rsidR="00DD36BA" w:rsidRPr="0078187C">
        <w:rPr>
          <w:noProof/>
          <w:sz w:val="20"/>
          <w:szCs w:val="20"/>
        </w:rPr>
        <w:t> </w:t>
      </w:r>
      <w:r w:rsidR="00DD36BA" w:rsidRPr="0078187C">
        <w:rPr>
          <w:sz w:val="20"/>
          <w:szCs w:val="20"/>
        </w:rPr>
        <w:fldChar w:fldCharType="end"/>
      </w:r>
      <w:r w:rsidR="00DD36BA" w:rsidRPr="0078187C">
        <w:rPr>
          <w:sz w:val="20"/>
          <w:szCs w:val="20"/>
        </w:rPr>
        <w:t xml:space="preserve"> (Other or Named Degree)</w:t>
      </w:r>
    </w:p>
    <w:p w:rsidR="00DD36BA" w:rsidRDefault="00DD36BA" w:rsidP="001C0A24"/>
    <w:p w:rsidR="001C0A24" w:rsidRPr="00D86432" w:rsidRDefault="00416124" w:rsidP="001C0A24">
      <w:r>
        <w:rPr>
          <w:b/>
        </w:rPr>
        <w:t xml:space="preserve">FULL </w:t>
      </w:r>
      <w:r w:rsidR="00D86432" w:rsidRPr="00D86432">
        <w:rPr>
          <w:b/>
        </w:rPr>
        <w:t>TITLE OF PROGRAM</w:t>
      </w:r>
      <w:r w:rsidR="00D86432">
        <w:rPr>
          <w:b/>
        </w:rPr>
        <w:t xml:space="preserve"> TO BE ELIMINATED</w:t>
      </w:r>
      <w:r w:rsidR="003844D0">
        <w:rPr>
          <w:b/>
        </w:rPr>
        <w:t>/DEACTIVATED</w:t>
      </w:r>
      <w:r w:rsidR="00D86432">
        <w:rPr>
          <w:b/>
        </w:rPr>
        <w:t xml:space="preserve">: </w:t>
      </w:r>
      <w:r w:rsidR="004644E0">
        <w:fldChar w:fldCharType="begin">
          <w:ffData>
            <w:name w:val="Text39"/>
            <w:enabled/>
            <w:calcOnExit w:val="0"/>
            <w:textInput/>
          </w:ffData>
        </w:fldChar>
      </w:r>
      <w:bookmarkStart w:id="4" w:name="Text39"/>
      <w:r w:rsidR="00D86432">
        <w:instrText xml:space="preserve"> FORMTEXT </w:instrText>
      </w:r>
      <w:r w:rsidR="004644E0">
        <w:fldChar w:fldCharType="separate"/>
      </w:r>
      <w:r w:rsidR="00D86432">
        <w:rPr>
          <w:noProof/>
        </w:rPr>
        <w:t> </w:t>
      </w:r>
      <w:r w:rsidR="00D86432">
        <w:rPr>
          <w:noProof/>
        </w:rPr>
        <w:t> </w:t>
      </w:r>
      <w:r w:rsidR="00D86432">
        <w:rPr>
          <w:noProof/>
        </w:rPr>
        <w:t> </w:t>
      </w:r>
      <w:r w:rsidR="00D86432">
        <w:rPr>
          <w:noProof/>
        </w:rPr>
        <w:t> </w:t>
      </w:r>
      <w:r w:rsidR="00D86432">
        <w:rPr>
          <w:noProof/>
        </w:rPr>
        <w:t> </w:t>
      </w:r>
      <w:r w:rsidR="004644E0">
        <w:fldChar w:fldCharType="end"/>
      </w:r>
      <w:bookmarkEnd w:id="4"/>
    </w:p>
    <w:p w:rsidR="001C0A24" w:rsidRPr="00ED4170" w:rsidRDefault="001C0A24" w:rsidP="001C0A24"/>
    <w:p w:rsidR="001C0A24" w:rsidRDefault="001C0A24" w:rsidP="001C0A24">
      <w:r w:rsidRPr="00ED4170">
        <w:rPr>
          <w:b/>
        </w:rPr>
        <w:t xml:space="preserve">EFFECTIVE </w:t>
      </w:r>
      <w:r w:rsidR="00416124">
        <w:rPr>
          <w:b/>
        </w:rPr>
        <w:t xml:space="preserve">SEMESTER/TERM </w:t>
      </w:r>
      <w:r w:rsidRPr="00ED4170">
        <w:rPr>
          <w:b/>
        </w:rPr>
        <w:t xml:space="preserve">OF </w:t>
      </w:r>
      <w:r w:rsidR="00D86432">
        <w:rPr>
          <w:b/>
        </w:rPr>
        <w:t>ELIMINATION</w:t>
      </w:r>
      <w:r w:rsidR="003844D0">
        <w:rPr>
          <w:b/>
        </w:rPr>
        <w:t>/DEACTIVATION</w:t>
      </w:r>
      <w:r w:rsidRPr="00ED4170">
        <w:rPr>
          <w:b/>
        </w:rPr>
        <w:t>:</w:t>
      </w:r>
      <w:r w:rsidR="009D633A" w:rsidRPr="00ED4170">
        <w:rPr>
          <w:b/>
        </w:rPr>
        <w:t xml:space="preserve"> </w:t>
      </w:r>
      <w:r w:rsidR="004644E0" w:rsidRPr="00ED4170">
        <w:fldChar w:fldCharType="begin">
          <w:ffData>
            <w:name w:val="Text5"/>
            <w:enabled/>
            <w:calcOnExit w:val="0"/>
            <w:textInput/>
          </w:ffData>
        </w:fldChar>
      </w:r>
      <w:bookmarkStart w:id="5" w:name="Text5"/>
      <w:r w:rsidR="00ED4170" w:rsidRPr="00ED4170">
        <w:instrText xml:space="preserve"> FORMTEXT </w:instrText>
      </w:r>
      <w:r w:rsidR="004644E0" w:rsidRPr="00ED4170">
        <w:fldChar w:fldCharType="separate"/>
      </w:r>
      <w:r w:rsidR="00ED4170" w:rsidRPr="00ED4170">
        <w:rPr>
          <w:noProof/>
        </w:rPr>
        <w:t> </w:t>
      </w:r>
      <w:r w:rsidR="00ED4170" w:rsidRPr="00ED4170">
        <w:rPr>
          <w:noProof/>
        </w:rPr>
        <w:t> </w:t>
      </w:r>
      <w:r w:rsidR="00ED4170" w:rsidRPr="00ED4170">
        <w:rPr>
          <w:noProof/>
        </w:rPr>
        <w:t> </w:t>
      </w:r>
      <w:r w:rsidR="00ED4170" w:rsidRPr="00ED4170">
        <w:rPr>
          <w:noProof/>
        </w:rPr>
        <w:t> </w:t>
      </w:r>
      <w:r w:rsidR="00ED4170" w:rsidRPr="00ED4170">
        <w:rPr>
          <w:noProof/>
        </w:rPr>
        <w:t> </w:t>
      </w:r>
      <w:r w:rsidR="004644E0" w:rsidRPr="00ED4170">
        <w:fldChar w:fldCharType="end"/>
      </w:r>
      <w:bookmarkEnd w:id="5"/>
    </w:p>
    <w:p w:rsidR="00416124" w:rsidRDefault="00416124" w:rsidP="001C0A24"/>
    <w:p w:rsidR="00416124" w:rsidRDefault="00416124" w:rsidP="001C0A24">
      <w:r>
        <w:rPr>
          <w:b/>
        </w:rPr>
        <w:t>LAST SEMESTER/TERM OF STUDENT ADMISSION TO THE PROGRAM</w:t>
      </w:r>
      <w:r w:rsidRPr="00ED4170">
        <w:rPr>
          <w:b/>
        </w:rPr>
        <w:t xml:space="preserve">: </w:t>
      </w:r>
      <w:r w:rsidRPr="00ED4170">
        <w:fldChar w:fldCharType="begin">
          <w:ffData>
            <w:name w:val="Text5"/>
            <w:enabled/>
            <w:calcOnExit w:val="0"/>
            <w:textInput/>
          </w:ffData>
        </w:fldChar>
      </w:r>
      <w:r w:rsidRPr="00ED4170">
        <w:instrText xml:space="preserve"> FORMTEXT </w:instrText>
      </w:r>
      <w:r w:rsidRPr="00ED4170">
        <w:fldChar w:fldCharType="separate"/>
      </w:r>
      <w:r w:rsidRPr="00ED4170">
        <w:rPr>
          <w:noProof/>
        </w:rPr>
        <w:t> </w:t>
      </w:r>
      <w:r w:rsidRPr="00ED4170">
        <w:rPr>
          <w:noProof/>
        </w:rPr>
        <w:t> </w:t>
      </w:r>
      <w:r w:rsidRPr="00ED4170">
        <w:rPr>
          <w:noProof/>
        </w:rPr>
        <w:t> </w:t>
      </w:r>
      <w:r w:rsidRPr="00ED4170">
        <w:rPr>
          <w:noProof/>
        </w:rPr>
        <w:t> </w:t>
      </w:r>
      <w:r w:rsidRPr="00ED4170">
        <w:rPr>
          <w:noProof/>
        </w:rPr>
        <w:t> </w:t>
      </w:r>
      <w:r w:rsidRPr="00ED4170">
        <w:fldChar w:fldCharType="end"/>
      </w:r>
    </w:p>
    <w:p w:rsidR="00416124" w:rsidRDefault="00416124" w:rsidP="001C0A24"/>
    <w:p w:rsidR="00416124" w:rsidRPr="00416124" w:rsidRDefault="00416124" w:rsidP="001C0A24">
      <w:pPr>
        <w:rPr>
          <w:b/>
        </w:rPr>
      </w:pPr>
      <w:r w:rsidRPr="00416124">
        <w:rPr>
          <w:b/>
        </w:rPr>
        <w:t xml:space="preserve">LAST </w:t>
      </w:r>
      <w:r>
        <w:rPr>
          <w:b/>
        </w:rPr>
        <w:t>SEME</w:t>
      </w:r>
      <w:r w:rsidR="001A1848">
        <w:rPr>
          <w:b/>
        </w:rPr>
        <w:t>STER/TERM O</w:t>
      </w:r>
      <w:r>
        <w:rPr>
          <w:b/>
        </w:rPr>
        <w:t>F FULL PROGRAM TEACH-OUT:</w:t>
      </w:r>
      <w:r w:rsidRPr="00416124">
        <w:rPr>
          <w:b/>
        </w:rPr>
        <w:t xml:space="preserve"> </w:t>
      </w:r>
      <w:r w:rsidRPr="00ED4170">
        <w:fldChar w:fldCharType="begin">
          <w:ffData>
            <w:name w:val="Text5"/>
            <w:enabled/>
            <w:calcOnExit w:val="0"/>
            <w:textInput/>
          </w:ffData>
        </w:fldChar>
      </w:r>
      <w:r w:rsidRPr="00ED4170">
        <w:instrText xml:space="preserve"> FORMTEXT </w:instrText>
      </w:r>
      <w:r w:rsidRPr="00ED4170">
        <w:fldChar w:fldCharType="separate"/>
      </w:r>
      <w:r w:rsidRPr="00ED4170">
        <w:rPr>
          <w:noProof/>
        </w:rPr>
        <w:t> </w:t>
      </w:r>
      <w:r w:rsidRPr="00ED4170">
        <w:rPr>
          <w:noProof/>
        </w:rPr>
        <w:t> </w:t>
      </w:r>
      <w:r w:rsidRPr="00ED4170">
        <w:rPr>
          <w:noProof/>
        </w:rPr>
        <w:t> </w:t>
      </w:r>
      <w:r w:rsidRPr="00ED4170">
        <w:rPr>
          <w:noProof/>
        </w:rPr>
        <w:t> </w:t>
      </w:r>
      <w:r w:rsidRPr="00ED4170">
        <w:rPr>
          <w:noProof/>
        </w:rPr>
        <w:t> </w:t>
      </w:r>
      <w:r w:rsidRPr="00ED4170">
        <w:fldChar w:fldCharType="end"/>
      </w:r>
    </w:p>
    <w:p w:rsidR="00ED4170" w:rsidRPr="00ED4170" w:rsidRDefault="00ED4170" w:rsidP="00ED4170">
      <w:pPr>
        <w:pBdr>
          <w:bottom w:val="single" w:sz="12" w:space="1" w:color="auto"/>
        </w:pBdr>
      </w:pPr>
    </w:p>
    <w:p w:rsidR="00ED4170" w:rsidRDefault="00ED4170" w:rsidP="001C0A24"/>
    <w:p w:rsidR="00D86432" w:rsidRPr="00D86432" w:rsidRDefault="00D86432" w:rsidP="00D86432">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D86432">
        <w:rPr>
          <w:b/>
        </w:rPr>
        <w:t>Reason for proposed elimination</w:t>
      </w:r>
      <w:r w:rsidR="003844D0">
        <w:rPr>
          <w:b/>
        </w:rPr>
        <w:t xml:space="preserve">/deactivation </w:t>
      </w:r>
      <w:r w:rsidRPr="00D86432">
        <w:rPr>
          <w:b/>
        </w:rPr>
        <w:t>of the program</w:t>
      </w:r>
    </w:p>
    <w:p w:rsidR="00D86432" w:rsidRPr="00D86432" w:rsidRDefault="004644E0" w:rsidP="00D8643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86432">
        <w:lastRenderedPageBreak/>
        <w:fldChar w:fldCharType="begin">
          <w:ffData>
            <w:name w:val="Text40"/>
            <w:enabled/>
            <w:calcOnExit w:val="0"/>
            <w:textInput/>
          </w:ffData>
        </w:fldChar>
      </w:r>
      <w:bookmarkStart w:id="6" w:name="Text40"/>
      <w:r w:rsidR="00D86432" w:rsidRPr="00D86432">
        <w:instrText xml:space="preserve"> FORMTEXT </w:instrText>
      </w:r>
      <w:r w:rsidRPr="00D86432">
        <w:fldChar w:fldCharType="separate"/>
      </w:r>
      <w:r w:rsidR="00D86432" w:rsidRPr="00D86432">
        <w:rPr>
          <w:noProof/>
        </w:rPr>
        <w:t> </w:t>
      </w:r>
      <w:r w:rsidR="00D86432" w:rsidRPr="00D86432">
        <w:rPr>
          <w:noProof/>
        </w:rPr>
        <w:t> </w:t>
      </w:r>
      <w:r w:rsidR="00D86432" w:rsidRPr="00D86432">
        <w:rPr>
          <w:noProof/>
        </w:rPr>
        <w:t> </w:t>
      </w:r>
      <w:r w:rsidR="00D86432" w:rsidRPr="00D86432">
        <w:rPr>
          <w:noProof/>
        </w:rPr>
        <w:t> </w:t>
      </w:r>
      <w:r w:rsidR="00D86432" w:rsidRPr="00D86432">
        <w:rPr>
          <w:noProof/>
        </w:rPr>
        <w:t> </w:t>
      </w:r>
      <w:r w:rsidRPr="00D86432">
        <w:fldChar w:fldCharType="end"/>
      </w:r>
      <w:bookmarkEnd w:id="6"/>
    </w:p>
    <w:p w:rsidR="00D86432" w:rsidRPr="00D86432" w:rsidRDefault="00D86432" w:rsidP="00D8643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D86432" w:rsidRPr="0053336A" w:rsidRDefault="00416124" w:rsidP="00D86432">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r>
        <w:rPr>
          <w:b/>
        </w:rPr>
        <w:t xml:space="preserve">Attach the NWCCU Teach-Out Plan </w:t>
      </w:r>
      <w:r w:rsidR="006839FC">
        <w:rPr>
          <w:b/>
        </w:rPr>
        <w:t xml:space="preserve">if required by NWCCU </w:t>
      </w:r>
      <w:r>
        <w:rPr>
          <w:b/>
        </w:rPr>
        <w:t xml:space="preserve">that provides for the equitable treatment of students when a program ceases to </w:t>
      </w:r>
      <w:r w:rsidR="00D147D1">
        <w:rPr>
          <w:b/>
        </w:rPr>
        <w:t>operate</w:t>
      </w:r>
      <w:r>
        <w:rPr>
          <w:b/>
        </w:rPr>
        <w:t xml:space="preserve"> or ceases instruction.</w:t>
      </w:r>
      <w:r w:rsidR="0053336A">
        <w:rPr>
          <w:b/>
        </w:rPr>
        <w:t xml:space="preserve"> Confirm Teach-Out Plan attached:</w:t>
      </w:r>
    </w:p>
    <w:p w:rsidR="0053336A" w:rsidRPr="0053336A" w:rsidRDefault="0053336A" w:rsidP="0053336A">
      <w:pPr>
        <w:pStyle w:val="ListParagraph"/>
        <w:tabs>
          <w:tab w:val="left" w:pos="1980"/>
          <w:tab w:val="left" w:pos="2520"/>
          <w:tab w:val="left" w:pos="6480"/>
          <w:tab w:val="left" w:pos="7020"/>
        </w:tabs>
        <w:rPr>
          <w:rFonts w:cs="Arial"/>
          <w:b/>
        </w:rPr>
      </w:pPr>
      <w:r w:rsidRPr="0053336A">
        <w:rPr>
          <w:rFonts w:cs="Arial"/>
        </w:rPr>
        <w:fldChar w:fldCharType="begin">
          <w:ffData>
            <w:name w:val="Check1"/>
            <w:enabled/>
            <w:calcOnExit w:val="0"/>
            <w:checkBox>
              <w:sizeAuto/>
              <w:default w:val="0"/>
            </w:checkBox>
          </w:ffData>
        </w:fldChar>
      </w:r>
      <w:r w:rsidRPr="00470DDE">
        <w:rPr>
          <w:rFonts w:cs="Arial"/>
        </w:rPr>
        <w:instrText xml:space="preserve"> FORMCHECKBOX </w:instrText>
      </w:r>
      <w:r w:rsidR="00B04829">
        <w:rPr>
          <w:rFonts w:cs="Arial"/>
        </w:rPr>
      </w:r>
      <w:r w:rsidR="00B04829">
        <w:rPr>
          <w:rFonts w:cs="Arial"/>
        </w:rPr>
        <w:fldChar w:fldCharType="separate"/>
      </w:r>
      <w:r w:rsidRPr="0053336A">
        <w:rPr>
          <w:rFonts w:cs="Arial"/>
        </w:rPr>
        <w:fldChar w:fldCharType="end"/>
      </w:r>
      <w:r w:rsidRPr="0053336A">
        <w:rPr>
          <w:rFonts w:cs="Arial"/>
        </w:rPr>
        <w:t xml:space="preserve"> </w:t>
      </w:r>
      <w:r w:rsidRPr="0053336A">
        <w:rPr>
          <w:rFonts w:cs="Arial"/>
          <w:b/>
        </w:rPr>
        <w:t>Yes</w:t>
      </w:r>
    </w:p>
    <w:p w:rsidR="00D86432" w:rsidRPr="0053336A" w:rsidRDefault="0053336A" w:rsidP="0053336A">
      <w:pPr>
        <w:pStyle w:val="ListParagraph"/>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hanging="360"/>
      </w:pPr>
      <w:r w:rsidRPr="00470DDE">
        <w:rPr>
          <w:rFonts w:cs="Arial"/>
        </w:rPr>
        <w:fldChar w:fldCharType="begin">
          <w:ffData>
            <w:name w:val="Check3"/>
            <w:enabled/>
            <w:calcOnExit w:val="0"/>
            <w:checkBox>
              <w:sizeAuto/>
              <w:default w:val="0"/>
            </w:checkBox>
          </w:ffData>
        </w:fldChar>
      </w:r>
      <w:r w:rsidRPr="0053336A">
        <w:rPr>
          <w:rFonts w:cs="Arial"/>
        </w:rPr>
        <w:instrText xml:space="preserve"> FORMCHECKBOX </w:instrText>
      </w:r>
      <w:r w:rsidR="00B04829">
        <w:rPr>
          <w:rFonts w:cs="Arial"/>
        </w:rPr>
      </w:r>
      <w:r w:rsidR="00B04829">
        <w:rPr>
          <w:rFonts w:cs="Arial"/>
        </w:rPr>
        <w:fldChar w:fldCharType="separate"/>
      </w:r>
      <w:r w:rsidRPr="00470DDE">
        <w:rPr>
          <w:rFonts w:cs="Arial"/>
        </w:rPr>
        <w:fldChar w:fldCharType="end"/>
      </w:r>
      <w:r w:rsidRPr="0053336A">
        <w:rPr>
          <w:rFonts w:cs="Arial"/>
        </w:rPr>
        <w:t xml:space="preserve"> </w:t>
      </w:r>
      <w:r w:rsidRPr="0053336A">
        <w:rPr>
          <w:rFonts w:cs="Arial"/>
          <w:b/>
        </w:rPr>
        <w:t>No.  If no</w:t>
      </w:r>
      <w:r>
        <w:rPr>
          <w:rFonts w:cs="Arial"/>
          <w:b/>
        </w:rPr>
        <w:t>, explain why the NWCCU Teach-Out-Plan is not required and specify plan to phase out the program, including description of how the needs of currently enrolled students will be met</w:t>
      </w:r>
      <w:r w:rsidRPr="0053336A">
        <w:rPr>
          <w:rFonts w:cs="Arial"/>
          <w:b/>
        </w:rPr>
        <w:t>,</w:t>
      </w:r>
      <w:r w:rsidRPr="0053336A">
        <w:rPr>
          <w:rFonts w:cs="Arial"/>
        </w:rPr>
        <w:t xml:space="preserve"> </w:t>
      </w:r>
    </w:p>
    <w:p w:rsidR="00D86432" w:rsidRDefault="0053336A" w:rsidP="0053336A">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pPr>
      <w:r w:rsidRPr="00D86432">
        <w:fldChar w:fldCharType="begin">
          <w:ffData>
            <w:name w:val="Text42"/>
            <w:enabled/>
            <w:calcOnExit w:val="0"/>
            <w:textInput/>
          </w:ffData>
        </w:fldChar>
      </w:r>
      <w:r w:rsidRPr="00D86432">
        <w:instrText xml:space="preserve"> FORMTEXT </w:instrText>
      </w:r>
      <w:r w:rsidRPr="00D86432">
        <w:fldChar w:fldCharType="separate"/>
      </w:r>
      <w:r w:rsidRPr="00D86432">
        <w:rPr>
          <w:noProof/>
        </w:rPr>
        <w:t> </w:t>
      </w:r>
      <w:r w:rsidRPr="00D86432">
        <w:rPr>
          <w:noProof/>
        </w:rPr>
        <w:t> </w:t>
      </w:r>
      <w:r w:rsidRPr="00D86432">
        <w:rPr>
          <w:noProof/>
        </w:rPr>
        <w:t> </w:t>
      </w:r>
      <w:r w:rsidRPr="00D86432">
        <w:rPr>
          <w:noProof/>
        </w:rPr>
        <w:t> </w:t>
      </w:r>
      <w:r w:rsidRPr="00D86432">
        <w:rPr>
          <w:noProof/>
        </w:rPr>
        <w:t> </w:t>
      </w:r>
      <w:r w:rsidRPr="00D86432">
        <w:fldChar w:fldCharType="end"/>
      </w:r>
    </w:p>
    <w:p w:rsidR="0053336A" w:rsidRPr="00D86432" w:rsidRDefault="0053336A" w:rsidP="0053336A">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rPr>
          <w:b/>
        </w:rPr>
      </w:pPr>
    </w:p>
    <w:p w:rsidR="00D86432" w:rsidRDefault="00D86432" w:rsidP="00D86432">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D86432">
        <w:rPr>
          <w:b/>
        </w:rPr>
        <w:t xml:space="preserve">Impact of </w:t>
      </w:r>
      <w:r w:rsidR="0053336A">
        <w:rPr>
          <w:b/>
        </w:rPr>
        <w:t>elimination/</w:t>
      </w:r>
      <w:r w:rsidR="003844D0">
        <w:rPr>
          <w:b/>
        </w:rPr>
        <w:t>deactivation</w:t>
      </w:r>
      <w:r w:rsidRPr="00D86432">
        <w:rPr>
          <w:b/>
        </w:rPr>
        <w:t xml:space="preserve"> on faculty and staff</w:t>
      </w:r>
      <w:r w:rsidR="009F2103">
        <w:rPr>
          <w:b/>
        </w:rPr>
        <w:t>, and related academic programs</w:t>
      </w:r>
    </w:p>
    <w:p w:rsidR="009F2103" w:rsidRDefault="004644E0" w:rsidP="009F210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86432">
        <w:fldChar w:fldCharType="begin">
          <w:ffData>
            <w:name w:val="Text42"/>
            <w:enabled/>
            <w:calcOnExit w:val="0"/>
            <w:textInput/>
          </w:ffData>
        </w:fldChar>
      </w:r>
      <w:r w:rsidR="009F2103" w:rsidRPr="00D86432">
        <w:instrText xml:space="preserve"> FORMTEXT </w:instrText>
      </w:r>
      <w:r w:rsidRPr="00D86432">
        <w:fldChar w:fldCharType="separate"/>
      </w:r>
      <w:r w:rsidR="009F2103" w:rsidRPr="00D86432">
        <w:rPr>
          <w:noProof/>
        </w:rPr>
        <w:t> </w:t>
      </w:r>
      <w:r w:rsidR="009F2103" w:rsidRPr="00D86432">
        <w:rPr>
          <w:noProof/>
        </w:rPr>
        <w:t> </w:t>
      </w:r>
      <w:r w:rsidR="009F2103" w:rsidRPr="00D86432">
        <w:rPr>
          <w:noProof/>
        </w:rPr>
        <w:t> </w:t>
      </w:r>
      <w:r w:rsidR="009F2103" w:rsidRPr="00D86432">
        <w:rPr>
          <w:noProof/>
        </w:rPr>
        <w:t> </w:t>
      </w:r>
      <w:r w:rsidR="009F2103" w:rsidRPr="00D86432">
        <w:rPr>
          <w:noProof/>
        </w:rPr>
        <w:t> </w:t>
      </w:r>
      <w:r w:rsidRPr="00D86432">
        <w:fldChar w:fldCharType="end"/>
      </w:r>
    </w:p>
    <w:p w:rsidR="009F2103" w:rsidRDefault="009F2103" w:rsidP="009F210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p>
    <w:p w:rsidR="00DD36BA" w:rsidRPr="00D86432" w:rsidRDefault="00DD36BA" w:rsidP="009F210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p>
    <w:p w:rsidR="00DD36BA" w:rsidRPr="0078187C" w:rsidRDefault="00DD36BA" w:rsidP="00D86432">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bookmarkStart w:id="7" w:name="OLE_LINK1"/>
      <w:r w:rsidRPr="0078187C">
        <w:rPr>
          <w:b/>
        </w:rPr>
        <w:t>Has the discipline accrediting agency approved and/or been notified of the intent to eliminate or deactivate this program?  Does this impact any other discipline accredited programs?</w:t>
      </w:r>
    </w:p>
    <w:p w:rsidR="00DD36BA" w:rsidRPr="00DD36BA" w:rsidRDefault="00DD36BA" w:rsidP="00DD36BA">
      <w:pPr>
        <w:pStyle w:val="ListParagraph"/>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86432">
        <w:fldChar w:fldCharType="begin">
          <w:ffData>
            <w:name w:val="Text43"/>
            <w:enabled/>
            <w:calcOnExit w:val="0"/>
            <w:textInput/>
          </w:ffData>
        </w:fldChar>
      </w:r>
      <w:r w:rsidRPr="00D86432">
        <w:instrText xml:space="preserve"> FORMTEXT </w:instrText>
      </w:r>
      <w:r w:rsidRPr="00D86432">
        <w:fldChar w:fldCharType="separate"/>
      </w:r>
      <w:r w:rsidRPr="00D86432">
        <w:rPr>
          <w:noProof/>
        </w:rPr>
        <w:t> </w:t>
      </w:r>
      <w:r w:rsidRPr="00D86432">
        <w:rPr>
          <w:noProof/>
        </w:rPr>
        <w:t> </w:t>
      </w:r>
      <w:r w:rsidRPr="00D86432">
        <w:rPr>
          <w:noProof/>
        </w:rPr>
        <w:t> </w:t>
      </w:r>
      <w:r w:rsidRPr="00D86432">
        <w:rPr>
          <w:noProof/>
        </w:rPr>
        <w:t> </w:t>
      </w:r>
      <w:r w:rsidRPr="00D86432">
        <w:rPr>
          <w:noProof/>
        </w:rPr>
        <w:t> </w:t>
      </w:r>
      <w:r w:rsidRPr="00D86432">
        <w:fldChar w:fldCharType="end"/>
      </w:r>
    </w:p>
    <w:p w:rsidR="00DD36BA" w:rsidRDefault="00DD36BA" w:rsidP="00DD36BA">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rsidR="00D86432" w:rsidRDefault="00794661" w:rsidP="00D86432">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Descri</w:t>
      </w:r>
      <w:r w:rsidR="009F2103">
        <w:rPr>
          <w:b/>
        </w:rPr>
        <w:t>be</w:t>
      </w:r>
      <w:r>
        <w:rPr>
          <w:b/>
        </w:rPr>
        <w:t xml:space="preserve"> the process of notifying</w:t>
      </w:r>
      <w:r w:rsidRPr="00D86432">
        <w:rPr>
          <w:b/>
        </w:rPr>
        <w:t xml:space="preserve"> other institutions regarding impact of </w:t>
      </w:r>
      <w:r w:rsidR="00920E66">
        <w:rPr>
          <w:b/>
        </w:rPr>
        <w:t>the program</w:t>
      </w:r>
      <w:r w:rsidRPr="00D86432">
        <w:rPr>
          <w:b/>
        </w:rPr>
        <w:t xml:space="preserve"> </w:t>
      </w:r>
      <w:r w:rsidR="0053336A">
        <w:rPr>
          <w:b/>
        </w:rPr>
        <w:t>elimination/</w:t>
      </w:r>
      <w:r w:rsidR="003844D0">
        <w:rPr>
          <w:b/>
        </w:rPr>
        <w:t xml:space="preserve">deactivation </w:t>
      </w:r>
      <w:r>
        <w:rPr>
          <w:b/>
        </w:rPr>
        <w:t>on transfer and articulation</w:t>
      </w:r>
      <w:bookmarkEnd w:id="7"/>
    </w:p>
    <w:p w:rsidR="00D86432" w:rsidRPr="00D86432" w:rsidRDefault="004644E0" w:rsidP="00D8643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86432">
        <w:fldChar w:fldCharType="begin">
          <w:ffData>
            <w:name w:val="Text43"/>
            <w:enabled/>
            <w:calcOnExit w:val="0"/>
            <w:textInput/>
          </w:ffData>
        </w:fldChar>
      </w:r>
      <w:bookmarkStart w:id="8" w:name="Text43"/>
      <w:r w:rsidR="00D86432" w:rsidRPr="00D86432">
        <w:instrText xml:space="preserve"> FORMTEXT </w:instrText>
      </w:r>
      <w:r w:rsidRPr="00D86432">
        <w:fldChar w:fldCharType="separate"/>
      </w:r>
      <w:r w:rsidR="00D86432" w:rsidRPr="00D86432">
        <w:rPr>
          <w:noProof/>
        </w:rPr>
        <w:t> </w:t>
      </w:r>
      <w:r w:rsidR="00D86432" w:rsidRPr="00D86432">
        <w:rPr>
          <w:noProof/>
        </w:rPr>
        <w:t> </w:t>
      </w:r>
      <w:r w:rsidR="00D86432" w:rsidRPr="00D86432">
        <w:rPr>
          <w:noProof/>
        </w:rPr>
        <w:t> </w:t>
      </w:r>
      <w:r w:rsidR="00D86432" w:rsidRPr="00D86432">
        <w:rPr>
          <w:noProof/>
        </w:rPr>
        <w:t> </w:t>
      </w:r>
      <w:r w:rsidR="00D86432" w:rsidRPr="00D86432">
        <w:rPr>
          <w:noProof/>
        </w:rPr>
        <w:t> </w:t>
      </w:r>
      <w:r w:rsidRPr="00D86432">
        <w:fldChar w:fldCharType="end"/>
      </w:r>
      <w:bookmarkEnd w:id="8"/>
    </w:p>
    <w:p w:rsidR="00D86432" w:rsidRDefault="00D86432" w:rsidP="00D86432"/>
    <w:p w:rsidR="00D86432" w:rsidRDefault="006369D8" w:rsidP="006369D8">
      <w:pPr>
        <w:numPr>
          <w:ilvl w:val="0"/>
          <w:numId w:val="1"/>
        </w:numPr>
        <w:rPr>
          <w:b/>
        </w:rPr>
      </w:pPr>
      <w:r>
        <w:rPr>
          <w:b/>
        </w:rPr>
        <w:t xml:space="preserve">Fiscal Impact Statement – </w:t>
      </w:r>
      <w:r w:rsidR="00E62F9C">
        <w:rPr>
          <w:b/>
        </w:rPr>
        <w:t>describe the</w:t>
      </w:r>
      <w:r>
        <w:rPr>
          <w:b/>
        </w:rPr>
        <w:t xml:space="preserve"> fiscal impact, if any, </w:t>
      </w:r>
      <w:r w:rsidR="00300EE0">
        <w:rPr>
          <w:b/>
        </w:rPr>
        <w:t xml:space="preserve">that </w:t>
      </w:r>
      <w:r>
        <w:rPr>
          <w:b/>
        </w:rPr>
        <w:t>will result from the elimination</w:t>
      </w:r>
      <w:r w:rsidR="003844D0">
        <w:rPr>
          <w:b/>
        </w:rPr>
        <w:t>/deactivation</w:t>
      </w:r>
      <w:r>
        <w:rPr>
          <w:b/>
        </w:rPr>
        <w:t xml:space="preserve"> of the program</w:t>
      </w:r>
    </w:p>
    <w:p w:rsidR="006369D8" w:rsidRPr="00D86432" w:rsidRDefault="004644E0" w:rsidP="006369D8">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86432">
        <w:fldChar w:fldCharType="begin">
          <w:ffData>
            <w:name w:val="Text43"/>
            <w:enabled/>
            <w:calcOnExit w:val="0"/>
            <w:textInput/>
          </w:ffData>
        </w:fldChar>
      </w:r>
      <w:r w:rsidR="006369D8" w:rsidRPr="00D86432">
        <w:instrText xml:space="preserve"> FORMTEXT </w:instrText>
      </w:r>
      <w:r w:rsidRPr="00D86432">
        <w:fldChar w:fldCharType="separate"/>
      </w:r>
      <w:r w:rsidR="006369D8" w:rsidRPr="00D86432">
        <w:rPr>
          <w:noProof/>
        </w:rPr>
        <w:t> </w:t>
      </w:r>
      <w:r w:rsidR="006369D8" w:rsidRPr="00D86432">
        <w:rPr>
          <w:noProof/>
        </w:rPr>
        <w:t> </w:t>
      </w:r>
      <w:r w:rsidR="006369D8" w:rsidRPr="00D86432">
        <w:rPr>
          <w:noProof/>
        </w:rPr>
        <w:t> </w:t>
      </w:r>
      <w:r w:rsidR="006369D8" w:rsidRPr="00D86432">
        <w:rPr>
          <w:noProof/>
        </w:rPr>
        <w:t> </w:t>
      </w:r>
      <w:r w:rsidR="006369D8" w:rsidRPr="00D86432">
        <w:rPr>
          <w:noProof/>
        </w:rPr>
        <w:t> </w:t>
      </w:r>
      <w:r w:rsidRPr="00D86432">
        <w:fldChar w:fldCharType="end"/>
      </w:r>
    </w:p>
    <w:p w:rsidR="006369D8" w:rsidRPr="006369D8" w:rsidRDefault="006369D8" w:rsidP="006369D8">
      <w:pPr>
        <w:ind w:left="360"/>
        <w:rPr>
          <w:b/>
        </w:rPr>
      </w:pPr>
    </w:p>
    <w:p w:rsidR="001C0A24" w:rsidRDefault="001C0A24" w:rsidP="001C0A24">
      <w:pPr>
        <w:rPr>
          <w:i/>
        </w:rPr>
      </w:pPr>
      <w:r w:rsidRPr="00313505">
        <w:rPr>
          <w:i/>
        </w:rPr>
        <w:t>Please attach any supporting documentation (i.e. support letters from community, industry)</w:t>
      </w:r>
      <w:r>
        <w:rPr>
          <w:i/>
        </w:rPr>
        <w:t>.</w:t>
      </w:r>
    </w:p>
    <w:p w:rsidR="00485D35" w:rsidRPr="001A73EC" w:rsidRDefault="00485D35" w:rsidP="001C0A24">
      <w:pPr>
        <w:rPr>
          <w:i/>
          <w:sz w:val="22"/>
          <w:szCs w:val="22"/>
        </w:rPr>
      </w:pPr>
    </w:p>
    <w:p w:rsidR="00BA2740" w:rsidRDefault="00BA2740">
      <w:pPr>
        <w:rPr>
          <w:i/>
          <w:sz w:val="22"/>
          <w:szCs w:val="22"/>
        </w:rPr>
      </w:pPr>
      <w:r>
        <w:rPr>
          <w:i/>
          <w:sz w:val="22"/>
          <w:szCs w:val="22"/>
        </w:rPr>
        <w:br w:type="page"/>
      </w:r>
    </w:p>
    <w:p w:rsidR="00485D35" w:rsidRPr="001A73EC" w:rsidRDefault="00485D35" w:rsidP="00485D35">
      <w:pPr>
        <w:rPr>
          <w:i/>
          <w:sz w:val="22"/>
          <w:szCs w:val="22"/>
        </w:rPr>
      </w:pPr>
      <w:r w:rsidRPr="001A73EC">
        <w:rPr>
          <w:i/>
          <w:noProof/>
          <w:sz w:val="22"/>
          <w:szCs w:val="22"/>
        </w:rPr>
        <w:lastRenderedPageBreak/>
        <mc:AlternateContent>
          <mc:Choice Requires="wps">
            <w:drawing>
              <wp:anchor distT="0" distB="0" distL="114300" distR="114300" simplePos="0" relativeHeight="251659264" behindDoc="0" locked="0" layoutInCell="1" allowOverlap="1" wp14:anchorId="0E110A5F" wp14:editId="3EC7888C">
                <wp:simplePos x="0" y="0"/>
                <wp:positionH relativeFrom="column">
                  <wp:posOffset>0</wp:posOffset>
                </wp:positionH>
                <wp:positionV relativeFrom="paragraph">
                  <wp:posOffset>111125</wp:posOffset>
                </wp:positionV>
                <wp:extent cx="6400800" cy="635"/>
                <wp:effectExtent l="19050" t="26670" r="19050" b="203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9F2CE" id="_x0000_t32" coordsize="21600,21600" o:spt="32" o:oned="t" path="m,l21600,21600e" filled="f">
                <v:path arrowok="t" fillok="f" o:connecttype="none"/>
                <o:lock v:ext="edit" shapetype="t"/>
              </v:shapetype>
              <v:shape id="Straight Arrow Connector 3" o:spid="_x0000_s1026" type="#_x0000_t32" style="position:absolute;margin-left:0;margin-top:8.75pt;width:7in;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tRJQIAAE0EAAAOAAAAZHJzL2Uyb0RvYy54bWysVMGO2jAQvVfqP1i5QxLIUjYirFYJ9LLt&#10;IrH9AGM7xGrisWxDQFX/vWMT0NJeqqo5OOOM582bN+Msnk5dS47CWAmqiNJxEhGhGHCp9kX07W09&#10;mkfEOqo4bUGJIjoLGz0tP35Y9DoXE2ig5cIQBFE273URNc7pPI4ta0RH7Ri0UOiswXTU4dbsY25o&#10;j+hdG0+SZBb3YLg2wIS1+LW6OKNlwK9rwdxrXVvhSFtEyM2F1YR159d4uaD53lDdSDbQoP/AoqNS&#10;YdIbVEUdJQcj/4DqJDNgoXZjBl0MdS2ZCDVgNWnyWzXbhmoRakFxrL7JZP8fLPt63BgieRFNI6Jo&#10;hy3aOkPlvnHk2RjoSQlKoYxgyNSr1WubY1CpNsbXy05qq1+AfbdEQdlQtReB9dtZI1TqI+K7EL+x&#10;GnPu+i/A8Qw9OAjSnWrTeUgUhZxCh863DomTIww/zrIkmSfYSIa+2fQh4NP8GqqNdZ8FdMQbRWSH&#10;Sm4lpCERPb5Y54nR/Brg8ypYy7YNA9Eq0qMi8xRTeZeFVnLvDRuz35WtIUfqZyo8A427YwYOige0&#10;RlC+GmxHZXuxMXurPB7WhnwG6zI0Px6Tx9V8Nc9G2WS2GmVJVY2e12U2mq3TTw/VtCrLKv3pqaVZ&#10;3kjOhfLsrgOcZn83IMNVuozebYRvOsT36EEwJHt9B9Khub6fl8nYAT9vzLXpOLPh8HC//KV4v0f7&#10;/V9g+QsAAP//AwBQSwMEFAAGAAgAAAAhAIwtXzrYAAAABwEAAA8AAABkcnMvZG93bnJldi54bWxM&#10;jstOwzAQRfdI/QdrkNhRm0q0aRqnqnjsWLQFia0bD0mEPQ6x24S/Z7Iqyzn36s4ptqN34oJ9bANp&#10;eJgrEEhVsC3VGj7eX+8zEDEZssYFQg2/GGFbzm4Kk9sw0AEvx1QLHqGYGw1NSl0uZawa9CbOQ4fE&#10;2VfovUl89rW0vRl43Du5UGopvWmJPzSmw6cGq+/j2WtQFvdd/fb8kqX156H6cYNzi73Wd7fjbgMi&#10;4ZiuZZj0WR1KdjqFM9koHG9wj+nqEcSUKpUxOU1kCbIs5H//8g8AAP//AwBQSwECLQAUAAYACAAA&#10;ACEAtoM4kv4AAADhAQAAEwAAAAAAAAAAAAAAAAAAAAAAW0NvbnRlbnRfVHlwZXNdLnhtbFBLAQIt&#10;ABQABgAIAAAAIQA4/SH/1gAAAJQBAAALAAAAAAAAAAAAAAAAAC8BAABfcmVscy8ucmVsc1BLAQIt&#10;ABQABgAIAAAAIQCFnZtRJQIAAE0EAAAOAAAAAAAAAAAAAAAAAC4CAABkcnMvZTJvRG9jLnhtbFBL&#10;AQItABQABgAIAAAAIQCMLV862AAAAAcBAAAPAAAAAAAAAAAAAAAAAH8EAABkcnMvZG93bnJldi54&#10;bWxQSwUGAAAAAAQABADzAAAAhAUAAAAA&#10;" strokeweight="3pt"/>
            </w:pict>
          </mc:Fallback>
        </mc:AlternateContent>
      </w:r>
    </w:p>
    <w:p w:rsidR="00485D35" w:rsidRPr="001A73EC" w:rsidRDefault="00485D35" w:rsidP="00485D35">
      <w:pPr>
        <w:rPr>
          <w:i/>
          <w:sz w:val="22"/>
          <w:szCs w:val="22"/>
        </w:rPr>
      </w:pPr>
    </w:p>
    <w:p w:rsidR="00485D35" w:rsidRPr="001A73EC" w:rsidRDefault="00485D35" w:rsidP="00485D35">
      <w:pPr>
        <w:jc w:val="center"/>
        <w:rPr>
          <w:b/>
          <w:sz w:val="22"/>
          <w:szCs w:val="22"/>
          <w:u w:val="single"/>
        </w:rPr>
      </w:pPr>
      <w:r w:rsidRPr="001A73EC">
        <w:rPr>
          <w:b/>
          <w:sz w:val="22"/>
          <w:szCs w:val="22"/>
          <w:u w:val="single"/>
        </w:rPr>
        <w:t>EXISTING PROGRAM ELIMINATION/DEACTIVATION:</w:t>
      </w:r>
    </w:p>
    <w:p w:rsidR="00485D35" w:rsidRDefault="00485D35" w:rsidP="00485D35">
      <w:pPr>
        <w:jc w:val="center"/>
        <w:rPr>
          <w:sz w:val="22"/>
          <w:szCs w:val="22"/>
        </w:rPr>
      </w:pPr>
      <w:r w:rsidRPr="001A73EC">
        <w:rPr>
          <w:b/>
          <w:sz w:val="22"/>
          <w:szCs w:val="22"/>
          <w:u w:val="single"/>
        </w:rPr>
        <w:t>PROCESS FOR APPROVAL BY ACADEMIC AFFAIRS COUNCIL AND, IF REQUIRED, THE NEVADA BOARD OF REGENTS</w:t>
      </w:r>
    </w:p>
    <w:p w:rsidR="00BA2740" w:rsidRPr="00BA2740" w:rsidRDefault="00BA2740" w:rsidP="00485D35">
      <w:pPr>
        <w:jc w:val="center"/>
        <w:rPr>
          <w:sz w:val="22"/>
          <w:szCs w:val="22"/>
        </w:rPr>
      </w:pPr>
      <w:r>
        <w:rPr>
          <w:sz w:val="22"/>
          <w:szCs w:val="22"/>
        </w:rPr>
        <w:t>(</w:t>
      </w:r>
      <w:r w:rsidR="00025266">
        <w:rPr>
          <w:sz w:val="22"/>
          <w:szCs w:val="22"/>
        </w:rPr>
        <w:t>October</w:t>
      </w:r>
      <w:r>
        <w:rPr>
          <w:sz w:val="22"/>
          <w:szCs w:val="22"/>
        </w:rPr>
        <w:t xml:space="preserve"> 2017)</w:t>
      </w:r>
    </w:p>
    <w:p w:rsidR="00485D35" w:rsidRPr="001A73EC" w:rsidRDefault="00485D35" w:rsidP="00485D35">
      <w:pPr>
        <w:rPr>
          <w:sz w:val="22"/>
          <w:szCs w:val="22"/>
        </w:rPr>
      </w:pPr>
    </w:p>
    <w:p w:rsidR="00485D35" w:rsidRPr="001A73EC" w:rsidRDefault="00485D35" w:rsidP="00485D35">
      <w:pPr>
        <w:rPr>
          <w:sz w:val="22"/>
          <w:szCs w:val="22"/>
        </w:rPr>
      </w:pPr>
      <w:r w:rsidRPr="001A73EC">
        <w:rPr>
          <w:sz w:val="22"/>
          <w:szCs w:val="22"/>
        </w:rPr>
        <w:t xml:space="preserve">Pursuant to Title 4, Chapter 14, Sections 7 and 8 of the Board of Regents </w:t>
      </w:r>
      <w:r w:rsidRPr="001A73EC">
        <w:rPr>
          <w:i/>
          <w:sz w:val="22"/>
          <w:szCs w:val="22"/>
        </w:rPr>
        <w:t>Handbook</w:t>
      </w:r>
      <w:r w:rsidRPr="001A73EC">
        <w:rPr>
          <w:sz w:val="22"/>
          <w:szCs w:val="22"/>
        </w:rPr>
        <w:t xml:space="preserve"> and Chapter 6, Section 12 of the </w:t>
      </w:r>
      <w:r w:rsidRPr="001A73EC">
        <w:rPr>
          <w:i/>
          <w:sz w:val="22"/>
          <w:szCs w:val="22"/>
        </w:rPr>
        <w:t>NSHE Procedures and Guidelines Manual</w:t>
      </w:r>
      <w:r w:rsidRPr="001A73EC">
        <w:rPr>
          <w:sz w:val="22"/>
          <w:szCs w:val="22"/>
        </w:rPr>
        <w:t>, the elimination (deletion) or deactivation of an existing program, as proposed on this form, and the reactivation of such a program that is deactivated must be submitted by the NSHE institution for approval by the NSHE Academic Affairs Council.  In addition, certain items must also be approved by the Board of Regents. The required approvals are specified below:</w:t>
      </w:r>
    </w:p>
    <w:p w:rsidR="00485D35" w:rsidRPr="001A73EC" w:rsidRDefault="00485D35" w:rsidP="00485D35">
      <w:pPr>
        <w:rPr>
          <w:sz w:val="22"/>
          <w:szCs w:val="22"/>
        </w:rPr>
      </w:pPr>
    </w:p>
    <w:p w:rsidR="00485D35" w:rsidRPr="001A73EC" w:rsidRDefault="00485D35" w:rsidP="00485D35">
      <w:pPr>
        <w:ind w:left="360"/>
        <w:rPr>
          <w:b/>
          <w:sz w:val="22"/>
          <w:szCs w:val="22"/>
        </w:rPr>
      </w:pPr>
      <w:r w:rsidRPr="001A73EC">
        <w:rPr>
          <w:b/>
          <w:sz w:val="22"/>
          <w:szCs w:val="22"/>
        </w:rPr>
        <w:t>Items Requiring NSHE Academic Affairs Council (AAC) Approval Only</w:t>
      </w:r>
    </w:p>
    <w:p w:rsidR="00485D35" w:rsidRPr="001A73EC" w:rsidRDefault="00485D35" w:rsidP="00485D35">
      <w:pPr>
        <w:numPr>
          <w:ilvl w:val="0"/>
          <w:numId w:val="2"/>
        </w:numPr>
        <w:rPr>
          <w:sz w:val="22"/>
          <w:szCs w:val="22"/>
        </w:rPr>
      </w:pPr>
      <w:r w:rsidRPr="001A73EC">
        <w:rPr>
          <w:sz w:val="22"/>
          <w:szCs w:val="22"/>
        </w:rPr>
        <w:t>Reactivation of a previously approved degree, major, or primary field of study that was placed on hold (or deactivated) by the institution for less than five years since the deactivation was approved by the Board. The institution must provide appropriate written notice to the Board indicating the reactivation of the program. A deactivated program will be considered formally eliminated after five years.</w:t>
      </w:r>
    </w:p>
    <w:p w:rsidR="00485D35" w:rsidRPr="001A73EC" w:rsidRDefault="00485D35" w:rsidP="00485D35">
      <w:pPr>
        <w:ind w:left="360"/>
        <w:rPr>
          <w:sz w:val="22"/>
          <w:szCs w:val="22"/>
        </w:rPr>
      </w:pPr>
    </w:p>
    <w:p w:rsidR="00485D35" w:rsidRPr="001A73EC" w:rsidRDefault="00485D35" w:rsidP="00485D35">
      <w:pPr>
        <w:ind w:left="360"/>
        <w:rPr>
          <w:b/>
          <w:sz w:val="22"/>
          <w:szCs w:val="22"/>
        </w:rPr>
      </w:pPr>
      <w:r w:rsidRPr="001A73EC">
        <w:rPr>
          <w:b/>
          <w:sz w:val="22"/>
          <w:szCs w:val="22"/>
        </w:rPr>
        <w:t>Items Requiring NSHE Academic Affairs Council AND Nevada Board of Regents Approval - The following items must be approved by the NSHE Academic Affairs Council PRIOR TO being presented to the Nevada Board of Regents for approval:</w:t>
      </w:r>
    </w:p>
    <w:p w:rsidR="00485D35" w:rsidRPr="001A73EC" w:rsidRDefault="00485D35" w:rsidP="00485D35">
      <w:pPr>
        <w:numPr>
          <w:ilvl w:val="0"/>
          <w:numId w:val="3"/>
        </w:numPr>
        <w:rPr>
          <w:sz w:val="22"/>
          <w:szCs w:val="22"/>
        </w:rPr>
      </w:pPr>
      <w:r w:rsidRPr="001A73EC">
        <w:rPr>
          <w:sz w:val="22"/>
          <w:szCs w:val="22"/>
        </w:rPr>
        <w:t>Elimination (deletion) of any degree, major, or primary field of study</w:t>
      </w:r>
    </w:p>
    <w:p w:rsidR="00485D35" w:rsidRPr="001A73EC" w:rsidRDefault="00485D35" w:rsidP="00485D35">
      <w:pPr>
        <w:numPr>
          <w:ilvl w:val="0"/>
          <w:numId w:val="3"/>
        </w:numPr>
        <w:rPr>
          <w:sz w:val="22"/>
          <w:szCs w:val="22"/>
        </w:rPr>
      </w:pPr>
      <w:r w:rsidRPr="001A73EC">
        <w:rPr>
          <w:sz w:val="22"/>
          <w:szCs w:val="22"/>
        </w:rPr>
        <w:t>Deactivation of a previously approved degree, major or primary field of study that an institution wishes to place on hold</w:t>
      </w:r>
    </w:p>
    <w:p w:rsidR="00485D35" w:rsidRDefault="00485D35" w:rsidP="00485D35">
      <w:pPr>
        <w:rPr>
          <w:sz w:val="22"/>
          <w:szCs w:val="22"/>
        </w:rPr>
      </w:pPr>
    </w:p>
    <w:p w:rsidR="006839FC" w:rsidRPr="00FA64B9" w:rsidRDefault="006839FC" w:rsidP="006839FC">
      <w:pPr>
        <w:tabs>
          <w:tab w:val="left" w:pos="720"/>
        </w:tabs>
        <w:ind w:left="720" w:hanging="720"/>
        <w:rPr>
          <w:b/>
          <w:sz w:val="22"/>
          <w:szCs w:val="22"/>
        </w:rPr>
      </w:pPr>
      <w:r w:rsidRPr="00FA64B9">
        <w:rPr>
          <w:b/>
          <w:sz w:val="22"/>
          <w:szCs w:val="22"/>
          <w:u w:val="single"/>
        </w:rPr>
        <w:t>Note to Institutions</w:t>
      </w:r>
      <w:r w:rsidRPr="000926C8">
        <w:rPr>
          <w:b/>
          <w:sz w:val="22"/>
          <w:szCs w:val="22"/>
        </w:rPr>
        <w:t xml:space="preserve">: </w:t>
      </w:r>
      <w:r w:rsidRPr="000926C8">
        <w:rPr>
          <w:b/>
          <w:sz w:val="22"/>
          <w:szCs w:val="22"/>
        </w:rPr>
        <w:tab/>
        <w:t>F</w:t>
      </w:r>
      <w:r w:rsidRPr="00FA64B9">
        <w:rPr>
          <w:b/>
          <w:sz w:val="22"/>
          <w:szCs w:val="22"/>
        </w:rPr>
        <w:t>ollowing the required approval by the AAC and/or Nevada Board of Regents, institutions should determine whether the item requires submission</w:t>
      </w:r>
      <w:r>
        <w:rPr>
          <w:b/>
          <w:sz w:val="22"/>
          <w:szCs w:val="22"/>
        </w:rPr>
        <w:t xml:space="preserve"> to</w:t>
      </w:r>
      <w:r w:rsidRPr="00FA64B9">
        <w:rPr>
          <w:b/>
          <w:sz w:val="22"/>
          <w:szCs w:val="22"/>
        </w:rPr>
        <w:t xml:space="preserve">/approval </w:t>
      </w:r>
      <w:r>
        <w:rPr>
          <w:b/>
          <w:sz w:val="22"/>
          <w:szCs w:val="22"/>
        </w:rPr>
        <w:t xml:space="preserve">by </w:t>
      </w:r>
      <w:r w:rsidRPr="00FA64B9">
        <w:rPr>
          <w:b/>
          <w:sz w:val="22"/>
          <w:szCs w:val="22"/>
        </w:rPr>
        <w:t xml:space="preserve">its accrediting organization (NWCCU) and take any necessary </w:t>
      </w:r>
      <w:r w:rsidRPr="003A772A">
        <w:rPr>
          <w:b/>
          <w:sz w:val="22"/>
          <w:szCs w:val="22"/>
        </w:rPr>
        <w:t>next steps</w:t>
      </w:r>
      <w:r>
        <w:rPr>
          <w:b/>
          <w:sz w:val="22"/>
          <w:szCs w:val="22"/>
        </w:rPr>
        <w:t xml:space="preserve"> with the accrediting organization</w:t>
      </w:r>
      <w:r w:rsidRPr="00FA64B9">
        <w:rPr>
          <w:b/>
          <w:sz w:val="22"/>
          <w:szCs w:val="22"/>
        </w:rPr>
        <w:t>.</w:t>
      </w:r>
    </w:p>
    <w:p w:rsidR="006839FC" w:rsidRPr="001A73EC" w:rsidRDefault="006839FC" w:rsidP="00485D35">
      <w:pPr>
        <w:rPr>
          <w:sz w:val="22"/>
          <w:szCs w:val="22"/>
        </w:rPr>
      </w:pPr>
    </w:p>
    <w:sectPr w:rsidR="006839FC" w:rsidRPr="001A73EC" w:rsidSect="001C0A24">
      <w:footerReference w:type="even" r:id="rId8"/>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09" w:rsidRDefault="00305A09">
      <w:r>
        <w:separator/>
      </w:r>
    </w:p>
  </w:endnote>
  <w:endnote w:type="continuationSeparator" w:id="0">
    <w:p w:rsidR="00305A09" w:rsidRDefault="0030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70" w:rsidRDefault="004644E0" w:rsidP="00360A8E">
    <w:pPr>
      <w:pStyle w:val="Footer"/>
      <w:framePr w:wrap="around" w:vAnchor="text" w:hAnchor="margin" w:xAlign="center" w:y="1"/>
      <w:rPr>
        <w:rStyle w:val="PageNumber"/>
      </w:rPr>
    </w:pPr>
    <w:r>
      <w:rPr>
        <w:rStyle w:val="PageNumber"/>
      </w:rPr>
      <w:fldChar w:fldCharType="begin"/>
    </w:r>
    <w:r w:rsidR="00ED4170">
      <w:rPr>
        <w:rStyle w:val="PageNumber"/>
      </w:rPr>
      <w:instrText xml:space="preserve">PAGE  </w:instrText>
    </w:r>
    <w:r>
      <w:rPr>
        <w:rStyle w:val="PageNumber"/>
      </w:rPr>
      <w:fldChar w:fldCharType="end"/>
    </w:r>
  </w:p>
  <w:p w:rsidR="00ED4170" w:rsidRDefault="00ED4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09" w:rsidRDefault="00305A09">
      <w:r>
        <w:separator/>
      </w:r>
    </w:p>
  </w:footnote>
  <w:footnote w:type="continuationSeparator" w:id="0">
    <w:p w:rsidR="00305A09" w:rsidRDefault="00305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05A7"/>
    <w:multiLevelType w:val="hybridMultilevel"/>
    <w:tmpl w:val="1480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B4C34"/>
    <w:multiLevelType w:val="multilevel"/>
    <w:tmpl w:val="13BC54CE"/>
    <w:lvl w:ilvl="0">
      <w:start w:val="1"/>
      <w:numFmt w:val="upperLetter"/>
      <w:lvlText w:val="%1."/>
      <w:lvlJc w:val="left"/>
      <w:pPr>
        <w:tabs>
          <w:tab w:val="num" w:pos="360"/>
        </w:tabs>
        <w:ind w:left="360" w:hanging="360"/>
      </w:pPr>
      <w:rPr>
        <w:rFonts w:hint="default"/>
        <w:b/>
        <w:i w:val="0"/>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A847A4B"/>
    <w:multiLevelType w:val="hybridMultilevel"/>
    <w:tmpl w:val="A26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G4CGxmMSjfUBaob6bv6FvqlLfH+vTLOZZR5P6T+q/Qg5g8f+DvRgKc2nPSdUxB0YYSGthE7LTNGWTEBcxzLZw==" w:salt="SUpEJbrbsvmXi2Cn4rkZ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24"/>
    <w:rsid w:val="000109F0"/>
    <w:rsid w:val="00024749"/>
    <w:rsid w:val="00025266"/>
    <w:rsid w:val="001A1848"/>
    <w:rsid w:val="001A73EC"/>
    <w:rsid w:val="001C0A24"/>
    <w:rsid w:val="001E613D"/>
    <w:rsid w:val="00220BB8"/>
    <w:rsid w:val="002448DC"/>
    <w:rsid w:val="00300EE0"/>
    <w:rsid w:val="00305A09"/>
    <w:rsid w:val="003432DA"/>
    <w:rsid w:val="00360A8E"/>
    <w:rsid w:val="0036266B"/>
    <w:rsid w:val="00364601"/>
    <w:rsid w:val="0037279A"/>
    <w:rsid w:val="003844D0"/>
    <w:rsid w:val="00384774"/>
    <w:rsid w:val="003957BA"/>
    <w:rsid w:val="003F7251"/>
    <w:rsid w:val="00416124"/>
    <w:rsid w:val="004530E1"/>
    <w:rsid w:val="004644E0"/>
    <w:rsid w:val="00470DDE"/>
    <w:rsid w:val="00485D35"/>
    <w:rsid w:val="004971F2"/>
    <w:rsid w:val="00497E03"/>
    <w:rsid w:val="004A0375"/>
    <w:rsid w:val="004A6D3C"/>
    <w:rsid w:val="004B2882"/>
    <w:rsid w:val="00516AC5"/>
    <w:rsid w:val="0053336A"/>
    <w:rsid w:val="00563994"/>
    <w:rsid w:val="005A16A8"/>
    <w:rsid w:val="005E090F"/>
    <w:rsid w:val="005F2909"/>
    <w:rsid w:val="006369D8"/>
    <w:rsid w:val="00663DDE"/>
    <w:rsid w:val="006839FC"/>
    <w:rsid w:val="006B2014"/>
    <w:rsid w:val="006B3016"/>
    <w:rsid w:val="0078187C"/>
    <w:rsid w:val="00782BCD"/>
    <w:rsid w:val="00794661"/>
    <w:rsid w:val="007A08AD"/>
    <w:rsid w:val="00852ACE"/>
    <w:rsid w:val="008E7636"/>
    <w:rsid w:val="00920E66"/>
    <w:rsid w:val="0093674A"/>
    <w:rsid w:val="009B2004"/>
    <w:rsid w:val="009D5B7D"/>
    <w:rsid w:val="009D633A"/>
    <w:rsid w:val="009F2103"/>
    <w:rsid w:val="00A90748"/>
    <w:rsid w:val="00AB1F47"/>
    <w:rsid w:val="00B04829"/>
    <w:rsid w:val="00BA2740"/>
    <w:rsid w:val="00BE76A2"/>
    <w:rsid w:val="00BF602D"/>
    <w:rsid w:val="00C005BA"/>
    <w:rsid w:val="00C245C1"/>
    <w:rsid w:val="00C62797"/>
    <w:rsid w:val="00C628A9"/>
    <w:rsid w:val="00D147D1"/>
    <w:rsid w:val="00D86432"/>
    <w:rsid w:val="00DD36BA"/>
    <w:rsid w:val="00E62F9C"/>
    <w:rsid w:val="00EA7D6C"/>
    <w:rsid w:val="00EC3BDA"/>
    <w:rsid w:val="00ED4170"/>
    <w:rsid w:val="00ED6EDA"/>
    <w:rsid w:val="00EE6379"/>
    <w:rsid w:val="00F0527A"/>
    <w:rsid w:val="00F16C51"/>
    <w:rsid w:val="00F50D84"/>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61D787-A680-45F2-B6DA-A2023451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4170"/>
    <w:pPr>
      <w:tabs>
        <w:tab w:val="center" w:pos="4320"/>
        <w:tab w:val="right" w:pos="8640"/>
      </w:tabs>
    </w:pPr>
  </w:style>
  <w:style w:type="character" w:styleId="PageNumber">
    <w:name w:val="page number"/>
    <w:basedOn w:val="DefaultParagraphFont"/>
    <w:rsid w:val="00ED4170"/>
  </w:style>
  <w:style w:type="paragraph" w:styleId="Header">
    <w:name w:val="header"/>
    <w:basedOn w:val="Normal"/>
    <w:rsid w:val="00ED4170"/>
    <w:pPr>
      <w:tabs>
        <w:tab w:val="center" w:pos="4320"/>
        <w:tab w:val="right" w:pos="8640"/>
      </w:tabs>
    </w:pPr>
  </w:style>
  <w:style w:type="table" w:styleId="TableGrid">
    <w:name w:val="Table Grid"/>
    <w:basedOn w:val="TableNormal"/>
    <w:rsid w:val="007A0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0748"/>
    <w:rPr>
      <w:rFonts w:ascii="Tahoma" w:hAnsi="Tahoma" w:cs="Tahoma"/>
      <w:sz w:val="16"/>
      <w:szCs w:val="16"/>
    </w:rPr>
  </w:style>
  <w:style w:type="paragraph" w:styleId="ListParagraph">
    <w:name w:val="List Paragraph"/>
    <w:basedOn w:val="Normal"/>
    <w:uiPriority w:val="34"/>
    <w:qFormat/>
    <w:rsid w:val="0053336A"/>
    <w:pPr>
      <w:ind w:left="720"/>
      <w:contextualSpacing/>
    </w:pPr>
  </w:style>
  <w:style w:type="character" w:styleId="CommentReference">
    <w:name w:val="annotation reference"/>
    <w:basedOn w:val="DefaultParagraphFont"/>
    <w:rsid w:val="006839FC"/>
    <w:rPr>
      <w:sz w:val="16"/>
      <w:szCs w:val="16"/>
    </w:rPr>
  </w:style>
  <w:style w:type="paragraph" w:styleId="CommentText">
    <w:name w:val="annotation text"/>
    <w:basedOn w:val="Normal"/>
    <w:link w:val="CommentTextChar"/>
    <w:rsid w:val="006839FC"/>
    <w:rPr>
      <w:sz w:val="20"/>
      <w:szCs w:val="20"/>
    </w:rPr>
  </w:style>
  <w:style w:type="character" w:customStyle="1" w:styleId="CommentTextChar">
    <w:name w:val="Comment Text Char"/>
    <w:basedOn w:val="DefaultParagraphFont"/>
    <w:link w:val="CommentText"/>
    <w:rsid w:val="006839FC"/>
  </w:style>
  <w:style w:type="paragraph" w:styleId="CommentSubject">
    <w:name w:val="annotation subject"/>
    <w:basedOn w:val="CommentText"/>
    <w:next w:val="CommentText"/>
    <w:link w:val="CommentSubjectChar"/>
    <w:rsid w:val="006839FC"/>
    <w:rPr>
      <w:b/>
      <w:bCs/>
    </w:rPr>
  </w:style>
  <w:style w:type="character" w:customStyle="1" w:styleId="CommentSubjectChar">
    <w:name w:val="Comment Subject Char"/>
    <w:basedOn w:val="CommentTextChar"/>
    <w:link w:val="CommentSubject"/>
    <w:rsid w:val="00683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Abba</dc:creator>
  <cp:lastModifiedBy>Gail Griffin</cp:lastModifiedBy>
  <cp:revision>2</cp:revision>
  <cp:lastPrinted>2007-09-13T18:28:00Z</cp:lastPrinted>
  <dcterms:created xsi:type="dcterms:W3CDTF">2019-02-06T00:32:00Z</dcterms:created>
  <dcterms:modified xsi:type="dcterms:W3CDTF">2019-02-06T00:32:00Z</dcterms:modified>
</cp:coreProperties>
</file>