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8" w:type="dxa"/>
        <w:tblInd w:w="-360" w:type="dxa"/>
        <w:tblLook w:val="04A0" w:firstRow="1" w:lastRow="0" w:firstColumn="1" w:lastColumn="0" w:noHBand="0" w:noVBand="1"/>
      </w:tblPr>
      <w:tblGrid>
        <w:gridCol w:w="2335"/>
        <w:gridCol w:w="2813"/>
        <w:gridCol w:w="1800"/>
        <w:gridCol w:w="3150"/>
      </w:tblGrid>
      <w:tr w:rsidR="00762228" w:rsidRPr="003957DB" w14:paraId="4B19B782" w14:textId="77777777" w:rsidTr="001A1F10">
        <w:tc>
          <w:tcPr>
            <w:tcW w:w="10098" w:type="dxa"/>
            <w:gridSpan w:val="4"/>
            <w:shd w:val="clear" w:color="auto" w:fill="auto"/>
          </w:tcPr>
          <w:p w14:paraId="41B56727" w14:textId="77777777" w:rsidR="00380EA1" w:rsidRDefault="00980E97" w:rsidP="00451A3A">
            <w:pPr>
              <w:spacing w:before="60" w:after="60"/>
              <w:rPr>
                <w:rFonts w:ascii="Arial" w:eastAsia="Calibri" w:hAnsi="Arial" w:cs="Arial"/>
              </w:rPr>
            </w:pPr>
            <w:r w:rsidRPr="003957DB">
              <w:rPr>
                <w:rFonts w:ascii="Arial" w:eastAsia="Calibri" w:hAnsi="Arial" w:cs="Arial"/>
              </w:rPr>
              <w:t xml:space="preserve">This form is </w:t>
            </w:r>
            <w:r w:rsidR="00A91470" w:rsidRPr="003957DB">
              <w:rPr>
                <w:rFonts w:ascii="Arial" w:eastAsia="Calibri" w:hAnsi="Arial" w:cs="Arial"/>
              </w:rPr>
              <w:t>to propose</w:t>
            </w:r>
            <w:r w:rsidRPr="003957DB">
              <w:rPr>
                <w:rFonts w:ascii="Arial" w:eastAsia="Calibri" w:hAnsi="Arial" w:cs="Arial"/>
              </w:rPr>
              <w:t xml:space="preserve"> differential fees</w:t>
            </w:r>
            <w:r w:rsidR="00A91470" w:rsidRPr="003957DB">
              <w:rPr>
                <w:rFonts w:ascii="Arial" w:eastAsia="Calibri" w:hAnsi="Arial" w:cs="Arial"/>
              </w:rPr>
              <w:t xml:space="preserve"> for a new degree program</w:t>
            </w:r>
            <w:r w:rsidRPr="003957DB">
              <w:rPr>
                <w:rFonts w:ascii="Arial" w:eastAsia="Calibri" w:hAnsi="Arial" w:cs="Arial"/>
              </w:rPr>
              <w:t xml:space="preserve">. </w:t>
            </w:r>
            <w:r w:rsidR="001A1F10">
              <w:rPr>
                <w:rFonts w:ascii="Arial" w:eastAsia="Calibri" w:hAnsi="Arial" w:cs="Arial"/>
              </w:rPr>
              <w:t>All differential fees must be used only for the progra</w:t>
            </w:r>
            <w:r w:rsidR="00360847">
              <w:rPr>
                <w:rFonts w:ascii="Arial" w:eastAsia="Calibri" w:hAnsi="Arial" w:cs="Arial"/>
              </w:rPr>
              <w:t>m for which they are collected</w:t>
            </w:r>
            <w:r w:rsidR="00380EA1">
              <w:rPr>
                <w:rFonts w:ascii="Arial" w:eastAsia="Calibri" w:hAnsi="Arial" w:cs="Arial"/>
              </w:rPr>
              <w:t>; they cannot be used in any other manner</w:t>
            </w:r>
            <w:r w:rsidR="00360847">
              <w:rPr>
                <w:rFonts w:ascii="Arial" w:eastAsia="Calibri" w:hAnsi="Arial" w:cs="Arial"/>
              </w:rPr>
              <w:t xml:space="preserve">. </w:t>
            </w:r>
            <w:r w:rsidR="00380EA1">
              <w:rPr>
                <w:rFonts w:ascii="Arial" w:eastAsia="Calibri" w:hAnsi="Arial" w:cs="Arial"/>
              </w:rPr>
              <w:t xml:space="preserve">For specifics about what qualifies, contact Chelsea Herrington. </w:t>
            </w:r>
          </w:p>
          <w:p w14:paraId="3553D463" w14:textId="11E28840" w:rsidR="001A1F10" w:rsidRDefault="00360847" w:rsidP="00451A3A">
            <w:pPr>
              <w:spacing w:before="60" w:after="60"/>
              <w:rPr>
                <w:rFonts w:ascii="Arial" w:eastAsia="Calibri" w:hAnsi="Arial" w:cs="Arial"/>
              </w:rPr>
            </w:pPr>
            <w:r>
              <w:rPr>
                <w:rFonts w:ascii="Arial" w:eastAsia="Calibri" w:hAnsi="Arial" w:cs="Arial"/>
              </w:rPr>
              <w:t xml:space="preserve">15% of differential fees must be reserved for financial aid for students in the program. </w:t>
            </w:r>
          </w:p>
          <w:p w14:paraId="7C4285D5" w14:textId="77777777" w:rsidR="00E80383" w:rsidRDefault="00980E97" w:rsidP="0033431F">
            <w:pPr>
              <w:spacing w:before="60" w:after="60"/>
              <w:rPr>
                <w:rFonts w:ascii="Arial" w:eastAsia="Calibri" w:hAnsi="Arial" w:cs="Arial"/>
              </w:rPr>
            </w:pPr>
            <w:r w:rsidRPr="003957DB">
              <w:rPr>
                <w:rFonts w:ascii="Arial" w:eastAsia="Calibri" w:hAnsi="Arial" w:cs="Arial"/>
              </w:rPr>
              <w:t>Please complete the following worksheet</w:t>
            </w:r>
            <w:r w:rsidR="004F3537" w:rsidRPr="003957DB">
              <w:rPr>
                <w:rFonts w:ascii="Arial" w:eastAsia="Calibri" w:hAnsi="Arial" w:cs="Arial"/>
              </w:rPr>
              <w:t xml:space="preserve">. </w:t>
            </w:r>
          </w:p>
          <w:p w14:paraId="1F66F034" w14:textId="3F2DEAD6" w:rsidR="004D01B7" w:rsidRPr="003957DB" w:rsidRDefault="004D01B7" w:rsidP="0033431F">
            <w:pPr>
              <w:spacing w:before="60" w:after="60"/>
              <w:rPr>
                <w:rFonts w:ascii="Arial" w:eastAsia="Calibri" w:hAnsi="Arial" w:cs="Arial"/>
              </w:rPr>
            </w:pPr>
            <w:r>
              <w:rPr>
                <w:rFonts w:ascii="Arial" w:eastAsia="Calibri" w:hAnsi="Arial" w:cs="Arial"/>
              </w:rPr>
              <w:t xml:space="preserve">Proposals for differential fees are reviewed annually by the Board of Regents in December of each year. </w:t>
            </w:r>
          </w:p>
        </w:tc>
      </w:tr>
      <w:tr w:rsidR="00762228" w:rsidRPr="003957DB" w14:paraId="3E6A5157" w14:textId="77777777" w:rsidTr="001A1F10">
        <w:tc>
          <w:tcPr>
            <w:tcW w:w="10098" w:type="dxa"/>
            <w:gridSpan w:val="4"/>
            <w:shd w:val="clear" w:color="auto" w:fill="auto"/>
          </w:tcPr>
          <w:p w14:paraId="34A1CE0B" w14:textId="77777777" w:rsidR="00762228" w:rsidRPr="003957DB" w:rsidRDefault="00762228" w:rsidP="00762228">
            <w:pPr>
              <w:pStyle w:val="ListParagraph"/>
              <w:numPr>
                <w:ilvl w:val="0"/>
                <w:numId w:val="9"/>
              </w:numPr>
              <w:spacing w:before="60" w:after="60"/>
              <w:ind w:left="522" w:hanging="630"/>
              <w:contextualSpacing w:val="0"/>
              <w:rPr>
                <w:rFonts w:ascii="Arial" w:hAnsi="Arial" w:cs="Arial"/>
                <w:b/>
              </w:rPr>
            </w:pPr>
            <w:r w:rsidRPr="003957DB">
              <w:rPr>
                <w:rFonts w:ascii="Arial" w:hAnsi="Arial" w:cs="Arial"/>
                <w:b/>
              </w:rPr>
              <w:t>General Information</w:t>
            </w:r>
          </w:p>
        </w:tc>
      </w:tr>
      <w:tr w:rsidR="00762228" w:rsidRPr="003957DB" w14:paraId="38DA1E75" w14:textId="77777777" w:rsidTr="001A1F10">
        <w:tc>
          <w:tcPr>
            <w:tcW w:w="10098" w:type="dxa"/>
            <w:gridSpan w:val="4"/>
            <w:shd w:val="clear" w:color="auto" w:fill="auto"/>
          </w:tcPr>
          <w:p w14:paraId="0FBF4C2D" w14:textId="7EBFCD2F" w:rsidR="00762228" w:rsidRPr="003957DB" w:rsidRDefault="00762228" w:rsidP="00A5093E">
            <w:pPr>
              <w:spacing w:before="60" w:after="60"/>
              <w:rPr>
                <w:rFonts w:ascii="Arial" w:eastAsia="Calibri" w:hAnsi="Arial" w:cs="Arial"/>
              </w:rPr>
            </w:pPr>
            <w:r w:rsidRPr="003957DB">
              <w:rPr>
                <w:rFonts w:ascii="Arial" w:eastAsia="Calibri" w:hAnsi="Arial" w:cs="Arial"/>
              </w:rPr>
              <w:t xml:space="preserve">Program Name: </w:t>
            </w:r>
            <w:r w:rsidRPr="003957DB">
              <w:rPr>
                <w:rFonts w:ascii="Arial" w:eastAsia="Calibri" w:hAnsi="Arial" w:cs="Arial"/>
              </w:rPr>
              <w:fldChar w:fldCharType="begin">
                <w:ffData>
                  <w:name w:val="Text6"/>
                  <w:enabled/>
                  <w:calcOnExit w:val="0"/>
                  <w:textInput/>
                </w:ffData>
              </w:fldChar>
            </w:r>
            <w:r w:rsidRPr="003957DB">
              <w:rPr>
                <w:rFonts w:ascii="Arial" w:eastAsia="Calibri" w:hAnsi="Arial" w:cs="Arial"/>
              </w:rPr>
              <w:instrText xml:space="preserve"> FORMTEXT </w:instrText>
            </w:r>
            <w:r w:rsidRPr="003957DB">
              <w:rPr>
                <w:rFonts w:ascii="Arial" w:eastAsia="Calibri" w:hAnsi="Arial" w:cs="Arial"/>
              </w:rPr>
            </w:r>
            <w:r w:rsidRPr="003957DB">
              <w:rPr>
                <w:rFonts w:ascii="Arial" w:eastAsia="Calibri" w:hAnsi="Arial" w:cs="Arial"/>
              </w:rPr>
              <w:fldChar w:fldCharType="separate"/>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rPr>
              <w:fldChar w:fldCharType="end"/>
            </w:r>
            <w:r w:rsidRPr="003957DB">
              <w:rPr>
                <w:rFonts w:ascii="Arial" w:eastAsia="Calibri" w:hAnsi="Arial" w:cs="Arial"/>
              </w:rPr>
              <w:t> </w:t>
            </w:r>
            <w:r w:rsidRPr="003957DB">
              <w:rPr>
                <w:rFonts w:ascii="Arial" w:eastAsia="Calibri" w:hAnsi="Arial" w:cs="Arial"/>
              </w:rPr>
              <w:t> </w:t>
            </w:r>
          </w:p>
        </w:tc>
      </w:tr>
      <w:tr w:rsidR="00762228" w:rsidRPr="003957DB" w14:paraId="05BB0246" w14:textId="77777777" w:rsidTr="001A1F10">
        <w:tc>
          <w:tcPr>
            <w:tcW w:w="10098" w:type="dxa"/>
            <w:gridSpan w:val="4"/>
            <w:shd w:val="clear" w:color="auto" w:fill="auto"/>
          </w:tcPr>
          <w:p w14:paraId="22CF4C9E" w14:textId="62152426" w:rsidR="00762228" w:rsidRPr="003957DB" w:rsidRDefault="00762228" w:rsidP="002B0B14">
            <w:pPr>
              <w:spacing w:before="60" w:after="60"/>
              <w:rPr>
                <w:rFonts w:ascii="Arial" w:eastAsia="Calibri" w:hAnsi="Arial" w:cs="Arial"/>
              </w:rPr>
            </w:pPr>
            <w:r w:rsidRPr="003957DB">
              <w:rPr>
                <w:rFonts w:ascii="Arial" w:eastAsia="Calibri" w:hAnsi="Arial" w:cs="Arial"/>
              </w:rPr>
              <w:t>Degree (example B.</w:t>
            </w:r>
            <w:r w:rsidR="002B0B14" w:rsidRPr="003957DB">
              <w:rPr>
                <w:rFonts w:ascii="Arial" w:eastAsia="Calibri" w:hAnsi="Arial" w:cs="Arial"/>
              </w:rPr>
              <w:t>A</w:t>
            </w:r>
            <w:r w:rsidRPr="003957DB">
              <w:rPr>
                <w:rFonts w:ascii="Arial" w:eastAsia="Calibri" w:hAnsi="Arial" w:cs="Arial"/>
              </w:rPr>
              <w:t>.</w:t>
            </w:r>
            <w:r w:rsidR="005B7263" w:rsidRPr="003957DB">
              <w:rPr>
                <w:rFonts w:ascii="Arial" w:eastAsia="Calibri" w:hAnsi="Arial" w:cs="Arial"/>
              </w:rPr>
              <w:t xml:space="preserve"> English</w:t>
            </w:r>
            <w:r w:rsidRPr="003957DB">
              <w:rPr>
                <w:rFonts w:ascii="Arial" w:eastAsia="Calibri" w:hAnsi="Arial" w:cs="Arial"/>
              </w:rPr>
              <w:t xml:space="preserve">): </w:t>
            </w:r>
            <w:r w:rsidRPr="003957DB">
              <w:rPr>
                <w:rFonts w:ascii="Arial" w:eastAsia="Calibri" w:hAnsi="Arial" w:cs="Arial"/>
              </w:rPr>
              <w:fldChar w:fldCharType="begin">
                <w:ffData>
                  <w:name w:val="Text6"/>
                  <w:enabled/>
                  <w:calcOnExit w:val="0"/>
                  <w:textInput/>
                </w:ffData>
              </w:fldChar>
            </w:r>
            <w:r w:rsidRPr="003957DB">
              <w:rPr>
                <w:rFonts w:ascii="Arial" w:eastAsia="Calibri" w:hAnsi="Arial" w:cs="Arial"/>
              </w:rPr>
              <w:instrText xml:space="preserve"> FORMTEXT </w:instrText>
            </w:r>
            <w:r w:rsidRPr="003957DB">
              <w:rPr>
                <w:rFonts w:ascii="Arial" w:eastAsia="Calibri" w:hAnsi="Arial" w:cs="Arial"/>
              </w:rPr>
            </w:r>
            <w:r w:rsidRPr="003957DB">
              <w:rPr>
                <w:rFonts w:ascii="Arial" w:eastAsia="Calibri" w:hAnsi="Arial" w:cs="Arial"/>
              </w:rPr>
              <w:fldChar w:fldCharType="separate"/>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rPr>
              <w:fldChar w:fldCharType="end"/>
            </w:r>
            <w:r w:rsidRPr="003957DB">
              <w:rPr>
                <w:rFonts w:ascii="Arial" w:eastAsia="Calibri" w:hAnsi="Arial" w:cs="Arial"/>
              </w:rPr>
              <w:t> </w:t>
            </w:r>
            <w:r w:rsidRPr="003957DB">
              <w:rPr>
                <w:rFonts w:ascii="Arial" w:eastAsia="Calibri" w:hAnsi="Arial" w:cs="Arial"/>
              </w:rPr>
              <w:t> </w:t>
            </w:r>
          </w:p>
        </w:tc>
      </w:tr>
      <w:tr w:rsidR="00762228" w:rsidRPr="003957DB" w14:paraId="72FA5415" w14:textId="77777777" w:rsidTr="001A1F10">
        <w:tc>
          <w:tcPr>
            <w:tcW w:w="10098" w:type="dxa"/>
            <w:gridSpan w:val="4"/>
            <w:shd w:val="clear" w:color="auto" w:fill="auto"/>
          </w:tcPr>
          <w:p w14:paraId="6279BAA6" w14:textId="77777777" w:rsidR="00762228" w:rsidRPr="003957DB" w:rsidRDefault="00762228" w:rsidP="007F7FF2">
            <w:pPr>
              <w:spacing w:before="60" w:after="60"/>
              <w:rPr>
                <w:rFonts w:ascii="Arial" w:eastAsia="Calibri" w:hAnsi="Arial" w:cs="Arial"/>
              </w:rPr>
            </w:pPr>
            <w:r w:rsidRPr="003957DB">
              <w:rPr>
                <w:rFonts w:ascii="Arial" w:eastAsia="Calibri" w:hAnsi="Arial" w:cs="Arial"/>
              </w:rPr>
              <w:t xml:space="preserve">Unit: </w:t>
            </w:r>
            <w:r w:rsidRPr="003957DB">
              <w:rPr>
                <w:rFonts w:ascii="Arial" w:eastAsia="Calibri" w:hAnsi="Arial" w:cs="Arial"/>
              </w:rPr>
              <w:fldChar w:fldCharType="begin">
                <w:ffData>
                  <w:name w:val="Text6"/>
                  <w:enabled/>
                  <w:calcOnExit w:val="0"/>
                  <w:textInput/>
                </w:ffData>
              </w:fldChar>
            </w:r>
            <w:r w:rsidRPr="003957DB">
              <w:rPr>
                <w:rFonts w:ascii="Arial" w:eastAsia="Calibri" w:hAnsi="Arial" w:cs="Arial"/>
              </w:rPr>
              <w:instrText xml:space="preserve"> FORMTEXT </w:instrText>
            </w:r>
            <w:r w:rsidRPr="003957DB">
              <w:rPr>
                <w:rFonts w:ascii="Arial" w:eastAsia="Calibri" w:hAnsi="Arial" w:cs="Arial"/>
              </w:rPr>
            </w:r>
            <w:r w:rsidRPr="003957DB">
              <w:rPr>
                <w:rFonts w:ascii="Arial" w:eastAsia="Calibri" w:hAnsi="Arial" w:cs="Arial"/>
              </w:rPr>
              <w:fldChar w:fldCharType="separate"/>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rPr>
              <w:fldChar w:fldCharType="end"/>
            </w:r>
          </w:p>
        </w:tc>
      </w:tr>
      <w:tr w:rsidR="00762228" w:rsidRPr="003957DB" w14:paraId="18547F56" w14:textId="77777777" w:rsidTr="001A1F10">
        <w:tc>
          <w:tcPr>
            <w:tcW w:w="10098" w:type="dxa"/>
            <w:gridSpan w:val="4"/>
            <w:shd w:val="clear" w:color="auto" w:fill="auto"/>
          </w:tcPr>
          <w:p w14:paraId="0878AB69" w14:textId="3A5AC89F" w:rsidR="00762228" w:rsidRPr="003957DB" w:rsidRDefault="006862E9" w:rsidP="007F7FF2">
            <w:pPr>
              <w:spacing w:before="60" w:after="60"/>
              <w:rPr>
                <w:rFonts w:ascii="Arial" w:eastAsia="Calibri" w:hAnsi="Arial" w:cs="Arial"/>
              </w:rPr>
            </w:pPr>
            <w:r w:rsidRPr="003957DB">
              <w:rPr>
                <w:rFonts w:ascii="Arial" w:eastAsia="Calibri" w:hAnsi="Arial" w:cs="Arial"/>
              </w:rPr>
              <w:t>Proposer</w:t>
            </w:r>
            <w:r w:rsidR="00A821CB" w:rsidRPr="003957DB">
              <w:rPr>
                <w:rFonts w:ascii="Arial" w:eastAsia="Calibri" w:hAnsi="Arial" w:cs="Arial"/>
              </w:rPr>
              <w:t>’</w:t>
            </w:r>
            <w:r w:rsidRPr="003957DB">
              <w:rPr>
                <w:rFonts w:ascii="Arial" w:eastAsia="Calibri" w:hAnsi="Arial" w:cs="Arial"/>
              </w:rPr>
              <w:t>s</w:t>
            </w:r>
            <w:r w:rsidR="00762228" w:rsidRPr="003957DB">
              <w:rPr>
                <w:rFonts w:ascii="Arial" w:eastAsia="Calibri" w:hAnsi="Arial" w:cs="Arial"/>
              </w:rPr>
              <w:t xml:space="preserve"> Name: </w:t>
            </w:r>
            <w:r w:rsidR="00762228" w:rsidRPr="003957DB">
              <w:rPr>
                <w:rFonts w:ascii="Arial" w:eastAsia="Calibri" w:hAnsi="Arial" w:cs="Arial"/>
              </w:rPr>
              <w:fldChar w:fldCharType="begin">
                <w:ffData>
                  <w:name w:val="Text6"/>
                  <w:enabled/>
                  <w:calcOnExit w:val="0"/>
                  <w:textInput/>
                </w:ffData>
              </w:fldChar>
            </w:r>
            <w:r w:rsidR="00762228" w:rsidRPr="003957DB">
              <w:rPr>
                <w:rFonts w:ascii="Arial" w:eastAsia="Calibri" w:hAnsi="Arial" w:cs="Arial"/>
              </w:rPr>
              <w:instrText xml:space="preserve"> FORMTEXT </w:instrText>
            </w:r>
            <w:r w:rsidR="00762228" w:rsidRPr="003957DB">
              <w:rPr>
                <w:rFonts w:ascii="Arial" w:eastAsia="Calibri" w:hAnsi="Arial" w:cs="Arial"/>
              </w:rPr>
            </w:r>
            <w:r w:rsidR="00762228" w:rsidRPr="003957DB">
              <w:rPr>
                <w:rFonts w:ascii="Arial" w:eastAsia="Calibri" w:hAnsi="Arial" w:cs="Arial"/>
              </w:rPr>
              <w:fldChar w:fldCharType="separate"/>
            </w:r>
            <w:r w:rsidR="00762228" w:rsidRPr="003957DB">
              <w:rPr>
                <w:rFonts w:ascii="Arial" w:eastAsia="Calibri" w:hAnsi="Arial" w:cs="Arial"/>
                <w:noProof/>
              </w:rPr>
              <w:t> </w:t>
            </w:r>
            <w:r w:rsidR="00762228" w:rsidRPr="003957DB">
              <w:rPr>
                <w:rFonts w:ascii="Arial" w:eastAsia="Calibri" w:hAnsi="Arial" w:cs="Arial"/>
                <w:noProof/>
              </w:rPr>
              <w:t> </w:t>
            </w:r>
            <w:r w:rsidR="00762228" w:rsidRPr="003957DB">
              <w:rPr>
                <w:rFonts w:ascii="Arial" w:eastAsia="Calibri" w:hAnsi="Arial" w:cs="Arial"/>
                <w:noProof/>
              </w:rPr>
              <w:t> </w:t>
            </w:r>
            <w:r w:rsidR="00762228" w:rsidRPr="003957DB">
              <w:rPr>
                <w:rFonts w:ascii="Arial" w:eastAsia="Calibri" w:hAnsi="Arial" w:cs="Arial"/>
                <w:noProof/>
              </w:rPr>
              <w:t> </w:t>
            </w:r>
            <w:r w:rsidR="00762228" w:rsidRPr="003957DB">
              <w:rPr>
                <w:rFonts w:ascii="Arial" w:eastAsia="Calibri" w:hAnsi="Arial" w:cs="Arial"/>
                <w:noProof/>
              </w:rPr>
              <w:t> </w:t>
            </w:r>
            <w:r w:rsidR="00762228" w:rsidRPr="003957DB">
              <w:rPr>
                <w:rFonts w:ascii="Arial" w:eastAsia="Calibri" w:hAnsi="Arial" w:cs="Arial"/>
              </w:rPr>
              <w:fldChar w:fldCharType="end"/>
            </w:r>
            <w:r w:rsidR="00762228" w:rsidRPr="003957DB">
              <w:rPr>
                <w:rFonts w:ascii="Arial" w:eastAsia="Calibri" w:hAnsi="Arial" w:cs="Arial"/>
              </w:rPr>
              <w:t> </w:t>
            </w:r>
            <w:r w:rsidR="00762228" w:rsidRPr="003957DB">
              <w:rPr>
                <w:rFonts w:ascii="Arial" w:eastAsia="Calibri" w:hAnsi="Arial" w:cs="Arial"/>
              </w:rPr>
              <w:t> </w:t>
            </w:r>
          </w:p>
        </w:tc>
      </w:tr>
      <w:tr w:rsidR="00762228" w:rsidRPr="003957DB" w14:paraId="083BE6A6" w14:textId="77777777" w:rsidTr="001A1F10">
        <w:tc>
          <w:tcPr>
            <w:tcW w:w="2335" w:type="dxa"/>
            <w:shd w:val="clear" w:color="auto" w:fill="auto"/>
          </w:tcPr>
          <w:p w14:paraId="7CA5D5D0" w14:textId="77777777" w:rsidR="00762228" w:rsidRPr="003957DB" w:rsidRDefault="00762228" w:rsidP="007F7FF2">
            <w:pPr>
              <w:spacing w:before="60" w:after="60"/>
              <w:rPr>
                <w:rFonts w:ascii="Arial" w:eastAsia="Calibri" w:hAnsi="Arial" w:cs="Arial"/>
              </w:rPr>
            </w:pPr>
            <w:r w:rsidRPr="003957DB">
              <w:rPr>
                <w:rFonts w:ascii="Arial" w:eastAsia="Calibri" w:hAnsi="Arial" w:cs="Arial"/>
              </w:rPr>
              <w:t>Campus Phone:</w:t>
            </w:r>
          </w:p>
        </w:tc>
        <w:tc>
          <w:tcPr>
            <w:tcW w:w="2813" w:type="dxa"/>
            <w:shd w:val="clear" w:color="auto" w:fill="auto"/>
          </w:tcPr>
          <w:p w14:paraId="01088906" w14:textId="77777777" w:rsidR="00762228" w:rsidRPr="003957DB" w:rsidRDefault="00762228" w:rsidP="007F7FF2">
            <w:pPr>
              <w:spacing w:before="60" w:after="60"/>
              <w:rPr>
                <w:rFonts w:ascii="Arial" w:eastAsia="Calibri" w:hAnsi="Arial" w:cs="Arial"/>
              </w:rPr>
            </w:pPr>
            <w:r w:rsidRPr="003957DB">
              <w:rPr>
                <w:rFonts w:ascii="Arial" w:eastAsia="Calibri" w:hAnsi="Arial" w:cs="Arial"/>
              </w:rPr>
              <w:fldChar w:fldCharType="begin">
                <w:ffData>
                  <w:name w:val="Text6"/>
                  <w:enabled/>
                  <w:calcOnExit w:val="0"/>
                  <w:textInput/>
                </w:ffData>
              </w:fldChar>
            </w:r>
            <w:r w:rsidRPr="003957DB">
              <w:rPr>
                <w:rFonts w:ascii="Arial" w:eastAsia="Calibri" w:hAnsi="Arial" w:cs="Arial"/>
              </w:rPr>
              <w:instrText xml:space="preserve"> FORMTEXT </w:instrText>
            </w:r>
            <w:r w:rsidRPr="003957DB">
              <w:rPr>
                <w:rFonts w:ascii="Arial" w:eastAsia="Calibri" w:hAnsi="Arial" w:cs="Arial"/>
              </w:rPr>
            </w:r>
            <w:r w:rsidRPr="003957DB">
              <w:rPr>
                <w:rFonts w:ascii="Arial" w:eastAsia="Calibri" w:hAnsi="Arial" w:cs="Arial"/>
              </w:rPr>
              <w:fldChar w:fldCharType="separate"/>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rPr>
              <w:fldChar w:fldCharType="end"/>
            </w:r>
            <w:r w:rsidRPr="003957DB">
              <w:rPr>
                <w:rFonts w:ascii="Arial" w:eastAsia="Calibri" w:hAnsi="Arial" w:cs="Arial"/>
              </w:rPr>
              <w:t> </w:t>
            </w:r>
            <w:r w:rsidRPr="003957DB">
              <w:rPr>
                <w:rFonts w:ascii="Arial" w:eastAsia="Calibri" w:hAnsi="Arial" w:cs="Arial"/>
              </w:rPr>
              <w:t> </w:t>
            </w:r>
          </w:p>
        </w:tc>
        <w:tc>
          <w:tcPr>
            <w:tcW w:w="1800" w:type="dxa"/>
            <w:shd w:val="clear" w:color="auto" w:fill="auto"/>
          </w:tcPr>
          <w:p w14:paraId="3F7D536B" w14:textId="77777777" w:rsidR="00762228" w:rsidRPr="003957DB" w:rsidRDefault="00762228" w:rsidP="007F7FF2">
            <w:pPr>
              <w:spacing w:before="60" w:after="60"/>
              <w:rPr>
                <w:rFonts w:ascii="Arial" w:eastAsia="Calibri" w:hAnsi="Arial" w:cs="Arial"/>
              </w:rPr>
            </w:pPr>
            <w:r w:rsidRPr="003957DB">
              <w:rPr>
                <w:rFonts w:ascii="Arial" w:eastAsia="Calibri" w:hAnsi="Arial" w:cs="Arial"/>
              </w:rPr>
              <w:t>Email Address:</w:t>
            </w:r>
          </w:p>
        </w:tc>
        <w:tc>
          <w:tcPr>
            <w:tcW w:w="3150" w:type="dxa"/>
            <w:shd w:val="clear" w:color="auto" w:fill="auto"/>
          </w:tcPr>
          <w:p w14:paraId="45F5F81A" w14:textId="77777777" w:rsidR="00762228" w:rsidRPr="003957DB" w:rsidRDefault="00762228" w:rsidP="007F7FF2">
            <w:pPr>
              <w:spacing w:before="60" w:after="60"/>
              <w:rPr>
                <w:rFonts w:ascii="Arial" w:eastAsia="Calibri" w:hAnsi="Arial" w:cs="Arial"/>
              </w:rPr>
            </w:pPr>
            <w:r w:rsidRPr="003957DB">
              <w:rPr>
                <w:rFonts w:ascii="Arial" w:eastAsia="Calibri" w:hAnsi="Arial" w:cs="Arial"/>
              </w:rPr>
              <w:fldChar w:fldCharType="begin">
                <w:ffData>
                  <w:name w:val="Text6"/>
                  <w:enabled/>
                  <w:calcOnExit w:val="0"/>
                  <w:textInput/>
                </w:ffData>
              </w:fldChar>
            </w:r>
            <w:r w:rsidRPr="003957DB">
              <w:rPr>
                <w:rFonts w:ascii="Arial" w:eastAsia="Calibri" w:hAnsi="Arial" w:cs="Arial"/>
              </w:rPr>
              <w:instrText xml:space="preserve"> FORMTEXT </w:instrText>
            </w:r>
            <w:r w:rsidRPr="003957DB">
              <w:rPr>
                <w:rFonts w:ascii="Arial" w:eastAsia="Calibri" w:hAnsi="Arial" w:cs="Arial"/>
              </w:rPr>
            </w:r>
            <w:r w:rsidRPr="003957DB">
              <w:rPr>
                <w:rFonts w:ascii="Arial" w:eastAsia="Calibri" w:hAnsi="Arial" w:cs="Arial"/>
              </w:rPr>
              <w:fldChar w:fldCharType="separate"/>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rPr>
              <w:fldChar w:fldCharType="end"/>
            </w:r>
            <w:r w:rsidRPr="003957DB">
              <w:rPr>
                <w:rFonts w:ascii="Arial" w:eastAsia="Calibri" w:hAnsi="Arial" w:cs="Arial"/>
              </w:rPr>
              <w:t> </w:t>
            </w:r>
            <w:r w:rsidRPr="003957DB">
              <w:rPr>
                <w:rFonts w:ascii="Arial" w:eastAsia="Calibri" w:hAnsi="Arial" w:cs="Arial"/>
              </w:rPr>
              <w:t> </w:t>
            </w:r>
          </w:p>
        </w:tc>
      </w:tr>
    </w:tbl>
    <w:p w14:paraId="404F916C" w14:textId="4E372F5C" w:rsidR="00762228" w:rsidRPr="003957DB" w:rsidRDefault="00762228" w:rsidP="00377A3F">
      <w:pPr>
        <w:widowControl w:val="0"/>
        <w:rPr>
          <w:rFonts w:ascii="Arial" w:eastAsia="Calibri" w:hAnsi="Arial" w:cs="Arial"/>
          <w:b/>
          <w:bCs/>
        </w:rPr>
      </w:pPr>
    </w:p>
    <w:p w14:paraId="544DB4E7" w14:textId="37940D0B" w:rsidR="00451A3A" w:rsidRPr="003957DB" w:rsidRDefault="00FD0B47" w:rsidP="009971F0">
      <w:pPr>
        <w:pStyle w:val="ListParagraph"/>
        <w:widowControl w:val="0"/>
        <w:numPr>
          <w:ilvl w:val="0"/>
          <w:numId w:val="9"/>
        </w:numPr>
        <w:spacing w:before="60" w:after="60"/>
        <w:ind w:left="630" w:hanging="630"/>
        <w:rPr>
          <w:rFonts w:ascii="Arial" w:eastAsia="Calibri" w:hAnsi="Arial" w:cs="Arial"/>
          <w:bCs/>
        </w:rPr>
      </w:pPr>
      <w:r w:rsidRPr="003957DB">
        <w:rPr>
          <w:rFonts w:ascii="Arial" w:eastAsia="Calibri" w:hAnsi="Arial" w:cs="Arial"/>
          <w:b/>
        </w:rPr>
        <w:t xml:space="preserve">Justification for Differential Tuition: </w:t>
      </w:r>
      <w:r w:rsidR="00912625" w:rsidRPr="003957DB">
        <w:rPr>
          <w:rFonts w:ascii="Arial" w:eastAsia="Calibri" w:hAnsi="Arial" w:cs="Arial"/>
        </w:rPr>
        <w:t>W</w:t>
      </w:r>
      <w:r w:rsidRPr="003957DB">
        <w:rPr>
          <w:rFonts w:ascii="Arial" w:eastAsia="Calibri" w:hAnsi="Arial" w:cs="Arial"/>
        </w:rPr>
        <w:t>hy is differential tuition needed for this program?</w:t>
      </w:r>
      <w:r w:rsidR="009E2437" w:rsidRPr="003957DB">
        <w:rPr>
          <w:rFonts w:ascii="Arial" w:eastAsia="Calibri" w:hAnsi="Arial" w:cs="Arial"/>
        </w:rPr>
        <w:t xml:space="preserve"> </w:t>
      </w:r>
      <w:r w:rsidR="00912625" w:rsidRPr="003957DB">
        <w:rPr>
          <w:rFonts w:ascii="Arial" w:eastAsia="Calibri" w:hAnsi="Arial" w:cs="Arial"/>
        </w:rPr>
        <w:t xml:space="preserve">See the </w:t>
      </w:r>
      <w:r w:rsidR="00912625" w:rsidRPr="003957DB">
        <w:rPr>
          <w:rFonts w:ascii="Arial" w:hAnsi="Arial" w:cs="Arial"/>
          <w:color w:val="222222"/>
          <w:shd w:val="clear" w:color="auto" w:fill="FFFFFF"/>
        </w:rPr>
        <w:t xml:space="preserve">NSHE Procedures and Guidelines Manual on Special Course and Differential Fees here: </w:t>
      </w:r>
      <w:hyperlink r:id="rId8" w:history="1">
        <w:r w:rsidR="00451A3A" w:rsidRPr="003957DB">
          <w:rPr>
            <w:rStyle w:val="Hyperlink"/>
            <w:rFonts w:ascii="Arial" w:hAnsi="Arial" w:cs="Arial"/>
            <w:shd w:val="clear" w:color="auto" w:fill="FFFFFF"/>
          </w:rPr>
          <w:t>https://www.unlv.edu/provost/vpap/actions</w:t>
        </w:r>
      </w:hyperlink>
      <w:r w:rsidR="00B870C9" w:rsidRPr="003957DB">
        <w:rPr>
          <w:rFonts w:ascii="Arial" w:hAnsi="Arial" w:cs="Arial"/>
          <w:color w:val="222222"/>
          <w:shd w:val="clear" w:color="auto" w:fill="FFFFFF"/>
        </w:rPr>
        <w:t xml:space="preserve">, </w:t>
      </w:r>
      <w:r w:rsidR="00B870C9" w:rsidRPr="001A1F10">
        <w:rPr>
          <w:rFonts w:ascii="Arial" w:hAnsi="Arial" w:cs="Arial"/>
          <w:i/>
          <w:color w:val="222222"/>
          <w:shd w:val="clear" w:color="auto" w:fill="FFFFFF"/>
        </w:rPr>
        <w:t>Differential Fees</w:t>
      </w:r>
      <w:r w:rsidR="004625B6" w:rsidRPr="001A1F10">
        <w:rPr>
          <w:rFonts w:ascii="Arial" w:hAnsi="Arial" w:cs="Arial"/>
          <w:i/>
          <w:color w:val="222222"/>
          <w:shd w:val="clear" w:color="auto" w:fill="FFFFFF"/>
        </w:rPr>
        <w:t xml:space="preserve"> R</w:t>
      </w:r>
      <w:r w:rsidR="00FC1CB3" w:rsidRPr="001A1F10">
        <w:rPr>
          <w:rFonts w:ascii="Arial" w:hAnsi="Arial" w:cs="Arial"/>
          <w:i/>
          <w:color w:val="222222"/>
          <w:shd w:val="clear" w:color="auto" w:fill="FFFFFF"/>
        </w:rPr>
        <w:t>e</w:t>
      </w:r>
      <w:r w:rsidR="004625B6" w:rsidRPr="001A1F10">
        <w:rPr>
          <w:rFonts w:ascii="Arial" w:hAnsi="Arial" w:cs="Arial"/>
          <w:i/>
          <w:color w:val="222222"/>
          <w:shd w:val="clear" w:color="auto" w:fill="FFFFFF"/>
        </w:rPr>
        <w:t>quest</w:t>
      </w:r>
      <w:r w:rsidR="00B870C9" w:rsidRPr="003957DB">
        <w:rPr>
          <w:rFonts w:ascii="Arial" w:hAnsi="Arial" w:cs="Arial"/>
          <w:color w:val="222222"/>
          <w:shd w:val="clear" w:color="auto" w:fill="FFFFFF"/>
        </w:rPr>
        <w:t>.</w:t>
      </w:r>
    </w:p>
    <w:p w14:paraId="4FA135B9" w14:textId="7696DCBC" w:rsidR="00B870C9" w:rsidRPr="003957DB" w:rsidRDefault="00B870C9" w:rsidP="00B870C9">
      <w:pPr>
        <w:pStyle w:val="ListParagraph"/>
        <w:widowControl w:val="0"/>
        <w:spacing w:before="60" w:after="60"/>
        <w:ind w:left="630"/>
        <w:rPr>
          <w:rFonts w:ascii="Arial" w:eastAsia="Calibri" w:hAnsi="Arial" w:cs="Arial"/>
        </w:rPr>
      </w:pPr>
      <w:r w:rsidRPr="003957DB">
        <w:rPr>
          <w:rFonts w:ascii="Arial" w:eastAsia="Calibri" w:hAnsi="Arial" w:cs="Arial"/>
        </w:rPr>
        <w:fldChar w:fldCharType="begin">
          <w:ffData>
            <w:name w:val="Text6"/>
            <w:enabled/>
            <w:calcOnExit w:val="0"/>
            <w:textInput/>
          </w:ffData>
        </w:fldChar>
      </w:r>
      <w:r w:rsidRPr="003957DB">
        <w:rPr>
          <w:rFonts w:ascii="Arial" w:eastAsia="Calibri" w:hAnsi="Arial" w:cs="Arial"/>
        </w:rPr>
        <w:instrText xml:space="preserve"> FORMTEXT </w:instrText>
      </w:r>
      <w:r w:rsidRPr="003957DB">
        <w:rPr>
          <w:rFonts w:ascii="Arial" w:eastAsia="Calibri" w:hAnsi="Arial" w:cs="Arial"/>
        </w:rPr>
      </w:r>
      <w:r w:rsidRPr="003957DB">
        <w:rPr>
          <w:rFonts w:ascii="Arial" w:eastAsia="Calibri" w:hAnsi="Arial" w:cs="Arial"/>
        </w:rPr>
        <w:fldChar w:fldCharType="separate"/>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noProof/>
        </w:rPr>
        <w:t> </w:t>
      </w:r>
      <w:r w:rsidRPr="003957DB">
        <w:rPr>
          <w:rFonts w:ascii="Arial" w:eastAsia="Calibri" w:hAnsi="Arial" w:cs="Arial"/>
        </w:rPr>
        <w:fldChar w:fldCharType="end"/>
      </w:r>
    </w:p>
    <w:p w14:paraId="6BCE05AA" w14:textId="77777777" w:rsidR="004625B6" w:rsidRPr="003957DB" w:rsidRDefault="004625B6" w:rsidP="00B870C9">
      <w:pPr>
        <w:pStyle w:val="ListParagraph"/>
        <w:widowControl w:val="0"/>
        <w:spacing w:before="60" w:after="60"/>
        <w:ind w:left="630"/>
        <w:rPr>
          <w:rFonts w:ascii="Arial" w:eastAsia="Calibri" w:hAnsi="Arial" w:cs="Arial"/>
          <w:bCs/>
        </w:rPr>
      </w:pPr>
    </w:p>
    <w:p w14:paraId="49DE43F0" w14:textId="77777777" w:rsidR="001A5908" w:rsidRPr="003957DB" w:rsidRDefault="00762228" w:rsidP="00FC1CB3">
      <w:pPr>
        <w:pStyle w:val="ListParagraph"/>
        <w:widowControl w:val="0"/>
        <w:numPr>
          <w:ilvl w:val="0"/>
          <w:numId w:val="9"/>
        </w:numPr>
        <w:spacing w:before="60" w:after="60"/>
        <w:ind w:left="630" w:hanging="630"/>
        <w:rPr>
          <w:rFonts w:ascii="Arial" w:eastAsia="Calibri" w:hAnsi="Arial" w:cs="Arial"/>
          <w:bCs/>
        </w:rPr>
      </w:pPr>
      <w:r w:rsidRPr="003957DB">
        <w:rPr>
          <w:rFonts w:ascii="Arial" w:eastAsia="Calibri" w:hAnsi="Arial" w:cs="Arial"/>
          <w:b/>
          <w:bCs/>
        </w:rPr>
        <w:t>High Demand Programs:</w:t>
      </w:r>
    </w:p>
    <w:p w14:paraId="5DD258E0" w14:textId="6979FA0E" w:rsidR="00D41B7B" w:rsidRPr="00EF1584" w:rsidRDefault="006C76A8" w:rsidP="00EF1584">
      <w:pPr>
        <w:pStyle w:val="ListParagraph"/>
        <w:widowControl w:val="0"/>
        <w:numPr>
          <w:ilvl w:val="1"/>
          <w:numId w:val="9"/>
        </w:numPr>
        <w:tabs>
          <w:tab w:val="left" w:pos="900"/>
        </w:tabs>
        <w:ind w:left="900" w:hanging="270"/>
        <w:rPr>
          <w:rFonts w:ascii="Arial" w:hAnsi="Arial" w:cs="Arial"/>
          <w:color w:val="222222"/>
          <w:shd w:val="clear" w:color="auto" w:fill="FFFFFF"/>
        </w:rPr>
      </w:pPr>
      <w:r>
        <w:rPr>
          <w:rFonts w:ascii="Arial" w:hAnsi="Arial" w:cs="Arial"/>
          <w:color w:val="222222"/>
          <w:shd w:val="clear" w:color="auto" w:fill="FFFFFF"/>
        </w:rPr>
        <w:t xml:space="preserve">Please provide </w:t>
      </w:r>
      <w:r w:rsidRPr="0033431F">
        <w:rPr>
          <w:rFonts w:ascii="Arial" w:hAnsi="Arial" w:cs="Arial"/>
          <w:i/>
          <w:color w:val="222222"/>
          <w:shd w:val="clear" w:color="auto" w:fill="FFFFFF"/>
        </w:rPr>
        <w:t>data</w:t>
      </w:r>
      <w:r>
        <w:rPr>
          <w:rFonts w:ascii="Arial" w:hAnsi="Arial" w:cs="Arial"/>
          <w:color w:val="222222"/>
          <w:shd w:val="clear" w:color="auto" w:fill="FFFFFF"/>
        </w:rPr>
        <w:t xml:space="preserve"> to support w</w:t>
      </w:r>
      <w:r w:rsidR="003957DB" w:rsidRPr="00EF1584">
        <w:rPr>
          <w:rFonts w:ascii="Arial" w:hAnsi="Arial" w:cs="Arial"/>
          <w:color w:val="222222"/>
          <w:shd w:val="clear" w:color="auto" w:fill="FFFFFF"/>
        </w:rPr>
        <w:t xml:space="preserve">hy this </w:t>
      </w:r>
      <w:r>
        <w:rPr>
          <w:rFonts w:ascii="Arial" w:hAnsi="Arial" w:cs="Arial"/>
          <w:color w:val="222222"/>
          <w:shd w:val="clear" w:color="auto" w:fill="FFFFFF"/>
        </w:rPr>
        <w:t xml:space="preserve">degree is believed to be </w:t>
      </w:r>
      <w:r w:rsidR="003957DB" w:rsidRPr="00EF1584">
        <w:rPr>
          <w:rFonts w:ascii="Arial" w:hAnsi="Arial" w:cs="Arial"/>
          <w:color w:val="222222"/>
          <w:shd w:val="clear" w:color="auto" w:fill="FFFFFF"/>
        </w:rPr>
        <w:t>a high</w:t>
      </w:r>
      <w:r w:rsidR="000463D0" w:rsidRPr="00EF1584">
        <w:rPr>
          <w:rFonts w:ascii="Arial" w:hAnsi="Arial" w:cs="Arial"/>
          <w:color w:val="222222"/>
          <w:shd w:val="clear" w:color="auto" w:fill="FFFFFF"/>
        </w:rPr>
        <w:t xml:space="preserve"> demand</w:t>
      </w:r>
      <w:r w:rsidR="003957DB" w:rsidRPr="00EF1584">
        <w:rPr>
          <w:rFonts w:ascii="Arial" w:hAnsi="Arial" w:cs="Arial"/>
          <w:color w:val="222222"/>
          <w:shd w:val="clear" w:color="auto" w:fill="FFFFFF"/>
        </w:rPr>
        <w:t xml:space="preserve"> </w:t>
      </w:r>
      <w:r>
        <w:rPr>
          <w:rFonts w:ascii="Arial" w:hAnsi="Arial" w:cs="Arial"/>
          <w:color w:val="222222"/>
          <w:shd w:val="clear" w:color="auto" w:fill="FFFFFF"/>
        </w:rPr>
        <w:t xml:space="preserve">degree. </w:t>
      </w:r>
    </w:p>
    <w:p w14:paraId="41946BBD" w14:textId="77777777" w:rsidR="008D139B" w:rsidRDefault="000463D0" w:rsidP="008D139B">
      <w:pPr>
        <w:widowControl w:val="0"/>
        <w:tabs>
          <w:tab w:val="left" w:pos="900"/>
        </w:tabs>
        <w:spacing w:after="80"/>
        <w:ind w:left="720" w:firstLine="180"/>
        <w:rPr>
          <w:rFonts w:ascii="Arial" w:eastAsia="Calibri" w:hAnsi="Arial" w:cs="Arial"/>
        </w:rPr>
      </w:pPr>
      <w:r w:rsidRPr="003957DB">
        <w:rPr>
          <w:rFonts w:ascii="Arial" w:eastAsia="Calibri" w:hAnsi="Arial" w:cs="Arial"/>
        </w:rPr>
        <w:fldChar w:fldCharType="begin">
          <w:ffData>
            <w:name w:val="Text6"/>
            <w:enabled/>
            <w:calcOnExit w:val="0"/>
            <w:textInput/>
          </w:ffData>
        </w:fldChar>
      </w:r>
      <w:r w:rsidRPr="003957DB">
        <w:rPr>
          <w:rFonts w:ascii="Arial" w:eastAsia="Calibri" w:hAnsi="Arial" w:cs="Arial"/>
        </w:rPr>
        <w:instrText xml:space="preserve"> FORMTEXT </w:instrText>
      </w:r>
      <w:r w:rsidRPr="003957DB">
        <w:rPr>
          <w:rFonts w:ascii="Arial" w:eastAsia="Calibri" w:hAnsi="Arial" w:cs="Arial"/>
        </w:rPr>
      </w:r>
      <w:r w:rsidRPr="003957DB">
        <w:rPr>
          <w:rFonts w:ascii="Arial" w:eastAsia="Calibri" w:hAnsi="Arial" w:cs="Arial"/>
        </w:rPr>
        <w:fldChar w:fldCharType="separate"/>
      </w:r>
      <w:r w:rsidRPr="003957DB">
        <w:rPr>
          <w:rFonts w:ascii="Arial" w:hAnsi="Arial" w:cs="Arial"/>
          <w:noProof/>
        </w:rPr>
        <w:t> </w:t>
      </w:r>
      <w:r w:rsidRPr="003957DB">
        <w:rPr>
          <w:rFonts w:ascii="Arial" w:hAnsi="Arial" w:cs="Arial"/>
          <w:noProof/>
        </w:rPr>
        <w:t> </w:t>
      </w:r>
      <w:r w:rsidRPr="003957DB">
        <w:rPr>
          <w:rFonts w:ascii="Arial" w:hAnsi="Arial" w:cs="Arial"/>
          <w:noProof/>
        </w:rPr>
        <w:t> </w:t>
      </w:r>
      <w:r w:rsidRPr="003957DB">
        <w:rPr>
          <w:rFonts w:ascii="Arial" w:hAnsi="Arial" w:cs="Arial"/>
          <w:noProof/>
        </w:rPr>
        <w:t> </w:t>
      </w:r>
      <w:r w:rsidRPr="003957DB">
        <w:rPr>
          <w:rFonts w:ascii="Arial" w:hAnsi="Arial" w:cs="Arial"/>
          <w:noProof/>
        </w:rPr>
        <w:t> </w:t>
      </w:r>
      <w:r w:rsidRPr="003957DB">
        <w:rPr>
          <w:rFonts w:ascii="Arial" w:eastAsia="Calibri" w:hAnsi="Arial" w:cs="Arial"/>
        </w:rPr>
        <w:fldChar w:fldCharType="end"/>
      </w:r>
      <w:r w:rsidRPr="003957DB">
        <w:rPr>
          <w:rFonts w:ascii="Arial" w:eastAsia="Calibri" w:hAnsi="Arial" w:cs="Arial"/>
        </w:rPr>
        <w:t xml:space="preserve"> </w:t>
      </w:r>
    </w:p>
    <w:p w14:paraId="074197FA" w14:textId="77777777" w:rsidR="008D139B" w:rsidRDefault="008D139B" w:rsidP="008D139B">
      <w:pPr>
        <w:widowControl w:val="0"/>
        <w:tabs>
          <w:tab w:val="left" w:pos="900"/>
        </w:tabs>
        <w:spacing w:after="80"/>
        <w:ind w:left="720" w:firstLine="180"/>
        <w:rPr>
          <w:rFonts w:ascii="Arial" w:eastAsia="Calibri" w:hAnsi="Arial" w:cs="Arial"/>
        </w:rPr>
      </w:pPr>
    </w:p>
    <w:p w14:paraId="7B68E2A0" w14:textId="75F5FE62" w:rsidR="000A3947" w:rsidRPr="003957DB" w:rsidRDefault="00762228" w:rsidP="008D139B">
      <w:pPr>
        <w:pStyle w:val="ListParagraph"/>
        <w:widowControl w:val="0"/>
        <w:numPr>
          <w:ilvl w:val="0"/>
          <w:numId w:val="9"/>
        </w:numPr>
        <w:spacing w:before="60" w:after="60"/>
        <w:ind w:left="630" w:hanging="630"/>
        <w:rPr>
          <w:rFonts w:ascii="Arial" w:eastAsia="Calibri" w:hAnsi="Arial" w:cs="Arial"/>
          <w:b/>
          <w:bCs/>
        </w:rPr>
      </w:pPr>
      <w:r w:rsidRPr="003957DB">
        <w:rPr>
          <w:rFonts w:ascii="Arial" w:eastAsia="Calibri" w:hAnsi="Arial" w:cs="Arial"/>
          <w:b/>
          <w:bCs/>
        </w:rPr>
        <w:t>High Cost Programs:</w:t>
      </w:r>
      <w:r w:rsidR="000F2783" w:rsidRPr="003957DB">
        <w:rPr>
          <w:rFonts w:ascii="Arial" w:eastAsia="Calibri" w:hAnsi="Arial" w:cs="Arial"/>
          <w:b/>
          <w:bCs/>
        </w:rPr>
        <w:t xml:space="preserve"> </w:t>
      </w:r>
    </w:p>
    <w:p w14:paraId="21213F07" w14:textId="2DA8A3B0" w:rsidR="006C76A8" w:rsidRPr="00EF1584" w:rsidRDefault="006C76A8" w:rsidP="006C76A8">
      <w:pPr>
        <w:pStyle w:val="ListParagraph"/>
        <w:widowControl w:val="0"/>
        <w:numPr>
          <w:ilvl w:val="1"/>
          <w:numId w:val="9"/>
        </w:numPr>
        <w:tabs>
          <w:tab w:val="left" w:pos="900"/>
        </w:tabs>
        <w:ind w:left="900" w:hanging="270"/>
        <w:rPr>
          <w:rFonts w:ascii="Arial" w:hAnsi="Arial" w:cs="Arial"/>
          <w:color w:val="222222"/>
          <w:shd w:val="clear" w:color="auto" w:fill="FFFFFF"/>
        </w:rPr>
      </w:pPr>
      <w:r>
        <w:rPr>
          <w:rFonts w:ascii="Arial" w:hAnsi="Arial" w:cs="Arial"/>
          <w:color w:val="222222"/>
          <w:shd w:val="clear" w:color="auto" w:fill="FFFFFF"/>
        </w:rPr>
        <w:t xml:space="preserve">Please provide </w:t>
      </w:r>
      <w:r w:rsidRPr="0033431F">
        <w:rPr>
          <w:rFonts w:ascii="Arial" w:hAnsi="Arial" w:cs="Arial"/>
          <w:i/>
          <w:color w:val="222222"/>
          <w:shd w:val="clear" w:color="auto" w:fill="FFFFFF"/>
        </w:rPr>
        <w:t>data</w:t>
      </w:r>
      <w:r>
        <w:rPr>
          <w:rFonts w:ascii="Arial" w:hAnsi="Arial" w:cs="Arial"/>
          <w:color w:val="222222"/>
          <w:shd w:val="clear" w:color="auto" w:fill="FFFFFF"/>
        </w:rPr>
        <w:t xml:space="preserve"> to support w</w:t>
      </w:r>
      <w:r w:rsidRPr="00EF1584">
        <w:rPr>
          <w:rFonts w:ascii="Arial" w:hAnsi="Arial" w:cs="Arial"/>
          <w:color w:val="222222"/>
          <w:shd w:val="clear" w:color="auto" w:fill="FFFFFF"/>
        </w:rPr>
        <w:t xml:space="preserve">hy this </w:t>
      </w:r>
      <w:r>
        <w:rPr>
          <w:rFonts w:ascii="Arial" w:hAnsi="Arial" w:cs="Arial"/>
          <w:color w:val="222222"/>
          <w:shd w:val="clear" w:color="auto" w:fill="FFFFFF"/>
        </w:rPr>
        <w:t xml:space="preserve">degree is believed to be </w:t>
      </w:r>
      <w:r w:rsidRPr="00EF1584">
        <w:rPr>
          <w:rFonts w:ascii="Arial" w:hAnsi="Arial" w:cs="Arial"/>
          <w:color w:val="222222"/>
          <w:shd w:val="clear" w:color="auto" w:fill="FFFFFF"/>
        </w:rPr>
        <w:t>a high</w:t>
      </w:r>
      <w:r w:rsidR="00E6192E">
        <w:rPr>
          <w:rFonts w:ascii="Arial" w:hAnsi="Arial" w:cs="Arial"/>
          <w:color w:val="222222"/>
          <w:shd w:val="clear" w:color="auto" w:fill="FFFFFF"/>
        </w:rPr>
        <w:t xml:space="preserve"> cost</w:t>
      </w:r>
      <w:r w:rsidRPr="00EF1584">
        <w:rPr>
          <w:rFonts w:ascii="Arial" w:hAnsi="Arial" w:cs="Arial"/>
          <w:color w:val="222222"/>
          <w:shd w:val="clear" w:color="auto" w:fill="FFFFFF"/>
        </w:rPr>
        <w:t xml:space="preserve"> </w:t>
      </w:r>
      <w:r>
        <w:rPr>
          <w:rFonts w:ascii="Arial" w:hAnsi="Arial" w:cs="Arial"/>
          <w:color w:val="222222"/>
          <w:shd w:val="clear" w:color="auto" w:fill="FFFFFF"/>
        </w:rPr>
        <w:t xml:space="preserve">degree. </w:t>
      </w:r>
    </w:p>
    <w:p w14:paraId="137BA139" w14:textId="77777777" w:rsidR="006C76A8" w:rsidRPr="003957DB" w:rsidRDefault="006C76A8" w:rsidP="006C76A8">
      <w:pPr>
        <w:widowControl w:val="0"/>
        <w:tabs>
          <w:tab w:val="left" w:pos="900"/>
        </w:tabs>
        <w:spacing w:after="80"/>
        <w:ind w:left="720" w:firstLine="180"/>
        <w:rPr>
          <w:rFonts w:ascii="Arial" w:eastAsia="Calibri" w:hAnsi="Arial" w:cs="Arial"/>
        </w:rPr>
      </w:pPr>
      <w:r w:rsidRPr="003957DB">
        <w:rPr>
          <w:rFonts w:ascii="Arial" w:eastAsia="Calibri" w:hAnsi="Arial" w:cs="Arial"/>
        </w:rPr>
        <w:fldChar w:fldCharType="begin">
          <w:ffData>
            <w:name w:val="Text6"/>
            <w:enabled/>
            <w:calcOnExit w:val="0"/>
            <w:textInput/>
          </w:ffData>
        </w:fldChar>
      </w:r>
      <w:r w:rsidRPr="003957DB">
        <w:rPr>
          <w:rFonts w:ascii="Arial" w:eastAsia="Calibri" w:hAnsi="Arial" w:cs="Arial"/>
        </w:rPr>
        <w:instrText xml:space="preserve"> FORMTEXT </w:instrText>
      </w:r>
      <w:r w:rsidRPr="003957DB">
        <w:rPr>
          <w:rFonts w:ascii="Arial" w:eastAsia="Calibri" w:hAnsi="Arial" w:cs="Arial"/>
        </w:rPr>
      </w:r>
      <w:r w:rsidRPr="003957DB">
        <w:rPr>
          <w:rFonts w:ascii="Arial" w:eastAsia="Calibri" w:hAnsi="Arial" w:cs="Arial"/>
        </w:rPr>
        <w:fldChar w:fldCharType="separate"/>
      </w:r>
      <w:r w:rsidRPr="003957DB">
        <w:rPr>
          <w:rFonts w:ascii="Arial" w:hAnsi="Arial" w:cs="Arial"/>
          <w:noProof/>
        </w:rPr>
        <w:t> </w:t>
      </w:r>
      <w:r w:rsidRPr="003957DB">
        <w:rPr>
          <w:rFonts w:ascii="Arial" w:hAnsi="Arial" w:cs="Arial"/>
          <w:noProof/>
        </w:rPr>
        <w:t> </w:t>
      </w:r>
      <w:r w:rsidRPr="003957DB">
        <w:rPr>
          <w:rFonts w:ascii="Arial" w:hAnsi="Arial" w:cs="Arial"/>
          <w:noProof/>
        </w:rPr>
        <w:t> </w:t>
      </w:r>
      <w:r w:rsidRPr="003957DB">
        <w:rPr>
          <w:rFonts w:ascii="Arial" w:hAnsi="Arial" w:cs="Arial"/>
          <w:noProof/>
        </w:rPr>
        <w:t> </w:t>
      </w:r>
      <w:r w:rsidRPr="003957DB">
        <w:rPr>
          <w:rFonts w:ascii="Arial" w:hAnsi="Arial" w:cs="Arial"/>
          <w:noProof/>
        </w:rPr>
        <w:t> </w:t>
      </w:r>
      <w:r w:rsidRPr="003957DB">
        <w:rPr>
          <w:rFonts w:ascii="Arial" w:eastAsia="Calibri" w:hAnsi="Arial" w:cs="Arial"/>
        </w:rPr>
        <w:fldChar w:fldCharType="end"/>
      </w:r>
      <w:r w:rsidRPr="003957DB">
        <w:rPr>
          <w:rFonts w:ascii="Arial" w:eastAsia="Calibri" w:hAnsi="Arial" w:cs="Arial"/>
        </w:rPr>
        <w:t xml:space="preserve"> </w:t>
      </w:r>
    </w:p>
    <w:p w14:paraId="7EC68675" w14:textId="77777777" w:rsidR="006C76A8" w:rsidRDefault="006C76A8" w:rsidP="006C76A8">
      <w:pPr>
        <w:pStyle w:val="ListParagraph"/>
        <w:widowControl w:val="0"/>
        <w:spacing w:after="80"/>
        <w:ind w:left="900"/>
        <w:rPr>
          <w:rFonts w:ascii="Arial" w:eastAsia="Calibri" w:hAnsi="Arial" w:cs="Arial"/>
          <w:bCs/>
        </w:rPr>
      </w:pPr>
    </w:p>
    <w:p w14:paraId="49051CBA" w14:textId="4AD25BA5" w:rsidR="006B1EDC" w:rsidRPr="00894E6E" w:rsidRDefault="006B1EDC" w:rsidP="00676CE7">
      <w:pPr>
        <w:pStyle w:val="ListParagraph"/>
        <w:widowControl w:val="0"/>
        <w:numPr>
          <w:ilvl w:val="1"/>
          <w:numId w:val="9"/>
        </w:numPr>
        <w:spacing w:after="80"/>
        <w:ind w:left="900" w:hanging="270"/>
        <w:rPr>
          <w:rFonts w:ascii="Arial" w:eastAsia="Calibri" w:hAnsi="Arial" w:cs="Arial"/>
          <w:bCs/>
        </w:rPr>
      </w:pPr>
      <w:r w:rsidRPr="00894E6E">
        <w:rPr>
          <w:rFonts w:ascii="Arial" w:eastAsia="Calibri" w:hAnsi="Arial" w:cs="Arial"/>
          <w:bCs/>
        </w:rPr>
        <w:t>P</w:t>
      </w:r>
      <w:r w:rsidR="00E52AA7" w:rsidRPr="00894E6E">
        <w:rPr>
          <w:rFonts w:ascii="Arial" w:eastAsia="Calibri" w:hAnsi="Arial" w:cs="Arial"/>
          <w:bCs/>
        </w:rPr>
        <w:t xml:space="preserve">rovide </w:t>
      </w:r>
      <w:r w:rsidR="00E52AA7" w:rsidRPr="0033431F">
        <w:rPr>
          <w:rFonts w:ascii="Arial" w:eastAsia="Calibri" w:hAnsi="Arial" w:cs="Arial"/>
          <w:bCs/>
          <w:i/>
        </w:rPr>
        <w:t>data</w:t>
      </w:r>
      <w:r w:rsidR="00E52AA7" w:rsidRPr="00894E6E">
        <w:rPr>
          <w:rFonts w:ascii="Arial" w:eastAsia="Calibri" w:hAnsi="Arial" w:cs="Arial"/>
          <w:bCs/>
        </w:rPr>
        <w:t xml:space="preserve"> of </w:t>
      </w:r>
      <w:r w:rsidR="00926068">
        <w:rPr>
          <w:rFonts w:ascii="Arial" w:eastAsia="Calibri" w:hAnsi="Arial" w:cs="Arial"/>
          <w:bCs/>
        </w:rPr>
        <w:t>other</w:t>
      </w:r>
      <w:r w:rsidR="00E52AA7" w:rsidRPr="00894E6E">
        <w:rPr>
          <w:rFonts w:ascii="Arial" w:eastAsia="Calibri" w:hAnsi="Arial" w:cs="Arial"/>
          <w:bCs/>
        </w:rPr>
        <w:t xml:space="preserve"> </w:t>
      </w:r>
      <w:r w:rsidR="00926068">
        <w:rPr>
          <w:rFonts w:ascii="Arial" w:eastAsia="Calibri" w:hAnsi="Arial" w:cs="Arial"/>
          <w:bCs/>
        </w:rPr>
        <w:t xml:space="preserve">comparable </w:t>
      </w:r>
      <w:r w:rsidR="00926068" w:rsidRPr="00894E6E">
        <w:rPr>
          <w:rFonts w:ascii="Arial" w:eastAsia="Calibri" w:hAnsi="Arial" w:cs="Arial"/>
          <w:bCs/>
        </w:rPr>
        <w:t>institution</w:t>
      </w:r>
      <w:r w:rsidR="00926068">
        <w:rPr>
          <w:rFonts w:ascii="Arial" w:eastAsia="Calibri" w:hAnsi="Arial" w:cs="Arial"/>
          <w:bCs/>
        </w:rPr>
        <w:t xml:space="preserve">’s </w:t>
      </w:r>
      <w:r w:rsidR="00E52AA7" w:rsidRPr="00894E6E">
        <w:rPr>
          <w:rFonts w:ascii="Arial" w:eastAsia="Calibri" w:hAnsi="Arial" w:cs="Arial"/>
          <w:bCs/>
        </w:rPr>
        <w:t>programs cost per</w:t>
      </w:r>
      <w:r w:rsidRPr="00894E6E">
        <w:rPr>
          <w:rFonts w:ascii="Arial" w:eastAsia="Calibri" w:hAnsi="Arial" w:cs="Arial"/>
          <w:bCs/>
        </w:rPr>
        <w:t xml:space="preserve"> credit hour, or course, or for </w:t>
      </w:r>
      <w:r w:rsidR="00926068">
        <w:rPr>
          <w:rFonts w:ascii="Arial" w:eastAsia="Calibri" w:hAnsi="Arial" w:cs="Arial"/>
          <w:bCs/>
        </w:rPr>
        <w:t>d</w:t>
      </w:r>
      <w:r w:rsidRPr="00894E6E">
        <w:rPr>
          <w:rFonts w:ascii="Arial" w:eastAsia="Calibri" w:hAnsi="Arial" w:cs="Arial"/>
          <w:bCs/>
        </w:rPr>
        <w:t>egree if credit hour cost is not available.</w:t>
      </w:r>
      <w:r w:rsidR="00926068">
        <w:rPr>
          <w:rFonts w:ascii="Arial" w:eastAsia="Calibri" w:hAnsi="Arial" w:cs="Arial"/>
          <w:bCs/>
        </w:rPr>
        <w:t xml:space="preserve"> Please include some in the same region.</w:t>
      </w:r>
    </w:p>
    <w:p w14:paraId="1E7E1213" w14:textId="1DC6606B" w:rsidR="006F2161" w:rsidRDefault="00894E6E" w:rsidP="006B1EDC">
      <w:pPr>
        <w:widowControl w:val="0"/>
        <w:spacing w:after="80"/>
        <w:ind w:left="450"/>
        <w:rPr>
          <w:rFonts w:ascii="Arial" w:eastAsia="Calibri" w:hAnsi="Arial" w:cs="Arial"/>
        </w:rPr>
      </w:pPr>
      <w:r>
        <w:rPr>
          <w:rFonts w:ascii="Arial" w:eastAsia="Calibri" w:hAnsi="Arial" w:cs="Arial"/>
        </w:rPr>
        <w:t xml:space="preserve">      </w:t>
      </w:r>
      <w:r w:rsidR="00E52AA7" w:rsidRPr="006B1EDC">
        <w:rPr>
          <w:rFonts w:ascii="Arial" w:eastAsia="Calibri" w:hAnsi="Arial" w:cs="Arial"/>
        </w:rPr>
        <w:fldChar w:fldCharType="begin">
          <w:ffData>
            <w:name w:val="Text6"/>
            <w:enabled/>
            <w:calcOnExit w:val="0"/>
            <w:textInput/>
          </w:ffData>
        </w:fldChar>
      </w:r>
      <w:r w:rsidR="00E52AA7" w:rsidRPr="006B1EDC">
        <w:rPr>
          <w:rFonts w:ascii="Arial" w:eastAsia="Calibri" w:hAnsi="Arial" w:cs="Arial"/>
        </w:rPr>
        <w:instrText xml:space="preserve"> FORMTEXT </w:instrText>
      </w:r>
      <w:r w:rsidR="00E52AA7" w:rsidRPr="006B1EDC">
        <w:rPr>
          <w:rFonts w:ascii="Arial" w:eastAsia="Calibri" w:hAnsi="Arial" w:cs="Arial"/>
        </w:rPr>
      </w:r>
      <w:r w:rsidR="00E52AA7" w:rsidRPr="006B1EDC">
        <w:rPr>
          <w:rFonts w:ascii="Arial" w:eastAsia="Calibri" w:hAnsi="Arial" w:cs="Arial"/>
        </w:rPr>
        <w:fldChar w:fldCharType="separate"/>
      </w:r>
      <w:r w:rsidR="00E52AA7" w:rsidRPr="003957DB">
        <w:rPr>
          <w:noProof/>
        </w:rPr>
        <w:t> </w:t>
      </w:r>
      <w:r w:rsidR="00E52AA7" w:rsidRPr="003957DB">
        <w:rPr>
          <w:noProof/>
        </w:rPr>
        <w:t> </w:t>
      </w:r>
      <w:r w:rsidR="00E52AA7" w:rsidRPr="003957DB">
        <w:rPr>
          <w:noProof/>
        </w:rPr>
        <w:t> </w:t>
      </w:r>
      <w:r w:rsidR="00E52AA7" w:rsidRPr="003957DB">
        <w:rPr>
          <w:noProof/>
        </w:rPr>
        <w:t> </w:t>
      </w:r>
      <w:r w:rsidR="00E52AA7" w:rsidRPr="003957DB">
        <w:rPr>
          <w:noProof/>
        </w:rPr>
        <w:t> </w:t>
      </w:r>
      <w:r w:rsidR="00E52AA7" w:rsidRPr="006B1EDC">
        <w:rPr>
          <w:rFonts w:ascii="Arial" w:eastAsia="Calibri" w:hAnsi="Arial" w:cs="Arial"/>
        </w:rPr>
        <w:fldChar w:fldCharType="end"/>
      </w:r>
    </w:p>
    <w:p w14:paraId="154B51A5" w14:textId="77777777" w:rsidR="00FB11D7" w:rsidRDefault="00FB11D7" w:rsidP="006B1EDC">
      <w:pPr>
        <w:widowControl w:val="0"/>
        <w:spacing w:after="80"/>
        <w:ind w:left="450"/>
        <w:rPr>
          <w:rFonts w:ascii="Arial" w:eastAsia="Calibri" w:hAnsi="Arial" w:cs="Arial"/>
        </w:rPr>
      </w:pPr>
    </w:p>
    <w:p w14:paraId="119D69BF" w14:textId="21B1727A" w:rsidR="008A20F2" w:rsidRDefault="00F53DBE" w:rsidP="00FB11D7">
      <w:pPr>
        <w:pStyle w:val="ListParagraph"/>
        <w:widowControl w:val="0"/>
        <w:numPr>
          <w:ilvl w:val="0"/>
          <w:numId w:val="9"/>
        </w:numPr>
        <w:ind w:left="720"/>
        <w:contextualSpacing w:val="0"/>
        <w:rPr>
          <w:rFonts w:ascii="Arial" w:eastAsia="Calibri" w:hAnsi="Arial" w:cs="Arial"/>
          <w:b/>
          <w:bCs/>
        </w:rPr>
      </w:pPr>
      <w:bookmarkStart w:id="0" w:name="_GoBack"/>
      <w:bookmarkEnd w:id="0"/>
      <w:r>
        <w:rPr>
          <w:rFonts w:ascii="Arial" w:eastAsia="Calibri" w:hAnsi="Arial" w:cs="Arial"/>
          <w:b/>
          <w:bCs/>
        </w:rPr>
        <w:t>Tuition/fees calculations</w:t>
      </w:r>
    </w:p>
    <w:p w14:paraId="75DB828E" w14:textId="3992129E" w:rsidR="009D57DA" w:rsidRPr="009D57DA" w:rsidRDefault="009D57DA" w:rsidP="009D57DA">
      <w:pPr>
        <w:widowControl w:val="0"/>
        <w:rPr>
          <w:rFonts w:ascii="Arial" w:eastAsia="Calibri" w:hAnsi="Arial" w:cs="Arial"/>
          <w:bCs/>
        </w:rPr>
      </w:pPr>
      <w:r>
        <w:rPr>
          <w:rFonts w:ascii="Arial" w:eastAsia="Calibri" w:hAnsi="Arial" w:cs="Arial"/>
          <w:b/>
          <w:bCs/>
        </w:rPr>
        <w:tab/>
      </w:r>
      <w:r w:rsidRPr="009D57DA">
        <w:rPr>
          <w:rFonts w:ascii="Arial" w:eastAsia="Calibri" w:hAnsi="Arial" w:cs="Arial"/>
          <w:bCs/>
        </w:rPr>
        <w:t xml:space="preserve">All </w:t>
      </w:r>
      <w:r>
        <w:rPr>
          <w:rFonts w:ascii="Arial" w:eastAsia="Calibri" w:hAnsi="Arial" w:cs="Arial"/>
          <w:bCs/>
        </w:rPr>
        <w:t xml:space="preserve">information used in these calculations must match the NSHE Proposal and </w:t>
      </w:r>
      <w:r>
        <w:rPr>
          <w:rFonts w:ascii="Arial" w:eastAsia="Calibri" w:hAnsi="Arial" w:cs="Arial"/>
          <w:bCs/>
        </w:rPr>
        <w:tab/>
        <w:t xml:space="preserve">the NSHE Cost Estimate. </w:t>
      </w:r>
    </w:p>
    <w:tbl>
      <w:tblPr>
        <w:tblStyle w:val="TableGrid"/>
        <w:tblW w:w="9990" w:type="dxa"/>
        <w:tblInd w:w="-275" w:type="dxa"/>
        <w:tblLook w:val="04A0" w:firstRow="1" w:lastRow="0" w:firstColumn="1" w:lastColumn="0" w:noHBand="0" w:noVBand="1"/>
      </w:tblPr>
      <w:tblGrid>
        <w:gridCol w:w="450"/>
        <w:gridCol w:w="4680"/>
        <w:gridCol w:w="1890"/>
        <w:gridCol w:w="1530"/>
        <w:gridCol w:w="1440"/>
      </w:tblGrid>
      <w:tr w:rsidR="00F53DBE" w14:paraId="71778D0D" w14:textId="77777777" w:rsidTr="009D57DA">
        <w:tc>
          <w:tcPr>
            <w:tcW w:w="450" w:type="dxa"/>
            <w:shd w:val="clear" w:color="auto" w:fill="BFBFBF" w:themeFill="background1" w:themeFillShade="BF"/>
          </w:tcPr>
          <w:p w14:paraId="76B713F0" w14:textId="77777777" w:rsidR="00F53DBE" w:rsidRDefault="00F53DBE" w:rsidP="008A20F2">
            <w:pPr>
              <w:pStyle w:val="ListParagraph"/>
              <w:ind w:left="0"/>
              <w:rPr>
                <w:rFonts w:ascii="Arial" w:eastAsia="Calibri" w:hAnsi="Arial" w:cs="Arial"/>
                <w:bCs/>
              </w:rPr>
            </w:pPr>
          </w:p>
        </w:tc>
        <w:tc>
          <w:tcPr>
            <w:tcW w:w="4680" w:type="dxa"/>
            <w:shd w:val="clear" w:color="auto" w:fill="BFBFBF" w:themeFill="background1" w:themeFillShade="BF"/>
          </w:tcPr>
          <w:p w14:paraId="10EAD1EE" w14:textId="55F6C381" w:rsidR="00F53DBE" w:rsidRDefault="00F53DBE" w:rsidP="008A20F2">
            <w:pPr>
              <w:pStyle w:val="ListParagraph"/>
              <w:ind w:left="0"/>
              <w:rPr>
                <w:rFonts w:ascii="Arial" w:eastAsia="Calibri" w:hAnsi="Arial" w:cs="Arial"/>
                <w:bCs/>
              </w:rPr>
            </w:pPr>
          </w:p>
        </w:tc>
        <w:tc>
          <w:tcPr>
            <w:tcW w:w="1890" w:type="dxa"/>
            <w:shd w:val="clear" w:color="auto" w:fill="BFBFBF" w:themeFill="background1" w:themeFillShade="BF"/>
          </w:tcPr>
          <w:p w14:paraId="1B8454D4" w14:textId="5E604EFD" w:rsidR="00F53DBE" w:rsidRDefault="00F53DBE" w:rsidP="00F53DBE">
            <w:pPr>
              <w:pStyle w:val="ListParagraph"/>
              <w:ind w:left="0"/>
              <w:jc w:val="center"/>
              <w:rPr>
                <w:rFonts w:ascii="Arial" w:eastAsia="Calibri" w:hAnsi="Arial" w:cs="Arial"/>
                <w:bCs/>
              </w:rPr>
            </w:pPr>
            <w:r>
              <w:rPr>
                <w:rFonts w:ascii="Arial" w:eastAsia="Calibri" w:hAnsi="Arial" w:cs="Arial"/>
                <w:bCs/>
              </w:rPr>
              <w:t>Year 1</w:t>
            </w:r>
          </w:p>
        </w:tc>
        <w:tc>
          <w:tcPr>
            <w:tcW w:w="1530" w:type="dxa"/>
            <w:shd w:val="clear" w:color="auto" w:fill="BFBFBF" w:themeFill="background1" w:themeFillShade="BF"/>
          </w:tcPr>
          <w:p w14:paraId="3EB719CA" w14:textId="2FC32716" w:rsidR="00F53DBE" w:rsidRDefault="00F53DBE" w:rsidP="00F53DBE">
            <w:pPr>
              <w:pStyle w:val="ListParagraph"/>
              <w:ind w:left="0"/>
              <w:jc w:val="center"/>
              <w:rPr>
                <w:rFonts w:ascii="Arial" w:eastAsia="Calibri" w:hAnsi="Arial" w:cs="Arial"/>
                <w:bCs/>
              </w:rPr>
            </w:pPr>
            <w:r>
              <w:rPr>
                <w:rFonts w:ascii="Arial" w:eastAsia="Calibri" w:hAnsi="Arial" w:cs="Arial"/>
                <w:bCs/>
              </w:rPr>
              <w:t>Year 3</w:t>
            </w:r>
          </w:p>
        </w:tc>
        <w:tc>
          <w:tcPr>
            <w:tcW w:w="1440" w:type="dxa"/>
            <w:shd w:val="clear" w:color="auto" w:fill="BFBFBF" w:themeFill="background1" w:themeFillShade="BF"/>
          </w:tcPr>
          <w:p w14:paraId="11652CE2" w14:textId="6CBF5566" w:rsidR="00F53DBE" w:rsidRDefault="00F53DBE" w:rsidP="00F53DBE">
            <w:pPr>
              <w:pStyle w:val="ListParagraph"/>
              <w:ind w:left="0"/>
              <w:jc w:val="center"/>
              <w:rPr>
                <w:rFonts w:ascii="Arial" w:eastAsia="Calibri" w:hAnsi="Arial" w:cs="Arial"/>
                <w:bCs/>
              </w:rPr>
            </w:pPr>
            <w:r>
              <w:rPr>
                <w:rFonts w:ascii="Arial" w:eastAsia="Calibri" w:hAnsi="Arial" w:cs="Arial"/>
                <w:bCs/>
              </w:rPr>
              <w:t>Year 5</w:t>
            </w:r>
          </w:p>
        </w:tc>
      </w:tr>
      <w:tr w:rsidR="00F53DBE" w14:paraId="0C1B32F5" w14:textId="77777777" w:rsidTr="00F53DBE">
        <w:tc>
          <w:tcPr>
            <w:tcW w:w="450" w:type="dxa"/>
          </w:tcPr>
          <w:p w14:paraId="484C826E" w14:textId="4FAF100A" w:rsidR="00F53DBE" w:rsidRDefault="00F53DBE" w:rsidP="008A20F2">
            <w:pPr>
              <w:pStyle w:val="ListParagraph"/>
              <w:ind w:left="0"/>
              <w:rPr>
                <w:rFonts w:ascii="Arial" w:eastAsia="Calibri" w:hAnsi="Arial" w:cs="Arial"/>
                <w:bCs/>
              </w:rPr>
            </w:pPr>
            <w:r>
              <w:rPr>
                <w:rFonts w:ascii="Arial" w:eastAsia="Calibri" w:hAnsi="Arial" w:cs="Arial"/>
                <w:bCs/>
              </w:rPr>
              <w:t>a.</w:t>
            </w:r>
          </w:p>
        </w:tc>
        <w:tc>
          <w:tcPr>
            <w:tcW w:w="4680" w:type="dxa"/>
          </w:tcPr>
          <w:p w14:paraId="126B1959" w14:textId="6884C37D" w:rsidR="00F53DBE" w:rsidRDefault="00F53DBE" w:rsidP="008A20F2">
            <w:pPr>
              <w:pStyle w:val="ListParagraph"/>
              <w:ind w:left="0"/>
              <w:rPr>
                <w:rFonts w:ascii="Arial" w:eastAsia="Calibri" w:hAnsi="Arial" w:cs="Arial"/>
                <w:bCs/>
              </w:rPr>
            </w:pPr>
            <w:r>
              <w:rPr>
                <w:rFonts w:ascii="Arial" w:eastAsia="Calibri" w:hAnsi="Arial" w:cs="Arial"/>
                <w:bCs/>
              </w:rPr>
              <w:t># Students</w:t>
            </w:r>
          </w:p>
        </w:tc>
        <w:tc>
          <w:tcPr>
            <w:tcW w:w="1890" w:type="dxa"/>
          </w:tcPr>
          <w:p w14:paraId="31B814EB" w14:textId="77777777" w:rsidR="00F53DBE" w:rsidRDefault="00F53DBE" w:rsidP="008A20F2">
            <w:pPr>
              <w:pStyle w:val="ListParagraph"/>
              <w:ind w:left="0"/>
              <w:rPr>
                <w:rFonts w:ascii="Arial" w:eastAsia="Calibri" w:hAnsi="Arial" w:cs="Arial"/>
                <w:bCs/>
              </w:rPr>
            </w:pPr>
          </w:p>
        </w:tc>
        <w:tc>
          <w:tcPr>
            <w:tcW w:w="1530" w:type="dxa"/>
          </w:tcPr>
          <w:p w14:paraId="7E074DF0" w14:textId="77777777" w:rsidR="00F53DBE" w:rsidRDefault="00F53DBE" w:rsidP="008A20F2">
            <w:pPr>
              <w:pStyle w:val="ListParagraph"/>
              <w:ind w:left="0"/>
              <w:rPr>
                <w:rFonts w:ascii="Arial" w:eastAsia="Calibri" w:hAnsi="Arial" w:cs="Arial"/>
                <w:bCs/>
              </w:rPr>
            </w:pPr>
          </w:p>
        </w:tc>
        <w:tc>
          <w:tcPr>
            <w:tcW w:w="1440" w:type="dxa"/>
          </w:tcPr>
          <w:p w14:paraId="7945F6D5" w14:textId="77777777" w:rsidR="00F53DBE" w:rsidRDefault="00F53DBE" w:rsidP="008A20F2">
            <w:pPr>
              <w:pStyle w:val="ListParagraph"/>
              <w:ind w:left="0"/>
              <w:rPr>
                <w:rFonts w:ascii="Arial" w:eastAsia="Calibri" w:hAnsi="Arial" w:cs="Arial"/>
                <w:bCs/>
              </w:rPr>
            </w:pPr>
          </w:p>
        </w:tc>
      </w:tr>
      <w:tr w:rsidR="00F53DBE" w14:paraId="12EC6993" w14:textId="77777777" w:rsidTr="00F53DBE">
        <w:tc>
          <w:tcPr>
            <w:tcW w:w="450" w:type="dxa"/>
          </w:tcPr>
          <w:p w14:paraId="0AEB3AC4" w14:textId="0A074067" w:rsidR="00F53DBE" w:rsidRDefault="00F53DBE" w:rsidP="00405BBD">
            <w:pPr>
              <w:pStyle w:val="ListParagraph"/>
              <w:ind w:left="0"/>
              <w:rPr>
                <w:rFonts w:ascii="Arial" w:eastAsia="Calibri" w:hAnsi="Arial" w:cs="Arial"/>
                <w:bCs/>
              </w:rPr>
            </w:pPr>
            <w:r>
              <w:rPr>
                <w:rFonts w:ascii="Arial" w:eastAsia="Calibri" w:hAnsi="Arial" w:cs="Arial"/>
                <w:bCs/>
              </w:rPr>
              <w:t>b.</w:t>
            </w:r>
          </w:p>
        </w:tc>
        <w:tc>
          <w:tcPr>
            <w:tcW w:w="4680" w:type="dxa"/>
          </w:tcPr>
          <w:p w14:paraId="0A7E91F0" w14:textId="3A347EA4" w:rsidR="00F53DBE" w:rsidRDefault="00F53DBE" w:rsidP="00405BBD">
            <w:pPr>
              <w:pStyle w:val="ListParagraph"/>
              <w:ind w:left="0"/>
              <w:rPr>
                <w:rFonts w:ascii="Arial" w:eastAsia="Calibri" w:hAnsi="Arial" w:cs="Arial"/>
                <w:bCs/>
              </w:rPr>
            </w:pPr>
            <w:r>
              <w:rPr>
                <w:rFonts w:ascii="Arial" w:eastAsia="Calibri" w:hAnsi="Arial" w:cs="Arial"/>
                <w:bCs/>
              </w:rPr>
              <w:t>Differential fee per credit hour</w:t>
            </w:r>
          </w:p>
        </w:tc>
        <w:tc>
          <w:tcPr>
            <w:tcW w:w="1890" w:type="dxa"/>
          </w:tcPr>
          <w:p w14:paraId="34B148C1" w14:textId="77777777" w:rsidR="00F53DBE" w:rsidRDefault="00F53DBE" w:rsidP="008A20F2">
            <w:pPr>
              <w:pStyle w:val="ListParagraph"/>
              <w:ind w:left="0"/>
              <w:rPr>
                <w:rFonts w:ascii="Arial" w:eastAsia="Calibri" w:hAnsi="Arial" w:cs="Arial"/>
                <w:bCs/>
              </w:rPr>
            </w:pPr>
          </w:p>
        </w:tc>
        <w:tc>
          <w:tcPr>
            <w:tcW w:w="1530" w:type="dxa"/>
          </w:tcPr>
          <w:p w14:paraId="1040E02B" w14:textId="77777777" w:rsidR="00F53DBE" w:rsidRDefault="00F53DBE" w:rsidP="008A20F2">
            <w:pPr>
              <w:pStyle w:val="ListParagraph"/>
              <w:ind w:left="0"/>
              <w:rPr>
                <w:rFonts w:ascii="Arial" w:eastAsia="Calibri" w:hAnsi="Arial" w:cs="Arial"/>
                <w:bCs/>
              </w:rPr>
            </w:pPr>
          </w:p>
        </w:tc>
        <w:tc>
          <w:tcPr>
            <w:tcW w:w="1440" w:type="dxa"/>
          </w:tcPr>
          <w:p w14:paraId="23E4931C" w14:textId="77777777" w:rsidR="00F53DBE" w:rsidRDefault="00F53DBE" w:rsidP="008A20F2">
            <w:pPr>
              <w:pStyle w:val="ListParagraph"/>
              <w:ind w:left="0"/>
              <w:rPr>
                <w:rFonts w:ascii="Arial" w:eastAsia="Calibri" w:hAnsi="Arial" w:cs="Arial"/>
                <w:bCs/>
              </w:rPr>
            </w:pPr>
          </w:p>
        </w:tc>
      </w:tr>
      <w:tr w:rsidR="00F53DBE" w14:paraId="536DB492" w14:textId="77777777" w:rsidTr="00F53DBE">
        <w:tc>
          <w:tcPr>
            <w:tcW w:w="450" w:type="dxa"/>
          </w:tcPr>
          <w:p w14:paraId="383F742C" w14:textId="533E710E" w:rsidR="00F53DBE" w:rsidRDefault="00F53DBE" w:rsidP="008A20F2">
            <w:pPr>
              <w:pStyle w:val="ListParagraph"/>
              <w:ind w:left="0"/>
              <w:rPr>
                <w:rFonts w:ascii="Arial" w:eastAsia="Calibri" w:hAnsi="Arial" w:cs="Arial"/>
                <w:bCs/>
              </w:rPr>
            </w:pPr>
            <w:r>
              <w:rPr>
                <w:rFonts w:ascii="Arial" w:eastAsia="Calibri" w:hAnsi="Arial" w:cs="Arial"/>
                <w:bCs/>
              </w:rPr>
              <w:t>c.</w:t>
            </w:r>
          </w:p>
        </w:tc>
        <w:tc>
          <w:tcPr>
            <w:tcW w:w="4680" w:type="dxa"/>
          </w:tcPr>
          <w:p w14:paraId="129ADC0F" w14:textId="7D3A14DE" w:rsidR="00F53DBE" w:rsidRDefault="00F53DBE" w:rsidP="008A20F2">
            <w:pPr>
              <w:pStyle w:val="ListParagraph"/>
              <w:ind w:left="0"/>
              <w:rPr>
                <w:rFonts w:ascii="Arial" w:eastAsia="Calibri" w:hAnsi="Arial" w:cs="Arial"/>
                <w:bCs/>
              </w:rPr>
            </w:pPr>
            <w:r>
              <w:rPr>
                <w:rFonts w:ascii="Arial" w:eastAsia="Calibri" w:hAnsi="Arial" w:cs="Arial"/>
                <w:bCs/>
              </w:rPr>
              <w:t># Credits per year</w:t>
            </w:r>
          </w:p>
        </w:tc>
        <w:tc>
          <w:tcPr>
            <w:tcW w:w="1890" w:type="dxa"/>
          </w:tcPr>
          <w:p w14:paraId="59F8F301" w14:textId="77777777" w:rsidR="00F53DBE" w:rsidRDefault="00F53DBE" w:rsidP="008A20F2">
            <w:pPr>
              <w:pStyle w:val="ListParagraph"/>
              <w:ind w:left="0"/>
              <w:rPr>
                <w:rFonts w:ascii="Arial" w:eastAsia="Calibri" w:hAnsi="Arial" w:cs="Arial"/>
                <w:bCs/>
              </w:rPr>
            </w:pPr>
          </w:p>
        </w:tc>
        <w:tc>
          <w:tcPr>
            <w:tcW w:w="1530" w:type="dxa"/>
          </w:tcPr>
          <w:p w14:paraId="3E8F591C" w14:textId="77777777" w:rsidR="00F53DBE" w:rsidRDefault="00F53DBE" w:rsidP="008A20F2">
            <w:pPr>
              <w:pStyle w:val="ListParagraph"/>
              <w:ind w:left="0"/>
              <w:rPr>
                <w:rFonts w:ascii="Arial" w:eastAsia="Calibri" w:hAnsi="Arial" w:cs="Arial"/>
                <w:bCs/>
              </w:rPr>
            </w:pPr>
          </w:p>
        </w:tc>
        <w:tc>
          <w:tcPr>
            <w:tcW w:w="1440" w:type="dxa"/>
          </w:tcPr>
          <w:p w14:paraId="1C5A68A8" w14:textId="77777777" w:rsidR="00F53DBE" w:rsidRDefault="00F53DBE" w:rsidP="008A20F2">
            <w:pPr>
              <w:pStyle w:val="ListParagraph"/>
              <w:ind w:left="0"/>
              <w:rPr>
                <w:rFonts w:ascii="Arial" w:eastAsia="Calibri" w:hAnsi="Arial" w:cs="Arial"/>
                <w:bCs/>
              </w:rPr>
            </w:pPr>
          </w:p>
        </w:tc>
      </w:tr>
      <w:tr w:rsidR="00F53DBE" w14:paraId="3C523209" w14:textId="77777777" w:rsidTr="00F53DBE">
        <w:tc>
          <w:tcPr>
            <w:tcW w:w="450" w:type="dxa"/>
          </w:tcPr>
          <w:p w14:paraId="607EA815" w14:textId="1D84046C" w:rsidR="00F53DBE" w:rsidRDefault="00F53DBE" w:rsidP="008A20F2">
            <w:pPr>
              <w:pStyle w:val="ListParagraph"/>
              <w:ind w:left="0"/>
              <w:rPr>
                <w:rFonts w:ascii="Arial" w:eastAsia="Calibri" w:hAnsi="Arial" w:cs="Arial"/>
                <w:bCs/>
              </w:rPr>
            </w:pPr>
            <w:r>
              <w:rPr>
                <w:rFonts w:ascii="Arial" w:eastAsia="Calibri" w:hAnsi="Arial" w:cs="Arial"/>
                <w:bCs/>
              </w:rPr>
              <w:t>d.</w:t>
            </w:r>
          </w:p>
        </w:tc>
        <w:tc>
          <w:tcPr>
            <w:tcW w:w="4680" w:type="dxa"/>
          </w:tcPr>
          <w:p w14:paraId="7608F5CE" w14:textId="755888A2" w:rsidR="00F53DBE" w:rsidRDefault="00F53DBE" w:rsidP="008A20F2">
            <w:pPr>
              <w:pStyle w:val="ListParagraph"/>
              <w:ind w:left="0"/>
              <w:rPr>
                <w:rFonts w:ascii="Arial" w:eastAsia="Calibri" w:hAnsi="Arial" w:cs="Arial"/>
                <w:bCs/>
              </w:rPr>
            </w:pPr>
            <w:r>
              <w:rPr>
                <w:rFonts w:ascii="Arial" w:eastAsia="Calibri" w:hAnsi="Arial" w:cs="Arial"/>
                <w:bCs/>
              </w:rPr>
              <w:t>Total revenue from differential fees</w:t>
            </w:r>
          </w:p>
        </w:tc>
        <w:tc>
          <w:tcPr>
            <w:tcW w:w="1890" w:type="dxa"/>
          </w:tcPr>
          <w:p w14:paraId="50CADEB0" w14:textId="77777777" w:rsidR="00F53DBE" w:rsidRDefault="00F53DBE" w:rsidP="008A20F2">
            <w:pPr>
              <w:pStyle w:val="ListParagraph"/>
              <w:ind w:left="0"/>
              <w:rPr>
                <w:rFonts w:ascii="Arial" w:eastAsia="Calibri" w:hAnsi="Arial" w:cs="Arial"/>
                <w:bCs/>
              </w:rPr>
            </w:pPr>
          </w:p>
        </w:tc>
        <w:tc>
          <w:tcPr>
            <w:tcW w:w="1530" w:type="dxa"/>
          </w:tcPr>
          <w:p w14:paraId="11CDF3B6" w14:textId="77777777" w:rsidR="00F53DBE" w:rsidRDefault="00F53DBE" w:rsidP="008A20F2">
            <w:pPr>
              <w:pStyle w:val="ListParagraph"/>
              <w:ind w:left="0"/>
              <w:rPr>
                <w:rFonts w:ascii="Arial" w:eastAsia="Calibri" w:hAnsi="Arial" w:cs="Arial"/>
                <w:bCs/>
              </w:rPr>
            </w:pPr>
          </w:p>
        </w:tc>
        <w:tc>
          <w:tcPr>
            <w:tcW w:w="1440" w:type="dxa"/>
          </w:tcPr>
          <w:p w14:paraId="250B4491" w14:textId="77777777" w:rsidR="00F53DBE" w:rsidRDefault="00F53DBE" w:rsidP="008A20F2">
            <w:pPr>
              <w:pStyle w:val="ListParagraph"/>
              <w:ind w:left="0"/>
              <w:rPr>
                <w:rFonts w:ascii="Arial" w:eastAsia="Calibri" w:hAnsi="Arial" w:cs="Arial"/>
                <w:bCs/>
              </w:rPr>
            </w:pPr>
          </w:p>
        </w:tc>
      </w:tr>
      <w:tr w:rsidR="00F53DBE" w14:paraId="118A3C73" w14:textId="77777777" w:rsidTr="00F53DBE">
        <w:tc>
          <w:tcPr>
            <w:tcW w:w="450" w:type="dxa"/>
          </w:tcPr>
          <w:p w14:paraId="726C9CC6" w14:textId="6CAA7102" w:rsidR="00F53DBE" w:rsidRPr="00360847" w:rsidRDefault="00F53DBE" w:rsidP="008A20F2">
            <w:pPr>
              <w:pStyle w:val="ListParagraph"/>
              <w:ind w:left="0"/>
              <w:rPr>
                <w:rFonts w:ascii="Arial" w:eastAsia="Calibri" w:hAnsi="Arial" w:cs="Arial"/>
                <w:bCs/>
              </w:rPr>
            </w:pPr>
            <w:r>
              <w:rPr>
                <w:rFonts w:ascii="Arial" w:eastAsia="Calibri" w:hAnsi="Arial" w:cs="Arial"/>
                <w:bCs/>
              </w:rPr>
              <w:t>e.</w:t>
            </w:r>
          </w:p>
        </w:tc>
        <w:tc>
          <w:tcPr>
            <w:tcW w:w="4680" w:type="dxa"/>
          </w:tcPr>
          <w:p w14:paraId="7938F7D4" w14:textId="760329EF" w:rsidR="00F53DBE" w:rsidRPr="00360847" w:rsidRDefault="00F53DBE" w:rsidP="008A20F2">
            <w:pPr>
              <w:pStyle w:val="ListParagraph"/>
              <w:ind w:left="0"/>
              <w:rPr>
                <w:rFonts w:ascii="Arial" w:eastAsia="Calibri" w:hAnsi="Arial" w:cs="Arial"/>
                <w:bCs/>
              </w:rPr>
            </w:pPr>
            <w:r w:rsidRPr="00360847">
              <w:rPr>
                <w:rFonts w:ascii="Arial" w:eastAsia="Calibri" w:hAnsi="Arial" w:cs="Arial"/>
                <w:bCs/>
              </w:rPr>
              <w:t>1</w:t>
            </w:r>
            <w:r w:rsidRPr="00360847">
              <w:rPr>
                <w:rFonts w:ascii="Arial" w:eastAsia="Calibri" w:hAnsi="Arial" w:cs="Arial"/>
              </w:rPr>
              <w:t>5% of differential fees for financial aid</w:t>
            </w:r>
          </w:p>
        </w:tc>
        <w:tc>
          <w:tcPr>
            <w:tcW w:w="1890" w:type="dxa"/>
          </w:tcPr>
          <w:p w14:paraId="19887C79" w14:textId="77777777" w:rsidR="00F53DBE" w:rsidRDefault="00F53DBE" w:rsidP="008A20F2">
            <w:pPr>
              <w:pStyle w:val="ListParagraph"/>
              <w:ind w:left="0"/>
              <w:rPr>
                <w:rFonts w:ascii="Arial" w:eastAsia="Calibri" w:hAnsi="Arial" w:cs="Arial"/>
                <w:bCs/>
              </w:rPr>
            </w:pPr>
          </w:p>
        </w:tc>
        <w:tc>
          <w:tcPr>
            <w:tcW w:w="1530" w:type="dxa"/>
          </w:tcPr>
          <w:p w14:paraId="241BFC8F" w14:textId="77777777" w:rsidR="00F53DBE" w:rsidRDefault="00F53DBE" w:rsidP="008A20F2">
            <w:pPr>
              <w:pStyle w:val="ListParagraph"/>
              <w:ind w:left="0"/>
              <w:rPr>
                <w:rFonts w:ascii="Arial" w:eastAsia="Calibri" w:hAnsi="Arial" w:cs="Arial"/>
                <w:bCs/>
              </w:rPr>
            </w:pPr>
          </w:p>
        </w:tc>
        <w:tc>
          <w:tcPr>
            <w:tcW w:w="1440" w:type="dxa"/>
          </w:tcPr>
          <w:p w14:paraId="60B4C22E" w14:textId="77777777" w:rsidR="00F53DBE" w:rsidRDefault="00F53DBE" w:rsidP="008A20F2">
            <w:pPr>
              <w:pStyle w:val="ListParagraph"/>
              <w:ind w:left="0"/>
              <w:rPr>
                <w:rFonts w:ascii="Arial" w:eastAsia="Calibri" w:hAnsi="Arial" w:cs="Arial"/>
                <w:bCs/>
              </w:rPr>
            </w:pPr>
          </w:p>
        </w:tc>
      </w:tr>
      <w:tr w:rsidR="00F53DBE" w14:paraId="67F9ECB0" w14:textId="77777777" w:rsidTr="00F53DBE">
        <w:tc>
          <w:tcPr>
            <w:tcW w:w="450" w:type="dxa"/>
          </w:tcPr>
          <w:p w14:paraId="371FFE09" w14:textId="7BF1EFDB" w:rsidR="00F53DBE" w:rsidRDefault="00F53DBE" w:rsidP="00360847">
            <w:pPr>
              <w:pStyle w:val="ListParagraph"/>
              <w:ind w:left="0"/>
              <w:rPr>
                <w:rFonts w:ascii="Arial" w:eastAsia="Calibri" w:hAnsi="Arial" w:cs="Arial"/>
                <w:bCs/>
              </w:rPr>
            </w:pPr>
            <w:r>
              <w:rPr>
                <w:rFonts w:ascii="Arial" w:eastAsia="Calibri" w:hAnsi="Arial" w:cs="Arial"/>
                <w:bCs/>
              </w:rPr>
              <w:t>f.</w:t>
            </w:r>
          </w:p>
        </w:tc>
        <w:tc>
          <w:tcPr>
            <w:tcW w:w="4680" w:type="dxa"/>
          </w:tcPr>
          <w:p w14:paraId="67ED768C" w14:textId="4BC747F2" w:rsidR="00F53DBE" w:rsidRPr="00360847" w:rsidRDefault="00F53DBE" w:rsidP="00360847">
            <w:pPr>
              <w:pStyle w:val="ListParagraph"/>
              <w:ind w:left="0"/>
              <w:rPr>
                <w:rFonts w:ascii="Arial" w:eastAsia="Calibri" w:hAnsi="Arial" w:cs="Arial"/>
                <w:bCs/>
              </w:rPr>
            </w:pPr>
            <w:r>
              <w:rPr>
                <w:rFonts w:ascii="Arial" w:eastAsia="Calibri" w:hAnsi="Arial" w:cs="Arial"/>
                <w:bCs/>
              </w:rPr>
              <w:t>Final revenue from differential fees</w:t>
            </w:r>
          </w:p>
        </w:tc>
        <w:tc>
          <w:tcPr>
            <w:tcW w:w="1890" w:type="dxa"/>
          </w:tcPr>
          <w:p w14:paraId="1BE9C2CF" w14:textId="77777777" w:rsidR="00F53DBE" w:rsidRDefault="00F53DBE" w:rsidP="008A20F2">
            <w:pPr>
              <w:pStyle w:val="ListParagraph"/>
              <w:ind w:left="0"/>
              <w:rPr>
                <w:rFonts w:ascii="Arial" w:eastAsia="Calibri" w:hAnsi="Arial" w:cs="Arial"/>
                <w:bCs/>
              </w:rPr>
            </w:pPr>
          </w:p>
        </w:tc>
        <w:tc>
          <w:tcPr>
            <w:tcW w:w="1530" w:type="dxa"/>
          </w:tcPr>
          <w:p w14:paraId="71E352E4" w14:textId="77777777" w:rsidR="00F53DBE" w:rsidRDefault="00F53DBE" w:rsidP="008A20F2">
            <w:pPr>
              <w:pStyle w:val="ListParagraph"/>
              <w:ind w:left="0"/>
              <w:rPr>
                <w:rFonts w:ascii="Arial" w:eastAsia="Calibri" w:hAnsi="Arial" w:cs="Arial"/>
                <w:bCs/>
              </w:rPr>
            </w:pPr>
          </w:p>
        </w:tc>
        <w:tc>
          <w:tcPr>
            <w:tcW w:w="1440" w:type="dxa"/>
          </w:tcPr>
          <w:p w14:paraId="38EFF0E9" w14:textId="77777777" w:rsidR="00F53DBE" w:rsidRDefault="00F53DBE" w:rsidP="008A20F2">
            <w:pPr>
              <w:pStyle w:val="ListParagraph"/>
              <w:ind w:left="0"/>
              <w:rPr>
                <w:rFonts w:ascii="Arial" w:eastAsia="Calibri" w:hAnsi="Arial" w:cs="Arial"/>
                <w:bCs/>
              </w:rPr>
            </w:pPr>
          </w:p>
        </w:tc>
      </w:tr>
      <w:tr w:rsidR="00F53DBE" w14:paraId="26CAA8AB" w14:textId="77777777" w:rsidTr="00F53DBE">
        <w:tc>
          <w:tcPr>
            <w:tcW w:w="450" w:type="dxa"/>
          </w:tcPr>
          <w:p w14:paraId="6FD5425B" w14:textId="0B8BAD9B" w:rsidR="00F53DBE" w:rsidRDefault="00F53DBE" w:rsidP="00392ABF">
            <w:pPr>
              <w:pStyle w:val="ListParagraph"/>
              <w:ind w:left="0"/>
              <w:rPr>
                <w:rFonts w:ascii="Arial" w:eastAsia="Calibri" w:hAnsi="Arial" w:cs="Arial"/>
                <w:bCs/>
              </w:rPr>
            </w:pPr>
            <w:r>
              <w:rPr>
                <w:rFonts w:ascii="Arial" w:eastAsia="Calibri" w:hAnsi="Arial" w:cs="Arial"/>
                <w:bCs/>
              </w:rPr>
              <w:t>g.</w:t>
            </w:r>
          </w:p>
        </w:tc>
        <w:tc>
          <w:tcPr>
            <w:tcW w:w="4680" w:type="dxa"/>
          </w:tcPr>
          <w:p w14:paraId="5D2ED88F" w14:textId="15C50177" w:rsidR="00F53DBE" w:rsidRDefault="008D139B" w:rsidP="00392ABF">
            <w:pPr>
              <w:pStyle w:val="ListParagraph"/>
              <w:ind w:left="0"/>
              <w:rPr>
                <w:rFonts w:ascii="Arial" w:eastAsia="Calibri" w:hAnsi="Arial" w:cs="Arial"/>
                <w:bCs/>
              </w:rPr>
            </w:pPr>
            <w:r>
              <w:rPr>
                <w:rFonts w:ascii="Arial" w:eastAsia="Calibri" w:hAnsi="Arial" w:cs="Arial"/>
                <w:bCs/>
              </w:rPr>
              <w:t>R</w:t>
            </w:r>
            <w:r w:rsidR="00F53DBE">
              <w:rPr>
                <w:rFonts w:ascii="Arial" w:eastAsia="Calibri" w:hAnsi="Arial" w:cs="Arial"/>
                <w:bCs/>
              </w:rPr>
              <w:t>evenue from regular tuition/fees</w:t>
            </w:r>
          </w:p>
        </w:tc>
        <w:tc>
          <w:tcPr>
            <w:tcW w:w="1890" w:type="dxa"/>
          </w:tcPr>
          <w:p w14:paraId="6936D6B7" w14:textId="77777777" w:rsidR="00F53DBE" w:rsidRDefault="00F53DBE" w:rsidP="00392ABF">
            <w:pPr>
              <w:pStyle w:val="ListParagraph"/>
              <w:ind w:left="0"/>
              <w:rPr>
                <w:rFonts w:ascii="Arial" w:eastAsia="Calibri" w:hAnsi="Arial" w:cs="Arial"/>
                <w:bCs/>
              </w:rPr>
            </w:pPr>
          </w:p>
        </w:tc>
        <w:tc>
          <w:tcPr>
            <w:tcW w:w="1530" w:type="dxa"/>
          </w:tcPr>
          <w:p w14:paraId="77D8127A" w14:textId="77777777" w:rsidR="00F53DBE" w:rsidRDefault="00F53DBE" w:rsidP="00392ABF">
            <w:pPr>
              <w:pStyle w:val="ListParagraph"/>
              <w:ind w:left="0"/>
              <w:rPr>
                <w:rFonts w:ascii="Arial" w:eastAsia="Calibri" w:hAnsi="Arial" w:cs="Arial"/>
                <w:bCs/>
              </w:rPr>
            </w:pPr>
          </w:p>
        </w:tc>
        <w:tc>
          <w:tcPr>
            <w:tcW w:w="1440" w:type="dxa"/>
          </w:tcPr>
          <w:p w14:paraId="3749D705" w14:textId="77777777" w:rsidR="00F53DBE" w:rsidRDefault="00F53DBE" w:rsidP="00392ABF">
            <w:pPr>
              <w:pStyle w:val="ListParagraph"/>
              <w:ind w:left="0"/>
              <w:rPr>
                <w:rFonts w:ascii="Arial" w:eastAsia="Calibri" w:hAnsi="Arial" w:cs="Arial"/>
                <w:bCs/>
              </w:rPr>
            </w:pPr>
          </w:p>
        </w:tc>
      </w:tr>
      <w:tr w:rsidR="00F53DBE" w14:paraId="2C233180" w14:textId="77777777" w:rsidTr="00F53DBE">
        <w:tc>
          <w:tcPr>
            <w:tcW w:w="450" w:type="dxa"/>
          </w:tcPr>
          <w:p w14:paraId="6315E80F" w14:textId="088FCF54" w:rsidR="00F53DBE" w:rsidRDefault="00F53DBE" w:rsidP="00360847">
            <w:pPr>
              <w:pStyle w:val="ListParagraph"/>
              <w:ind w:left="0"/>
              <w:rPr>
                <w:rFonts w:ascii="Arial" w:eastAsia="Calibri" w:hAnsi="Arial" w:cs="Arial"/>
                <w:bCs/>
              </w:rPr>
            </w:pPr>
            <w:r>
              <w:rPr>
                <w:rFonts w:ascii="Arial" w:eastAsia="Calibri" w:hAnsi="Arial" w:cs="Arial"/>
                <w:bCs/>
              </w:rPr>
              <w:t>h.</w:t>
            </w:r>
          </w:p>
        </w:tc>
        <w:tc>
          <w:tcPr>
            <w:tcW w:w="4680" w:type="dxa"/>
          </w:tcPr>
          <w:p w14:paraId="5036C064" w14:textId="46ABF8FC" w:rsidR="00F53DBE" w:rsidRDefault="00F53DBE" w:rsidP="00360847">
            <w:pPr>
              <w:pStyle w:val="ListParagraph"/>
              <w:ind w:left="0"/>
              <w:rPr>
                <w:rFonts w:ascii="Arial" w:eastAsia="Calibri" w:hAnsi="Arial" w:cs="Arial"/>
                <w:bCs/>
              </w:rPr>
            </w:pPr>
            <w:r>
              <w:rPr>
                <w:rFonts w:ascii="Arial" w:eastAsia="Calibri" w:hAnsi="Arial" w:cs="Arial"/>
                <w:bCs/>
              </w:rPr>
              <w:t xml:space="preserve">Add f. and g. for total </w:t>
            </w:r>
            <w:r w:rsidR="008D139B">
              <w:rPr>
                <w:rFonts w:ascii="Arial" w:eastAsia="Calibri" w:hAnsi="Arial" w:cs="Arial"/>
                <w:bCs/>
              </w:rPr>
              <w:t xml:space="preserve">tuition/fees </w:t>
            </w:r>
            <w:r>
              <w:rPr>
                <w:rFonts w:ascii="Arial" w:eastAsia="Calibri" w:hAnsi="Arial" w:cs="Arial"/>
                <w:bCs/>
              </w:rPr>
              <w:t>revenue</w:t>
            </w:r>
          </w:p>
        </w:tc>
        <w:tc>
          <w:tcPr>
            <w:tcW w:w="1890" w:type="dxa"/>
          </w:tcPr>
          <w:p w14:paraId="5F7FAD78" w14:textId="77777777" w:rsidR="00F53DBE" w:rsidRDefault="00F53DBE" w:rsidP="008A20F2">
            <w:pPr>
              <w:pStyle w:val="ListParagraph"/>
              <w:ind w:left="0"/>
              <w:rPr>
                <w:rFonts w:ascii="Arial" w:eastAsia="Calibri" w:hAnsi="Arial" w:cs="Arial"/>
                <w:bCs/>
              </w:rPr>
            </w:pPr>
          </w:p>
        </w:tc>
        <w:tc>
          <w:tcPr>
            <w:tcW w:w="1530" w:type="dxa"/>
          </w:tcPr>
          <w:p w14:paraId="402EB913" w14:textId="77777777" w:rsidR="00F53DBE" w:rsidRDefault="00F53DBE" w:rsidP="008A20F2">
            <w:pPr>
              <w:pStyle w:val="ListParagraph"/>
              <w:ind w:left="0"/>
              <w:rPr>
                <w:rFonts w:ascii="Arial" w:eastAsia="Calibri" w:hAnsi="Arial" w:cs="Arial"/>
                <w:bCs/>
              </w:rPr>
            </w:pPr>
          </w:p>
        </w:tc>
        <w:tc>
          <w:tcPr>
            <w:tcW w:w="1440" w:type="dxa"/>
          </w:tcPr>
          <w:p w14:paraId="5B7ED7A1" w14:textId="77777777" w:rsidR="00F53DBE" w:rsidRDefault="00F53DBE" w:rsidP="008A20F2">
            <w:pPr>
              <w:pStyle w:val="ListParagraph"/>
              <w:ind w:left="0"/>
              <w:rPr>
                <w:rFonts w:ascii="Arial" w:eastAsia="Calibri" w:hAnsi="Arial" w:cs="Arial"/>
                <w:bCs/>
              </w:rPr>
            </w:pPr>
          </w:p>
        </w:tc>
      </w:tr>
      <w:tr w:rsidR="00F53DBE" w14:paraId="18AB9F47" w14:textId="77777777" w:rsidTr="00F53DBE">
        <w:tc>
          <w:tcPr>
            <w:tcW w:w="450" w:type="dxa"/>
          </w:tcPr>
          <w:p w14:paraId="3E57BEF6" w14:textId="10118FF4" w:rsidR="00F53DBE" w:rsidRDefault="00F53DBE" w:rsidP="00405BBD">
            <w:pPr>
              <w:pStyle w:val="ListParagraph"/>
              <w:ind w:left="0"/>
              <w:rPr>
                <w:rFonts w:ascii="Arial" w:eastAsia="Calibri" w:hAnsi="Arial" w:cs="Arial"/>
                <w:bCs/>
              </w:rPr>
            </w:pPr>
            <w:proofErr w:type="spellStart"/>
            <w:r>
              <w:rPr>
                <w:rFonts w:ascii="Arial" w:eastAsia="Calibri" w:hAnsi="Arial" w:cs="Arial"/>
                <w:bCs/>
              </w:rPr>
              <w:t>i</w:t>
            </w:r>
            <w:proofErr w:type="spellEnd"/>
            <w:r>
              <w:rPr>
                <w:rFonts w:ascii="Arial" w:eastAsia="Calibri" w:hAnsi="Arial" w:cs="Arial"/>
                <w:bCs/>
              </w:rPr>
              <w:t>.</w:t>
            </w:r>
          </w:p>
        </w:tc>
        <w:tc>
          <w:tcPr>
            <w:tcW w:w="4680" w:type="dxa"/>
          </w:tcPr>
          <w:p w14:paraId="3856686C" w14:textId="4E7BBB01" w:rsidR="00F53DBE" w:rsidRDefault="00F53DBE" w:rsidP="008D139B">
            <w:pPr>
              <w:pStyle w:val="ListParagraph"/>
              <w:ind w:left="0"/>
              <w:rPr>
                <w:rFonts w:ascii="Arial" w:eastAsia="Calibri" w:hAnsi="Arial" w:cs="Arial"/>
                <w:bCs/>
              </w:rPr>
            </w:pPr>
            <w:r>
              <w:rPr>
                <w:rFonts w:ascii="Arial" w:eastAsia="Calibri" w:hAnsi="Arial" w:cs="Arial"/>
                <w:bCs/>
              </w:rPr>
              <w:t>Total expenditures per year</w:t>
            </w:r>
          </w:p>
        </w:tc>
        <w:tc>
          <w:tcPr>
            <w:tcW w:w="1890" w:type="dxa"/>
          </w:tcPr>
          <w:p w14:paraId="65F0D950" w14:textId="77777777" w:rsidR="00F53DBE" w:rsidRDefault="00F53DBE" w:rsidP="008A20F2">
            <w:pPr>
              <w:pStyle w:val="ListParagraph"/>
              <w:ind w:left="0"/>
              <w:rPr>
                <w:rFonts w:ascii="Arial" w:eastAsia="Calibri" w:hAnsi="Arial" w:cs="Arial"/>
                <w:bCs/>
              </w:rPr>
            </w:pPr>
          </w:p>
        </w:tc>
        <w:tc>
          <w:tcPr>
            <w:tcW w:w="1530" w:type="dxa"/>
          </w:tcPr>
          <w:p w14:paraId="63CDC959" w14:textId="77777777" w:rsidR="00F53DBE" w:rsidRDefault="00F53DBE" w:rsidP="008A20F2">
            <w:pPr>
              <w:pStyle w:val="ListParagraph"/>
              <w:ind w:left="0"/>
              <w:rPr>
                <w:rFonts w:ascii="Arial" w:eastAsia="Calibri" w:hAnsi="Arial" w:cs="Arial"/>
                <w:bCs/>
              </w:rPr>
            </w:pPr>
          </w:p>
        </w:tc>
        <w:tc>
          <w:tcPr>
            <w:tcW w:w="1440" w:type="dxa"/>
          </w:tcPr>
          <w:p w14:paraId="68B23BC3" w14:textId="77777777" w:rsidR="00F53DBE" w:rsidRDefault="00F53DBE" w:rsidP="008A20F2">
            <w:pPr>
              <w:pStyle w:val="ListParagraph"/>
              <w:ind w:left="0"/>
              <w:rPr>
                <w:rFonts w:ascii="Arial" w:eastAsia="Calibri" w:hAnsi="Arial" w:cs="Arial"/>
                <w:bCs/>
              </w:rPr>
            </w:pPr>
          </w:p>
        </w:tc>
      </w:tr>
      <w:tr w:rsidR="00F53DBE" w14:paraId="2F6C0749" w14:textId="77777777" w:rsidTr="00F53DBE">
        <w:tc>
          <w:tcPr>
            <w:tcW w:w="450" w:type="dxa"/>
          </w:tcPr>
          <w:p w14:paraId="56A6EC63" w14:textId="0CCC2D3B" w:rsidR="00F53DBE" w:rsidRDefault="00F53DBE" w:rsidP="008A20F2">
            <w:pPr>
              <w:pStyle w:val="ListParagraph"/>
              <w:ind w:left="0"/>
              <w:rPr>
                <w:rFonts w:ascii="Arial" w:eastAsia="Calibri" w:hAnsi="Arial" w:cs="Arial"/>
                <w:bCs/>
              </w:rPr>
            </w:pPr>
            <w:r>
              <w:rPr>
                <w:rFonts w:ascii="Arial" w:eastAsia="Calibri" w:hAnsi="Arial" w:cs="Arial"/>
                <w:bCs/>
              </w:rPr>
              <w:t>j.</w:t>
            </w:r>
          </w:p>
        </w:tc>
        <w:tc>
          <w:tcPr>
            <w:tcW w:w="4680" w:type="dxa"/>
          </w:tcPr>
          <w:p w14:paraId="0B0A2ECD" w14:textId="3FB3F56F" w:rsidR="00F53DBE" w:rsidRDefault="00F53DBE" w:rsidP="008A20F2">
            <w:pPr>
              <w:pStyle w:val="ListParagraph"/>
              <w:ind w:left="0"/>
              <w:rPr>
                <w:rFonts w:ascii="Arial" w:eastAsia="Calibri" w:hAnsi="Arial" w:cs="Arial"/>
                <w:bCs/>
              </w:rPr>
            </w:pPr>
            <w:r>
              <w:rPr>
                <w:rFonts w:ascii="Arial" w:eastAsia="Calibri" w:hAnsi="Arial" w:cs="Arial"/>
                <w:bCs/>
              </w:rPr>
              <w:t xml:space="preserve">Difference </w:t>
            </w:r>
            <w:r w:rsidR="009D57DA">
              <w:rPr>
                <w:rFonts w:ascii="Arial" w:eastAsia="Calibri" w:hAnsi="Arial" w:cs="Arial"/>
                <w:bCs/>
              </w:rPr>
              <w:t>(if negative, used red text)</w:t>
            </w:r>
          </w:p>
        </w:tc>
        <w:tc>
          <w:tcPr>
            <w:tcW w:w="1890" w:type="dxa"/>
          </w:tcPr>
          <w:p w14:paraId="20B2374E" w14:textId="77777777" w:rsidR="00F53DBE" w:rsidRDefault="00F53DBE" w:rsidP="008A20F2">
            <w:pPr>
              <w:pStyle w:val="ListParagraph"/>
              <w:ind w:left="0"/>
              <w:rPr>
                <w:rFonts w:ascii="Arial" w:eastAsia="Calibri" w:hAnsi="Arial" w:cs="Arial"/>
                <w:bCs/>
              </w:rPr>
            </w:pPr>
          </w:p>
        </w:tc>
        <w:tc>
          <w:tcPr>
            <w:tcW w:w="1530" w:type="dxa"/>
          </w:tcPr>
          <w:p w14:paraId="70007417" w14:textId="77777777" w:rsidR="00F53DBE" w:rsidRDefault="00F53DBE" w:rsidP="008A20F2">
            <w:pPr>
              <w:pStyle w:val="ListParagraph"/>
              <w:ind w:left="0"/>
              <w:rPr>
                <w:rFonts w:ascii="Arial" w:eastAsia="Calibri" w:hAnsi="Arial" w:cs="Arial"/>
                <w:bCs/>
              </w:rPr>
            </w:pPr>
          </w:p>
        </w:tc>
        <w:tc>
          <w:tcPr>
            <w:tcW w:w="1440" w:type="dxa"/>
          </w:tcPr>
          <w:p w14:paraId="5C727E81" w14:textId="77777777" w:rsidR="00F53DBE" w:rsidRDefault="00F53DBE" w:rsidP="008A20F2">
            <w:pPr>
              <w:pStyle w:val="ListParagraph"/>
              <w:ind w:left="0"/>
              <w:rPr>
                <w:rFonts w:ascii="Arial" w:eastAsia="Calibri" w:hAnsi="Arial" w:cs="Arial"/>
                <w:bCs/>
              </w:rPr>
            </w:pPr>
          </w:p>
        </w:tc>
      </w:tr>
      <w:tr w:rsidR="009D57DA" w14:paraId="1505A392" w14:textId="77777777" w:rsidTr="00F53DBE">
        <w:tc>
          <w:tcPr>
            <w:tcW w:w="450" w:type="dxa"/>
          </w:tcPr>
          <w:p w14:paraId="2D243C89" w14:textId="1460DC27" w:rsidR="009D57DA" w:rsidRDefault="009D57DA" w:rsidP="008A20F2">
            <w:pPr>
              <w:pStyle w:val="ListParagraph"/>
              <w:ind w:left="0"/>
              <w:rPr>
                <w:rFonts w:ascii="Arial" w:eastAsia="Calibri" w:hAnsi="Arial" w:cs="Arial"/>
                <w:bCs/>
              </w:rPr>
            </w:pPr>
            <w:r>
              <w:rPr>
                <w:rFonts w:ascii="Arial" w:eastAsia="Calibri" w:hAnsi="Arial" w:cs="Arial"/>
                <w:bCs/>
              </w:rPr>
              <w:t xml:space="preserve">k. </w:t>
            </w:r>
          </w:p>
        </w:tc>
        <w:tc>
          <w:tcPr>
            <w:tcW w:w="4680" w:type="dxa"/>
          </w:tcPr>
          <w:p w14:paraId="3BFEF96F" w14:textId="77777777" w:rsidR="009D57DA" w:rsidRDefault="009D57DA" w:rsidP="008A20F2">
            <w:pPr>
              <w:pStyle w:val="ListParagraph"/>
              <w:ind w:left="0"/>
              <w:rPr>
                <w:rFonts w:ascii="Arial" w:eastAsia="Calibri" w:hAnsi="Arial" w:cs="Arial"/>
                <w:bCs/>
              </w:rPr>
            </w:pPr>
            <w:r>
              <w:rPr>
                <w:rFonts w:ascii="Arial" w:eastAsia="Calibri" w:hAnsi="Arial" w:cs="Arial"/>
                <w:bCs/>
              </w:rPr>
              <w:t>If the difference is positive, what will the funds be used for?</w:t>
            </w:r>
          </w:p>
          <w:p w14:paraId="62331DDF" w14:textId="104D5233" w:rsidR="008D139B" w:rsidRDefault="008D139B" w:rsidP="008D139B">
            <w:pPr>
              <w:pStyle w:val="ListParagraph"/>
              <w:ind w:left="0"/>
              <w:rPr>
                <w:rFonts w:ascii="Arial" w:eastAsia="Calibri" w:hAnsi="Arial" w:cs="Arial"/>
                <w:bCs/>
              </w:rPr>
            </w:pPr>
            <w:r w:rsidRPr="003957DB">
              <w:rPr>
                <w:rFonts w:ascii="Arial" w:eastAsia="Calibri" w:hAnsi="Arial" w:cs="Arial"/>
              </w:rPr>
              <w:fldChar w:fldCharType="begin">
                <w:ffData>
                  <w:name w:val="Text6"/>
                  <w:enabled/>
                  <w:calcOnExit w:val="0"/>
                  <w:textInput/>
                </w:ffData>
              </w:fldChar>
            </w:r>
            <w:r w:rsidRPr="003957DB">
              <w:rPr>
                <w:rFonts w:ascii="Arial" w:eastAsia="Calibri" w:hAnsi="Arial" w:cs="Arial"/>
              </w:rPr>
              <w:instrText xml:space="preserve"> FORMTEXT </w:instrText>
            </w:r>
            <w:r w:rsidRPr="003957DB">
              <w:rPr>
                <w:rFonts w:ascii="Arial" w:eastAsia="Calibri" w:hAnsi="Arial" w:cs="Arial"/>
              </w:rPr>
            </w:r>
            <w:r w:rsidRPr="003957DB">
              <w:rPr>
                <w:rFonts w:ascii="Arial" w:eastAsia="Calibri" w:hAnsi="Arial" w:cs="Arial"/>
              </w:rPr>
              <w:fldChar w:fldCharType="separate"/>
            </w:r>
            <w:r w:rsidRPr="003957DB">
              <w:rPr>
                <w:rFonts w:ascii="Arial" w:hAnsi="Arial" w:cs="Arial"/>
                <w:noProof/>
              </w:rPr>
              <w:t> </w:t>
            </w:r>
            <w:r w:rsidRPr="003957DB">
              <w:rPr>
                <w:rFonts w:ascii="Arial" w:hAnsi="Arial" w:cs="Arial"/>
                <w:noProof/>
              </w:rPr>
              <w:t> </w:t>
            </w:r>
            <w:r w:rsidRPr="003957DB">
              <w:rPr>
                <w:rFonts w:ascii="Arial" w:hAnsi="Arial" w:cs="Arial"/>
                <w:noProof/>
              </w:rPr>
              <w:t> </w:t>
            </w:r>
            <w:r w:rsidRPr="003957DB">
              <w:rPr>
                <w:rFonts w:ascii="Arial" w:hAnsi="Arial" w:cs="Arial"/>
                <w:noProof/>
              </w:rPr>
              <w:t> </w:t>
            </w:r>
            <w:r w:rsidRPr="003957DB">
              <w:rPr>
                <w:rFonts w:ascii="Arial" w:hAnsi="Arial" w:cs="Arial"/>
                <w:noProof/>
              </w:rPr>
              <w:t> </w:t>
            </w:r>
            <w:r w:rsidRPr="003957DB">
              <w:rPr>
                <w:rFonts w:ascii="Arial" w:eastAsia="Calibri" w:hAnsi="Arial" w:cs="Arial"/>
              </w:rPr>
              <w:fldChar w:fldCharType="end"/>
            </w:r>
          </w:p>
        </w:tc>
        <w:tc>
          <w:tcPr>
            <w:tcW w:w="1890" w:type="dxa"/>
          </w:tcPr>
          <w:p w14:paraId="5E0DE680" w14:textId="77777777" w:rsidR="009D57DA" w:rsidRDefault="009D57DA" w:rsidP="008A20F2">
            <w:pPr>
              <w:pStyle w:val="ListParagraph"/>
              <w:ind w:left="0"/>
              <w:rPr>
                <w:rFonts w:ascii="Arial" w:eastAsia="Calibri" w:hAnsi="Arial" w:cs="Arial"/>
                <w:bCs/>
              </w:rPr>
            </w:pPr>
          </w:p>
        </w:tc>
        <w:tc>
          <w:tcPr>
            <w:tcW w:w="1530" w:type="dxa"/>
          </w:tcPr>
          <w:p w14:paraId="5650AB51" w14:textId="77777777" w:rsidR="009D57DA" w:rsidRDefault="009D57DA" w:rsidP="008A20F2">
            <w:pPr>
              <w:pStyle w:val="ListParagraph"/>
              <w:ind w:left="0"/>
              <w:rPr>
                <w:rFonts w:ascii="Arial" w:eastAsia="Calibri" w:hAnsi="Arial" w:cs="Arial"/>
                <w:bCs/>
              </w:rPr>
            </w:pPr>
          </w:p>
        </w:tc>
        <w:tc>
          <w:tcPr>
            <w:tcW w:w="1440" w:type="dxa"/>
          </w:tcPr>
          <w:p w14:paraId="6FC93510" w14:textId="77777777" w:rsidR="009D57DA" w:rsidRDefault="009D57DA" w:rsidP="008A20F2">
            <w:pPr>
              <w:pStyle w:val="ListParagraph"/>
              <w:ind w:left="0"/>
              <w:rPr>
                <w:rFonts w:ascii="Arial" w:eastAsia="Calibri" w:hAnsi="Arial" w:cs="Arial"/>
                <w:bCs/>
              </w:rPr>
            </w:pPr>
          </w:p>
        </w:tc>
      </w:tr>
      <w:tr w:rsidR="00F53DBE" w14:paraId="09E7A089" w14:textId="77777777" w:rsidTr="00F53DBE">
        <w:tc>
          <w:tcPr>
            <w:tcW w:w="450" w:type="dxa"/>
          </w:tcPr>
          <w:p w14:paraId="149DCB18" w14:textId="66C8AF6E" w:rsidR="00F53DBE" w:rsidRDefault="009D57DA" w:rsidP="008A20F2">
            <w:pPr>
              <w:pStyle w:val="ListParagraph"/>
              <w:ind w:left="0"/>
              <w:rPr>
                <w:rFonts w:ascii="Arial" w:eastAsia="Calibri" w:hAnsi="Arial" w:cs="Arial"/>
                <w:bCs/>
              </w:rPr>
            </w:pPr>
            <w:r>
              <w:rPr>
                <w:rFonts w:ascii="Arial" w:eastAsia="Calibri" w:hAnsi="Arial" w:cs="Arial"/>
                <w:bCs/>
              </w:rPr>
              <w:t>l</w:t>
            </w:r>
            <w:r w:rsidR="00F53DBE">
              <w:rPr>
                <w:rFonts w:ascii="Arial" w:eastAsia="Calibri" w:hAnsi="Arial" w:cs="Arial"/>
                <w:bCs/>
              </w:rPr>
              <w:t>.</w:t>
            </w:r>
          </w:p>
        </w:tc>
        <w:tc>
          <w:tcPr>
            <w:tcW w:w="4680" w:type="dxa"/>
          </w:tcPr>
          <w:p w14:paraId="7A7DE722" w14:textId="6246903C" w:rsidR="00F53DBE" w:rsidRDefault="009D57DA" w:rsidP="008A20F2">
            <w:pPr>
              <w:pStyle w:val="ListParagraph"/>
              <w:ind w:left="0"/>
              <w:rPr>
                <w:rFonts w:ascii="Arial" w:eastAsia="Calibri" w:hAnsi="Arial" w:cs="Arial"/>
                <w:bCs/>
              </w:rPr>
            </w:pPr>
            <w:r>
              <w:rPr>
                <w:rFonts w:ascii="Arial" w:eastAsia="Calibri" w:hAnsi="Arial" w:cs="Arial"/>
                <w:bCs/>
              </w:rPr>
              <w:t xml:space="preserve">If </w:t>
            </w:r>
            <w:r w:rsidR="00F53DBE">
              <w:rPr>
                <w:rFonts w:ascii="Arial" w:eastAsia="Calibri" w:hAnsi="Arial" w:cs="Arial"/>
                <w:bCs/>
              </w:rPr>
              <w:t>the difference</w:t>
            </w:r>
            <w:r>
              <w:rPr>
                <w:rFonts w:ascii="Arial" w:eastAsia="Calibri" w:hAnsi="Arial" w:cs="Arial"/>
                <w:bCs/>
              </w:rPr>
              <w:t xml:space="preserve"> is negative, how will it be covered</w:t>
            </w:r>
            <w:r w:rsidR="00F53DBE">
              <w:rPr>
                <w:rFonts w:ascii="Arial" w:eastAsia="Calibri" w:hAnsi="Arial" w:cs="Arial"/>
                <w:bCs/>
              </w:rPr>
              <w:t>?</w:t>
            </w:r>
          </w:p>
          <w:p w14:paraId="048520ED" w14:textId="01572FA5" w:rsidR="00F53DBE" w:rsidRDefault="008D139B" w:rsidP="008A20F2">
            <w:pPr>
              <w:pStyle w:val="ListParagraph"/>
              <w:ind w:left="0"/>
              <w:rPr>
                <w:rFonts w:ascii="Arial" w:eastAsia="Calibri" w:hAnsi="Arial" w:cs="Arial"/>
                <w:bCs/>
              </w:rPr>
            </w:pPr>
            <w:r w:rsidRPr="003957DB">
              <w:rPr>
                <w:rFonts w:ascii="Arial" w:eastAsia="Calibri" w:hAnsi="Arial" w:cs="Arial"/>
              </w:rPr>
              <w:fldChar w:fldCharType="begin">
                <w:ffData>
                  <w:name w:val="Text6"/>
                  <w:enabled/>
                  <w:calcOnExit w:val="0"/>
                  <w:textInput/>
                </w:ffData>
              </w:fldChar>
            </w:r>
            <w:r w:rsidRPr="003957DB">
              <w:rPr>
                <w:rFonts w:ascii="Arial" w:eastAsia="Calibri" w:hAnsi="Arial" w:cs="Arial"/>
              </w:rPr>
              <w:instrText xml:space="preserve"> FORMTEXT </w:instrText>
            </w:r>
            <w:r w:rsidRPr="003957DB">
              <w:rPr>
                <w:rFonts w:ascii="Arial" w:eastAsia="Calibri" w:hAnsi="Arial" w:cs="Arial"/>
              </w:rPr>
            </w:r>
            <w:r w:rsidRPr="003957DB">
              <w:rPr>
                <w:rFonts w:ascii="Arial" w:eastAsia="Calibri" w:hAnsi="Arial" w:cs="Arial"/>
              </w:rPr>
              <w:fldChar w:fldCharType="separate"/>
            </w:r>
            <w:r w:rsidRPr="003957DB">
              <w:rPr>
                <w:rFonts w:ascii="Arial" w:hAnsi="Arial" w:cs="Arial"/>
                <w:noProof/>
              </w:rPr>
              <w:t> </w:t>
            </w:r>
            <w:r w:rsidRPr="003957DB">
              <w:rPr>
                <w:rFonts w:ascii="Arial" w:hAnsi="Arial" w:cs="Arial"/>
                <w:noProof/>
              </w:rPr>
              <w:t> </w:t>
            </w:r>
            <w:r w:rsidRPr="003957DB">
              <w:rPr>
                <w:rFonts w:ascii="Arial" w:hAnsi="Arial" w:cs="Arial"/>
                <w:noProof/>
              </w:rPr>
              <w:t> </w:t>
            </w:r>
            <w:r w:rsidRPr="003957DB">
              <w:rPr>
                <w:rFonts w:ascii="Arial" w:hAnsi="Arial" w:cs="Arial"/>
                <w:noProof/>
              </w:rPr>
              <w:t> </w:t>
            </w:r>
            <w:r w:rsidRPr="003957DB">
              <w:rPr>
                <w:rFonts w:ascii="Arial" w:hAnsi="Arial" w:cs="Arial"/>
                <w:noProof/>
              </w:rPr>
              <w:t> </w:t>
            </w:r>
            <w:r w:rsidRPr="003957DB">
              <w:rPr>
                <w:rFonts w:ascii="Arial" w:eastAsia="Calibri" w:hAnsi="Arial" w:cs="Arial"/>
              </w:rPr>
              <w:fldChar w:fldCharType="end"/>
            </w:r>
          </w:p>
        </w:tc>
        <w:tc>
          <w:tcPr>
            <w:tcW w:w="1890" w:type="dxa"/>
          </w:tcPr>
          <w:p w14:paraId="024CE956" w14:textId="77777777" w:rsidR="00F53DBE" w:rsidRDefault="00F53DBE" w:rsidP="008A20F2">
            <w:pPr>
              <w:pStyle w:val="ListParagraph"/>
              <w:ind w:left="0"/>
              <w:rPr>
                <w:rFonts w:ascii="Arial" w:eastAsia="Calibri" w:hAnsi="Arial" w:cs="Arial"/>
                <w:bCs/>
              </w:rPr>
            </w:pPr>
          </w:p>
        </w:tc>
        <w:tc>
          <w:tcPr>
            <w:tcW w:w="1530" w:type="dxa"/>
          </w:tcPr>
          <w:p w14:paraId="5BA0356C" w14:textId="77777777" w:rsidR="00F53DBE" w:rsidRDefault="00F53DBE" w:rsidP="008A20F2">
            <w:pPr>
              <w:pStyle w:val="ListParagraph"/>
              <w:ind w:left="0"/>
              <w:rPr>
                <w:rFonts w:ascii="Arial" w:eastAsia="Calibri" w:hAnsi="Arial" w:cs="Arial"/>
                <w:bCs/>
              </w:rPr>
            </w:pPr>
          </w:p>
        </w:tc>
        <w:tc>
          <w:tcPr>
            <w:tcW w:w="1440" w:type="dxa"/>
          </w:tcPr>
          <w:p w14:paraId="2C2E5E62" w14:textId="77777777" w:rsidR="00F53DBE" w:rsidRDefault="00F53DBE" w:rsidP="008A20F2">
            <w:pPr>
              <w:pStyle w:val="ListParagraph"/>
              <w:ind w:left="0"/>
              <w:rPr>
                <w:rFonts w:ascii="Arial" w:eastAsia="Calibri" w:hAnsi="Arial" w:cs="Arial"/>
                <w:bCs/>
              </w:rPr>
            </w:pPr>
          </w:p>
        </w:tc>
      </w:tr>
    </w:tbl>
    <w:p w14:paraId="0312B119" w14:textId="77777777" w:rsidR="00926068" w:rsidRPr="003957DB" w:rsidRDefault="00926068" w:rsidP="008A20F2">
      <w:pPr>
        <w:pStyle w:val="ListParagraph"/>
        <w:rPr>
          <w:rFonts w:ascii="Arial" w:eastAsia="Calibri" w:hAnsi="Arial" w:cs="Arial"/>
          <w:bCs/>
        </w:rPr>
      </w:pPr>
    </w:p>
    <w:p w14:paraId="5A357D31" w14:textId="77777777" w:rsidR="008A20F2" w:rsidRPr="003957DB" w:rsidRDefault="008A20F2" w:rsidP="008A20F2">
      <w:pPr>
        <w:widowControl w:val="0"/>
        <w:spacing w:after="80"/>
        <w:rPr>
          <w:rFonts w:ascii="Arial" w:eastAsia="Calibri" w:hAnsi="Arial" w:cs="Arial"/>
          <w:bCs/>
        </w:rPr>
      </w:pPr>
    </w:p>
    <w:p w14:paraId="1A46ED2D" w14:textId="52B59F02" w:rsidR="00E53BDA" w:rsidRPr="003957DB" w:rsidRDefault="00E53BDA" w:rsidP="00B84336">
      <w:pPr>
        <w:pStyle w:val="ListParagraph"/>
        <w:widowControl w:val="0"/>
        <w:numPr>
          <w:ilvl w:val="0"/>
          <w:numId w:val="9"/>
        </w:numPr>
        <w:ind w:left="720"/>
        <w:rPr>
          <w:rFonts w:ascii="Arial" w:hAnsi="Arial" w:cs="Arial"/>
          <w:b/>
        </w:rPr>
      </w:pPr>
      <w:r w:rsidRPr="003957DB">
        <w:rPr>
          <w:rFonts w:ascii="Arial" w:hAnsi="Arial" w:cs="Arial"/>
          <w:b/>
        </w:rPr>
        <w:t>Proposed Fee:</w:t>
      </w:r>
    </w:p>
    <w:p w14:paraId="0BDEDEDD" w14:textId="317F9386" w:rsidR="001D30A2" w:rsidRPr="003957DB" w:rsidRDefault="000F0577" w:rsidP="00377A3F">
      <w:pPr>
        <w:pStyle w:val="ListParagraph"/>
        <w:widowControl w:val="0"/>
        <w:numPr>
          <w:ilvl w:val="0"/>
          <w:numId w:val="19"/>
        </w:numPr>
        <w:rPr>
          <w:rFonts w:ascii="Arial" w:hAnsi="Arial" w:cs="Arial"/>
        </w:rPr>
      </w:pPr>
      <w:r w:rsidRPr="003957DB">
        <w:rPr>
          <w:rFonts w:ascii="Arial" w:hAnsi="Arial" w:cs="Arial"/>
        </w:rPr>
        <w:t>Differential fee levels effective</w:t>
      </w:r>
      <w:r w:rsidR="008D139B">
        <w:rPr>
          <w:rFonts w:ascii="Arial" w:hAnsi="Arial" w:cs="Arial"/>
        </w:rPr>
        <w:t xml:space="preserve">: </w:t>
      </w:r>
      <w:r w:rsidRPr="003957DB">
        <w:rPr>
          <w:rFonts w:ascii="Arial" w:eastAsia="Calibri" w:hAnsi="Arial" w:cs="Arial"/>
        </w:rPr>
        <w:fldChar w:fldCharType="begin">
          <w:ffData>
            <w:name w:val="Text6"/>
            <w:enabled/>
            <w:calcOnExit w:val="0"/>
            <w:textInput/>
          </w:ffData>
        </w:fldChar>
      </w:r>
      <w:r w:rsidRPr="003957DB">
        <w:rPr>
          <w:rFonts w:ascii="Arial" w:eastAsia="Calibri" w:hAnsi="Arial" w:cs="Arial"/>
        </w:rPr>
        <w:instrText xml:space="preserve"> FORMTEXT </w:instrText>
      </w:r>
      <w:r w:rsidRPr="003957DB">
        <w:rPr>
          <w:rFonts w:ascii="Arial" w:eastAsia="Calibri" w:hAnsi="Arial" w:cs="Arial"/>
        </w:rPr>
      </w:r>
      <w:r w:rsidRPr="003957DB">
        <w:rPr>
          <w:rFonts w:ascii="Arial" w:eastAsia="Calibri" w:hAnsi="Arial" w:cs="Arial"/>
        </w:rPr>
        <w:fldChar w:fldCharType="separate"/>
      </w:r>
      <w:r w:rsidRPr="003957DB">
        <w:rPr>
          <w:rFonts w:ascii="Arial" w:hAnsi="Arial" w:cs="Arial"/>
          <w:noProof/>
        </w:rPr>
        <w:t> </w:t>
      </w:r>
      <w:r w:rsidRPr="003957DB">
        <w:rPr>
          <w:rFonts w:ascii="Arial" w:hAnsi="Arial" w:cs="Arial"/>
          <w:noProof/>
        </w:rPr>
        <w:t> </w:t>
      </w:r>
      <w:r w:rsidRPr="003957DB">
        <w:rPr>
          <w:rFonts w:ascii="Arial" w:hAnsi="Arial" w:cs="Arial"/>
          <w:noProof/>
        </w:rPr>
        <w:t> </w:t>
      </w:r>
      <w:r w:rsidRPr="003957DB">
        <w:rPr>
          <w:rFonts w:ascii="Arial" w:hAnsi="Arial" w:cs="Arial"/>
          <w:noProof/>
        </w:rPr>
        <w:t> </w:t>
      </w:r>
      <w:r w:rsidRPr="003957DB">
        <w:rPr>
          <w:rFonts w:ascii="Arial" w:hAnsi="Arial" w:cs="Arial"/>
          <w:noProof/>
        </w:rPr>
        <w:t> </w:t>
      </w:r>
      <w:r w:rsidRPr="003957DB">
        <w:rPr>
          <w:rFonts w:ascii="Arial" w:eastAsia="Calibri" w:hAnsi="Arial" w:cs="Arial"/>
        </w:rPr>
        <w:fldChar w:fldCharType="end"/>
      </w:r>
      <w:r w:rsidRPr="003957DB">
        <w:rPr>
          <w:rFonts w:ascii="Arial" w:eastAsia="Calibri" w:hAnsi="Arial" w:cs="Arial"/>
        </w:rPr>
        <w:t xml:space="preserve"> </w:t>
      </w:r>
    </w:p>
    <w:p w14:paraId="43D17B5E" w14:textId="77777777" w:rsidR="001D30A2" w:rsidRPr="003957DB" w:rsidRDefault="001D30A2" w:rsidP="00377A3F">
      <w:pPr>
        <w:pStyle w:val="ListParagraph"/>
        <w:widowControl w:val="0"/>
        <w:ind w:left="900"/>
        <w:rPr>
          <w:rFonts w:ascii="Arial" w:hAnsi="Arial" w:cs="Arial"/>
        </w:rPr>
      </w:pPr>
    </w:p>
    <w:p w14:paraId="6543D7BB" w14:textId="5B9E86C5" w:rsidR="000F0577" w:rsidRPr="008D139B" w:rsidRDefault="008D139B" w:rsidP="00130223">
      <w:pPr>
        <w:pStyle w:val="ListParagraph"/>
        <w:widowControl w:val="0"/>
        <w:numPr>
          <w:ilvl w:val="0"/>
          <w:numId w:val="19"/>
        </w:numPr>
        <w:rPr>
          <w:rFonts w:ascii="Arial" w:hAnsi="Arial" w:cs="Arial"/>
        </w:rPr>
      </w:pPr>
      <w:r w:rsidRPr="008D139B">
        <w:rPr>
          <w:rFonts w:ascii="Arial" w:hAnsi="Arial" w:cs="Arial"/>
        </w:rPr>
        <w:t>List courses below to which d</w:t>
      </w:r>
      <w:r w:rsidR="000F0577" w:rsidRPr="008D139B">
        <w:rPr>
          <w:rFonts w:ascii="Arial" w:hAnsi="Arial" w:cs="Arial"/>
        </w:rPr>
        <w:t xml:space="preserve">ifferential fees </w:t>
      </w:r>
      <w:r w:rsidRPr="008D139B">
        <w:rPr>
          <w:rFonts w:ascii="Arial" w:hAnsi="Arial" w:cs="Arial"/>
        </w:rPr>
        <w:t xml:space="preserve">will </w:t>
      </w:r>
      <w:r w:rsidR="000F0577" w:rsidRPr="008D139B">
        <w:rPr>
          <w:rFonts w:ascii="Arial" w:hAnsi="Arial" w:cs="Arial"/>
        </w:rPr>
        <w:t xml:space="preserve">apply </w:t>
      </w:r>
    </w:p>
    <w:tbl>
      <w:tblPr>
        <w:tblStyle w:val="TableGrid"/>
        <w:tblW w:w="0" w:type="auto"/>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2"/>
        <w:gridCol w:w="1677"/>
        <w:gridCol w:w="1936"/>
        <w:gridCol w:w="3687"/>
      </w:tblGrid>
      <w:tr w:rsidR="000F0577" w:rsidRPr="003957DB" w14:paraId="69816C98" w14:textId="77777777" w:rsidTr="00892A32">
        <w:tc>
          <w:tcPr>
            <w:tcW w:w="2032" w:type="dxa"/>
            <w:shd w:val="clear" w:color="auto" w:fill="D9D9D9" w:themeFill="background1" w:themeFillShade="D9"/>
          </w:tcPr>
          <w:p w14:paraId="03AA8333" w14:textId="5E277400" w:rsidR="000F0577" w:rsidRPr="003957DB" w:rsidRDefault="000F0577" w:rsidP="008D139B">
            <w:pPr>
              <w:pStyle w:val="ListParagraph"/>
              <w:spacing w:before="40" w:after="40"/>
              <w:ind w:left="0"/>
              <w:contextualSpacing w:val="0"/>
              <w:jc w:val="center"/>
              <w:rPr>
                <w:rFonts w:ascii="Arial" w:hAnsi="Arial" w:cs="Arial"/>
                <w:b/>
              </w:rPr>
            </w:pPr>
            <w:r w:rsidRPr="003957DB">
              <w:rPr>
                <w:rFonts w:ascii="Arial" w:hAnsi="Arial" w:cs="Arial"/>
                <w:b/>
              </w:rPr>
              <w:t>Discipline</w:t>
            </w:r>
          </w:p>
        </w:tc>
        <w:tc>
          <w:tcPr>
            <w:tcW w:w="1677" w:type="dxa"/>
            <w:shd w:val="clear" w:color="auto" w:fill="D9D9D9" w:themeFill="background1" w:themeFillShade="D9"/>
          </w:tcPr>
          <w:p w14:paraId="3F77EB38" w14:textId="2A9A1D63" w:rsidR="000F0577" w:rsidRPr="003957DB" w:rsidRDefault="000F0577" w:rsidP="008D139B">
            <w:pPr>
              <w:pStyle w:val="ListParagraph"/>
              <w:spacing w:before="40" w:after="40"/>
              <w:ind w:left="0"/>
              <w:contextualSpacing w:val="0"/>
              <w:jc w:val="center"/>
              <w:rPr>
                <w:rFonts w:ascii="Arial" w:hAnsi="Arial" w:cs="Arial"/>
                <w:b/>
              </w:rPr>
            </w:pPr>
            <w:r w:rsidRPr="003957DB">
              <w:rPr>
                <w:rFonts w:ascii="Arial" w:hAnsi="Arial" w:cs="Arial"/>
                <w:b/>
              </w:rPr>
              <w:t>Course Prefix</w:t>
            </w:r>
          </w:p>
        </w:tc>
        <w:tc>
          <w:tcPr>
            <w:tcW w:w="1936" w:type="dxa"/>
            <w:shd w:val="clear" w:color="auto" w:fill="D9D9D9" w:themeFill="background1" w:themeFillShade="D9"/>
          </w:tcPr>
          <w:p w14:paraId="7687A190" w14:textId="75661C54" w:rsidR="000F0577" w:rsidRPr="003957DB" w:rsidRDefault="000F0577" w:rsidP="008D139B">
            <w:pPr>
              <w:pStyle w:val="ListParagraph"/>
              <w:spacing w:before="40" w:after="40"/>
              <w:ind w:left="0"/>
              <w:contextualSpacing w:val="0"/>
              <w:jc w:val="center"/>
              <w:rPr>
                <w:rFonts w:ascii="Arial" w:hAnsi="Arial" w:cs="Arial"/>
                <w:b/>
              </w:rPr>
            </w:pPr>
            <w:r w:rsidRPr="003957DB">
              <w:rPr>
                <w:rFonts w:ascii="Arial" w:hAnsi="Arial" w:cs="Arial"/>
                <w:b/>
              </w:rPr>
              <w:t>Course Level</w:t>
            </w:r>
          </w:p>
        </w:tc>
        <w:tc>
          <w:tcPr>
            <w:tcW w:w="3687" w:type="dxa"/>
            <w:shd w:val="clear" w:color="auto" w:fill="D9D9D9" w:themeFill="background1" w:themeFillShade="D9"/>
          </w:tcPr>
          <w:p w14:paraId="4C4E0E25" w14:textId="6959B9A6" w:rsidR="000F0577" w:rsidRPr="003957DB" w:rsidRDefault="000F0577" w:rsidP="008D139B">
            <w:pPr>
              <w:pStyle w:val="ListParagraph"/>
              <w:spacing w:before="40" w:after="40"/>
              <w:ind w:left="0"/>
              <w:contextualSpacing w:val="0"/>
              <w:jc w:val="center"/>
              <w:rPr>
                <w:rFonts w:ascii="Arial" w:hAnsi="Arial" w:cs="Arial"/>
                <w:b/>
              </w:rPr>
            </w:pPr>
            <w:r w:rsidRPr="003957DB">
              <w:rPr>
                <w:rFonts w:ascii="Arial" w:hAnsi="Arial" w:cs="Arial"/>
                <w:b/>
              </w:rPr>
              <w:t>Amount (per credit hour)</w:t>
            </w:r>
          </w:p>
        </w:tc>
      </w:tr>
      <w:tr w:rsidR="000F0577" w:rsidRPr="003957DB" w14:paraId="4568BD00" w14:textId="77777777" w:rsidTr="00892A32">
        <w:tc>
          <w:tcPr>
            <w:tcW w:w="2032" w:type="dxa"/>
          </w:tcPr>
          <w:p w14:paraId="252FE42E" w14:textId="77777777" w:rsidR="000F0577" w:rsidRPr="003957DB" w:rsidRDefault="000F0577" w:rsidP="00C6094A">
            <w:pPr>
              <w:pStyle w:val="ListParagraph"/>
              <w:spacing w:before="80" w:after="80"/>
              <w:ind w:left="0"/>
              <w:contextualSpacing w:val="0"/>
              <w:rPr>
                <w:rFonts w:ascii="Arial" w:hAnsi="Arial" w:cs="Arial"/>
              </w:rPr>
            </w:pPr>
          </w:p>
        </w:tc>
        <w:tc>
          <w:tcPr>
            <w:tcW w:w="1677" w:type="dxa"/>
          </w:tcPr>
          <w:p w14:paraId="39516DD6" w14:textId="77777777" w:rsidR="000F0577" w:rsidRPr="003957DB" w:rsidRDefault="000F0577" w:rsidP="00C6094A">
            <w:pPr>
              <w:pStyle w:val="ListParagraph"/>
              <w:spacing w:before="80" w:after="80"/>
              <w:ind w:left="0"/>
              <w:contextualSpacing w:val="0"/>
              <w:rPr>
                <w:rFonts w:ascii="Arial" w:hAnsi="Arial" w:cs="Arial"/>
              </w:rPr>
            </w:pPr>
          </w:p>
        </w:tc>
        <w:tc>
          <w:tcPr>
            <w:tcW w:w="1936" w:type="dxa"/>
          </w:tcPr>
          <w:p w14:paraId="03EF7C45" w14:textId="77777777" w:rsidR="000F0577" w:rsidRPr="003957DB" w:rsidRDefault="000F0577" w:rsidP="00C6094A">
            <w:pPr>
              <w:pStyle w:val="ListParagraph"/>
              <w:spacing w:before="80" w:after="80"/>
              <w:ind w:left="0"/>
              <w:contextualSpacing w:val="0"/>
              <w:rPr>
                <w:rFonts w:ascii="Arial" w:hAnsi="Arial" w:cs="Arial"/>
              </w:rPr>
            </w:pPr>
          </w:p>
        </w:tc>
        <w:tc>
          <w:tcPr>
            <w:tcW w:w="3687" w:type="dxa"/>
          </w:tcPr>
          <w:p w14:paraId="157F0829" w14:textId="77777777" w:rsidR="000F0577" w:rsidRPr="003957DB" w:rsidRDefault="000F0577" w:rsidP="00C6094A">
            <w:pPr>
              <w:pStyle w:val="ListParagraph"/>
              <w:spacing w:before="80" w:after="80"/>
              <w:ind w:left="0"/>
              <w:contextualSpacing w:val="0"/>
              <w:rPr>
                <w:rFonts w:ascii="Arial" w:hAnsi="Arial" w:cs="Arial"/>
              </w:rPr>
            </w:pPr>
          </w:p>
        </w:tc>
      </w:tr>
      <w:tr w:rsidR="00BF1472" w:rsidRPr="003957DB" w14:paraId="2C3A22BF" w14:textId="77777777" w:rsidTr="00892A32">
        <w:tc>
          <w:tcPr>
            <w:tcW w:w="2032" w:type="dxa"/>
          </w:tcPr>
          <w:p w14:paraId="14F6875E" w14:textId="77777777" w:rsidR="00BF1472" w:rsidRPr="003957DB" w:rsidRDefault="00BF1472" w:rsidP="00C6094A">
            <w:pPr>
              <w:pStyle w:val="ListParagraph"/>
              <w:spacing w:before="80" w:after="80"/>
              <w:ind w:left="0"/>
              <w:contextualSpacing w:val="0"/>
              <w:rPr>
                <w:rFonts w:ascii="Arial" w:hAnsi="Arial" w:cs="Arial"/>
              </w:rPr>
            </w:pPr>
          </w:p>
        </w:tc>
        <w:tc>
          <w:tcPr>
            <w:tcW w:w="1677" w:type="dxa"/>
          </w:tcPr>
          <w:p w14:paraId="50B3DA8B" w14:textId="77777777" w:rsidR="00BF1472" w:rsidRPr="003957DB" w:rsidRDefault="00BF1472" w:rsidP="00C6094A">
            <w:pPr>
              <w:pStyle w:val="ListParagraph"/>
              <w:spacing w:before="80" w:after="80"/>
              <w:ind w:left="0"/>
              <w:contextualSpacing w:val="0"/>
              <w:rPr>
                <w:rFonts w:ascii="Arial" w:hAnsi="Arial" w:cs="Arial"/>
              </w:rPr>
            </w:pPr>
          </w:p>
        </w:tc>
        <w:tc>
          <w:tcPr>
            <w:tcW w:w="1936" w:type="dxa"/>
          </w:tcPr>
          <w:p w14:paraId="1ED3E595" w14:textId="77777777" w:rsidR="00BF1472" w:rsidRPr="003957DB" w:rsidRDefault="00BF1472" w:rsidP="00C6094A">
            <w:pPr>
              <w:pStyle w:val="ListParagraph"/>
              <w:spacing w:before="80" w:after="80"/>
              <w:ind w:left="0"/>
              <w:contextualSpacing w:val="0"/>
              <w:rPr>
                <w:rFonts w:ascii="Arial" w:hAnsi="Arial" w:cs="Arial"/>
              </w:rPr>
            </w:pPr>
          </w:p>
        </w:tc>
        <w:tc>
          <w:tcPr>
            <w:tcW w:w="3687" w:type="dxa"/>
          </w:tcPr>
          <w:p w14:paraId="421B4BDD" w14:textId="77777777" w:rsidR="00BF1472" w:rsidRPr="003957DB" w:rsidRDefault="00BF1472" w:rsidP="00C6094A">
            <w:pPr>
              <w:pStyle w:val="ListParagraph"/>
              <w:spacing w:before="80" w:after="80"/>
              <w:ind w:left="0"/>
              <w:contextualSpacing w:val="0"/>
              <w:rPr>
                <w:rFonts w:ascii="Arial" w:hAnsi="Arial" w:cs="Arial"/>
              </w:rPr>
            </w:pPr>
          </w:p>
        </w:tc>
      </w:tr>
      <w:tr w:rsidR="00380EA1" w:rsidRPr="003957DB" w14:paraId="1B0B6FC3" w14:textId="77777777" w:rsidTr="00892A32">
        <w:tc>
          <w:tcPr>
            <w:tcW w:w="2032" w:type="dxa"/>
          </w:tcPr>
          <w:p w14:paraId="213F0A36" w14:textId="77777777" w:rsidR="00380EA1" w:rsidRPr="003957DB" w:rsidRDefault="00380EA1" w:rsidP="00C6094A">
            <w:pPr>
              <w:pStyle w:val="ListParagraph"/>
              <w:spacing w:before="80" w:after="80"/>
              <w:ind w:left="0"/>
              <w:contextualSpacing w:val="0"/>
              <w:rPr>
                <w:rFonts w:ascii="Arial" w:hAnsi="Arial" w:cs="Arial"/>
              </w:rPr>
            </w:pPr>
          </w:p>
        </w:tc>
        <w:tc>
          <w:tcPr>
            <w:tcW w:w="1677" w:type="dxa"/>
          </w:tcPr>
          <w:p w14:paraId="0A777FD4" w14:textId="77777777" w:rsidR="00380EA1" w:rsidRPr="003957DB" w:rsidRDefault="00380EA1" w:rsidP="00C6094A">
            <w:pPr>
              <w:pStyle w:val="ListParagraph"/>
              <w:spacing w:before="80" w:after="80"/>
              <w:ind w:left="0"/>
              <w:contextualSpacing w:val="0"/>
              <w:rPr>
                <w:rFonts w:ascii="Arial" w:hAnsi="Arial" w:cs="Arial"/>
              </w:rPr>
            </w:pPr>
          </w:p>
        </w:tc>
        <w:tc>
          <w:tcPr>
            <w:tcW w:w="1936" w:type="dxa"/>
          </w:tcPr>
          <w:p w14:paraId="256FA310" w14:textId="77777777" w:rsidR="00380EA1" w:rsidRPr="003957DB" w:rsidRDefault="00380EA1" w:rsidP="00C6094A">
            <w:pPr>
              <w:pStyle w:val="ListParagraph"/>
              <w:spacing w:before="80" w:after="80"/>
              <w:ind w:left="0"/>
              <w:contextualSpacing w:val="0"/>
              <w:rPr>
                <w:rFonts w:ascii="Arial" w:hAnsi="Arial" w:cs="Arial"/>
              </w:rPr>
            </w:pPr>
          </w:p>
        </w:tc>
        <w:tc>
          <w:tcPr>
            <w:tcW w:w="3687" w:type="dxa"/>
          </w:tcPr>
          <w:p w14:paraId="46CF5562" w14:textId="77777777" w:rsidR="00380EA1" w:rsidRPr="003957DB" w:rsidRDefault="00380EA1" w:rsidP="00C6094A">
            <w:pPr>
              <w:pStyle w:val="ListParagraph"/>
              <w:spacing w:before="80" w:after="80"/>
              <w:ind w:left="0"/>
              <w:contextualSpacing w:val="0"/>
              <w:rPr>
                <w:rFonts w:ascii="Arial" w:hAnsi="Arial" w:cs="Arial"/>
              </w:rPr>
            </w:pPr>
          </w:p>
        </w:tc>
      </w:tr>
      <w:tr w:rsidR="00380EA1" w:rsidRPr="003957DB" w14:paraId="7D394FC2" w14:textId="77777777" w:rsidTr="00892A32">
        <w:tc>
          <w:tcPr>
            <w:tcW w:w="2032" w:type="dxa"/>
          </w:tcPr>
          <w:p w14:paraId="45F5535F" w14:textId="77777777" w:rsidR="00380EA1" w:rsidRPr="003957DB" w:rsidRDefault="00380EA1" w:rsidP="00C6094A">
            <w:pPr>
              <w:pStyle w:val="ListParagraph"/>
              <w:spacing w:before="80" w:after="80"/>
              <w:ind w:left="0"/>
              <w:contextualSpacing w:val="0"/>
              <w:rPr>
                <w:rFonts w:ascii="Arial" w:hAnsi="Arial" w:cs="Arial"/>
              </w:rPr>
            </w:pPr>
          </w:p>
        </w:tc>
        <w:tc>
          <w:tcPr>
            <w:tcW w:w="1677" w:type="dxa"/>
          </w:tcPr>
          <w:p w14:paraId="6F8C49B6" w14:textId="77777777" w:rsidR="00380EA1" w:rsidRPr="003957DB" w:rsidRDefault="00380EA1" w:rsidP="00C6094A">
            <w:pPr>
              <w:pStyle w:val="ListParagraph"/>
              <w:spacing w:before="80" w:after="80"/>
              <w:ind w:left="0"/>
              <w:contextualSpacing w:val="0"/>
              <w:rPr>
                <w:rFonts w:ascii="Arial" w:hAnsi="Arial" w:cs="Arial"/>
              </w:rPr>
            </w:pPr>
          </w:p>
        </w:tc>
        <w:tc>
          <w:tcPr>
            <w:tcW w:w="1936" w:type="dxa"/>
          </w:tcPr>
          <w:p w14:paraId="73F4C207" w14:textId="77777777" w:rsidR="00380EA1" w:rsidRPr="003957DB" w:rsidRDefault="00380EA1" w:rsidP="00C6094A">
            <w:pPr>
              <w:pStyle w:val="ListParagraph"/>
              <w:spacing w:before="80" w:after="80"/>
              <w:ind w:left="0"/>
              <w:contextualSpacing w:val="0"/>
              <w:rPr>
                <w:rFonts w:ascii="Arial" w:hAnsi="Arial" w:cs="Arial"/>
              </w:rPr>
            </w:pPr>
          </w:p>
        </w:tc>
        <w:tc>
          <w:tcPr>
            <w:tcW w:w="3687" w:type="dxa"/>
          </w:tcPr>
          <w:p w14:paraId="0FC46A93" w14:textId="77777777" w:rsidR="00380EA1" w:rsidRPr="003957DB" w:rsidRDefault="00380EA1" w:rsidP="00C6094A">
            <w:pPr>
              <w:pStyle w:val="ListParagraph"/>
              <w:spacing w:before="80" w:after="80"/>
              <w:ind w:left="0"/>
              <w:contextualSpacing w:val="0"/>
              <w:rPr>
                <w:rFonts w:ascii="Arial" w:hAnsi="Arial" w:cs="Arial"/>
              </w:rPr>
            </w:pPr>
          </w:p>
        </w:tc>
      </w:tr>
      <w:tr w:rsidR="00380EA1" w:rsidRPr="003957DB" w14:paraId="224A912B" w14:textId="3D750CF5" w:rsidTr="00892A32">
        <w:tc>
          <w:tcPr>
            <w:tcW w:w="2032" w:type="dxa"/>
          </w:tcPr>
          <w:p w14:paraId="1EFAE304" w14:textId="1D156EAC" w:rsidR="00380EA1" w:rsidRPr="003957DB" w:rsidRDefault="00380EA1" w:rsidP="00C6094A">
            <w:pPr>
              <w:pStyle w:val="ListParagraph"/>
              <w:spacing w:before="80" w:after="80"/>
              <w:ind w:left="0"/>
              <w:contextualSpacing w:val="0"/>
              <w:rPr>
                <w:rFonts w:ascii="Arial" w:hAnsi="Arial" w:cs="Arial"/>
              </w:rPr>
            </w:pPr>
          </w:p>
        </w:tc>
        <w:tc>
          <w:tcPr>
            <w:tcW w:w="1677" w:type="dxa"/>
          </w:tcPr>
          <w:p w14:paraId="19E3E234" w14:textId="5A43823E" w:rsidR="00380EA1" w:rsidRPr="003957DB" w:rsidRDefault="00380EA1" w:rsidP="00C6094A">
            <w:pPr>
              <w:pStyle w:val="ListParagraph"/>
              <w:spacing w:before="80" w:after="80"/>
              <w:ind w:left="0"/>
              <w:contextualSpacing w:val="0"/>
              <w:rPr>
                <w:rFonts w:ascii="Arial" w:hAnsi="Arial" w:cs="Arial"/>
              </w:rPr>
            </w:pPr>
          </w:p>
        </w:tc>
        <w:tc>
          <w:tcPr>
            <w:tcW w:w="1936" w:type="dxa"/>
          </w:tcPr>
          <w:p w14:paraId="56699EE2" w14:textId="6AE8627B" w:rsidR="00380EA1" w:rsidRPr="003957DB" w:rsidRDefault="00380EA1" w:rsidP="00C6094A">
            <w:pPr>
              <w:pStyle w:val="ListParagraph"/>
              <w:spacing w:before="80" w:after="80"/>
              <w:ind w:left="0"/>
              <w:contextualSpacing w:val="0"/>
              <w:rPr>
                <w:rFonts w:ascii="Arial" w:hAnsi="Arial" w:cs="Arial"/>
              </w:rPr>
            </w:pPr>
          </w:p>
        </w:tc>
        <w:tc>
          <w:tcPr>
            <w:tcW w:w="3687" w:type="dxa"/>
          </w:tcPr>
          <w:p w14:paraId="2D013492" w14:textId="70170057" w:rsidR="00380EA1" w:rsidRPr="003957DB" w:rsidRDefault="00380EA1" w:rsidP="00C6094A">
            <w:pPr>
              <w:pStyle w:val="ListParagraph"/>
              <w:spacing w:before="80" w:after="80"/>
              <w:ind w:left="0"/>
              <w:contextualSpacing w:val="0"/>
              <w:rPr>
                <w:rFonts w:ascii="Arial" w:hAnsi="Arial" w:cs="Arial"/>
              </w:rPr>
            </w:pPr>
          </w:p>
        </w:tc>
      </w:tr>
      <w:tr w:rsidR="00380EA1" w:rsidRPr="003957DB" w14:paraId="75FA6E65" w14:textId="5706BEF3" w:rsidTr="00892A32">
        <w:tc>
          <w:tcPr>
            <w:tcW w:w="2032" w:type="dxa"/>
          </w:tcPr>
          <w:p w14:paraId="0ACFFACA" w14:textId="4E7ED684" w:rsidR="00380EA1" w:rsidRPr="003957DB" w:rsidRDefault="00380EA1" w:rsidP="00C6094A">
            <w:pPr>
              <w:pStyle w:val="ListParagraph"/>
              <w:spacing w:before="80" w:after="80"/>
              <w:ind w:left="0"/>
              <w:contextualSpacing w:val="0"/>
              <w:rPr>
                <w:rFonts w:ascii="Arial" w:hAnsi="Arial" w:cs="Arial"/>
              </w:rPr>
            </w:pPr>
          </w:p>
        </w:tc>
        <w:tc>
          <w:tcPr>
            <w:tcW w:w="1677" w:type="dxa"/>
          </w:tcPr>
          <w:p w14:paraId="67D4E12F" w14:textId="72F852AD" w:rsidR="00380EA1" w:rsidRPr="003957DB" w:rsidRDefault="00380EA1" w:rsidP="00C6094A">
            <w:pPr>
              <w:pStyle w:val="ListParagraph"/>
              <w:spacing w:before="80" w:after="80"/>
              <w:ind w:left="0"/>
              <w:contextualSpacing w:val="0"/>
              <w:rPr>
                <w:rFonts w:ascii="Arial" w:hAnsi="Arial" w:cs="Arial"/>
              </w:rPr>
            </w:pPr>
          </w:p>
        </w:tc>
        <w:tc>
          <w:tcPr>
            <w:tcW w:w="1936" w:type="dxa"/>
          </w:tcPr>
          <w:p w14:paraId="6CCFC50D" w14:textId="3B88B70D" w:rsidR="00380EA1" w:rsidRPr="003957DB" w:rsidRDefault="00380EA1" w:rsidP="00C6094A">
            <w:pPr>
              <w:pStyle w:val="ListParagraph"/>
              <w:spacing w:before="80" w:after="80"/>
              <w:ind w:left="0"/>
              <w:contextualSpacing w:val="0"/>
              <w:rPr>
                <w:rFonts w:ascii="Arial" w:hAnsi="Arial" w:cs="Arial"/>
              </w:rPr>
            </w:pPr>
          </w:p>
        </w:tc>
        <w:tc>
          <w:tcPr>
            <w:tcW w:w="3687" w:type="dxa"/>
          </w:tcPr>
          <w:p w14:paraId="79C78306" w14:textId="06E33F79" w:rsidR="00380EA1" w:rsidRPr="003957DB" w:rsidRDefault="00380EA1" w:rsidP="00C6094A">
            <w:pPr>
              <w:pStyle w:val="ListParagraph"/>
              <w:spacing w:before="80" w:after="80"/>
              <w:ind w:left="0"/>
              <w:contextualSpacing w:val="0"/>
              <w:rPr>
                <w:rFonts w:ascii="Arial" w:hAnsi="Arial" w:cs="Arial"/>
              </w:rPr>
            </w:pPr>
          </w:p>
        </w:tc>
      </w:tr>
      <w:tr w:rsidR="00380EA1" w:rsidRPr="003957DB" w14:paraId="02E8657A" w14:textId="7C957EC2" w:rsidTr="00892A32">
        <w:tc>
          <w:tcPr>
            <w:tcW w:w="2032" w:type="dxa"/>
          </w:tcPr>
          <w:p w14:paraId="1634F83D" w14:textId="2B250454" w:rsidR="00380EA1" w:rsidRPr="003957DB" w:rsidRDefault="00380EA1" w:rsidP="00C6094A">
            <w:pPr>
              <w:pStyle w:val="ListParagraph"/>
              <w:spacing w:before="80" w:after="80"/>
              <w:ind w:left="0"/>
              <w:contextualSpacing w:val="0"/>
              <w:rPr>
                <w:rFonts w:ascii="Arial" w:hAnsi="Arial" w:cs="Arial"/>
              </w:rPr>
            </w:pPr>
          </w:p>
        </w:tc>
        <w:tc>
          <w:tcPr>
            <w:tcW w:w="1677" w:type="dxa"/>
          </w:tcPr>
          <w:p w14:paraId="0923FCD4" w14:textId="4623C8C8" w:rsidR="00380EA1" w:rsidRPr="003957DB" w:rsidRDefault="00380EA1" w:rsidP="00C6094A">
            <w:pPr>
              <w:pStyle w:val="ListParagraph"/>
              <w:spacing w:before="80" w:after="80"/>
              <w:ind w:left="0"/>
              <w:contextualSpacing w:val="0"/>
              <w:rPr>
                <w:rFonts w:ascii="Arial" w:hAnsi="Arial" w:cs="Arial"/>
              </w:rPr>
            </w:pPr>
          </w:p>
        </w:tc>
        <w:tc>
          <w:tcPr>
            <w:tcW w:w="1936" w:type="dxa"/>
          </w:tcPr>
          <w:p w14:paraId="44A6FB20" w14:textId="65DA7852" w:rsidR="00380EA1" w:rsidRPr="003957DB" w:rsidRDefault="00380EA1" w:rsidP="00C6094A">
            <w:pPr>
              <w:pStyle w:val="ListParagraph"/>
              <w:spacing w:before="80" w:after="80"/>
              <w:ind w:left="0"/>
              <w:contextualSpacing w:val="0"/>
              <w:rPr>
                <w:rFonts w:ascii="Arial" w:hAnsi="Arial" w:cs="Arial"/>
              </w:rPr>
            </w:pPr>
          </w:p>
        </w:tc>
        <w:tc>
          <w:tcPr>
            <w:tcW w:w="3687" w:type="dxa"/>
          </w:tcPr>
          <w:p w14:paraId="54FCD79C" w14:textId="0946CF90" w:rsidR="00380EA1" w:rsidRPr="003957DB" w:rsidRDefault="00380EA1" w:rsidP="00C6094A">
            <w:pPr>
              <w:pStyle w:val="ListParagraph"/>
              <w:spacing w:before="80" w:after="80"/>
              <w:ind w:left="0"/>
              <w:contextualSpacing w:val="0"/>
              <w:rPr>
                <w:rFonts w:ascii="Arial" w:hAnsi="Arial" w:cs="Arial"/>
              </w:rPr>
            </w:pPr>
          </w:p>
        </w:tc>
      </w:tr>
      <w:tr w:rsidR="00380EA1" w:rsidRPr="003957DB" w14:paraId="4C6E566B" w14:textId="39AF2442" w:rsidTr="00892A32">
        <w:tc>
          <w:tcPr>
            <w:tcW w:w="2032" w:type="dxa"/>
          </w:tcPr>
          <w:p w14:paraId="49767253" w14:textId="0E2CC234" w:rsidR="00380EA1" w:rsidRPr="003957DB" w:rsidRDefault="00380EA1" w:rsidP="00C6094A">
            <w:pPr>
              <w:pStyle w:val="ListParagraph"/>
              <w:spacing w:before="80" w:after="80"/>
              <w:ind w:left="0"/>
              <w:contextualSpacing w:val="0"/>
              <w:rPr>
                <w:rFonts w:ascii="Arial" w:hAnsi="Arial" w:cs="Arial"/>
              </w:rPr>
            </w:pPr>
          </w:p>
        </w:tc>
        <w:tc>
          <w:tcPr>
            <w:tcW w:w="1677" w:type="dxa"/>
          </w:tcPr>
          <w:p w14:paraId="600CAAB3" w14:textId="662303C1" w:rsidR="00380EA1" w:rsidRPr="003957DB" w:rsidRDefault="00380EA1" w:rsidP="00C6094A">
            <w:pPr>
              <w:pStyle w:val="ListParagraph"/>
              <w:spacing w:before="80" w:after="80"/>
              <w:ind w:left="0"/>
              <w:contextualSpacing w:val="0"/>
              <w:rPr>
                <w:rFonts w:ascii="Arial" w:hAnsi="Arial" w:cs="Arial"/>
              </w:rPr>
            </w:pPr>
          </w:p>
        </w:tc>
        <w:tc>
          <w:tcPr>
            <w:tcW w:w="1936" w:type="dxa"/>
          </w:tcPr>
          <w:p w14:paraId="60FD78FB" w14:textId="6853EC29" w:rsidR="00380EA1" w:rsidRPr="003957DB" w:rsidRDefault="00380EA1" w:rsidP="00C6094A">
            <w:pPr>
              <w:pStyle w:val="ListParagraph"/>
              <w:spacing w:before="80" w:after="80"/>
              <w:ind w:left="0"/>
              <w:contextualSpacing w:val="0"/>
              <w:rPr>
                <w:rFonts w:ascii="Arial" w:hAnsi="Arial" w:cs="Arial"/>
              </w:rPr>
            </w:pPr>
          </w:p>
        </w:tc>
        <w:tc>
          <w:tcPr>
            <w:tcW w:w="3687" w:type="dxa"/>
          </w:tcPr>
          <w:p w14:paraId="77171ADC" w14:textId="7697D40E" w:rsidR="00380EA1" w:rsidRPr="003957DB" w:rsidRDefault="00380EA1" w:rsidP="00C6094A">
            <w:pPr>
              <w:pStyle w:val="ListParagraph"/>
              <w:spacing w:before="80" w:after="80"/>
              <w:ind w:left="0"/>
              <w:contextualSpacing w:val="0"/>
              <w:rPr>
                <w:rFonts w:ascii="Arial" w:hAnsi="Arial" w:cs="Arial"/>
              </w:rPr>
            </w:pPr>
          </w:p>
        </w:tc>
      </w:tr>
      <w:tr w:rsidR="00380EA1" w:rsidRPr="003957DB" w14:paraId="26F7FA62" w14:textId="5D6EB8CF" w:rsidTr="00892A32">
        <w:tc>
          <w:tcPr>
            <w:tcW w:w="2032" w:type="dxa"/>
          </w:tcPr>
          <w:p w14:paraId="31AA6C94" w14:textId="0F0EC588" w:rsidR="00380EA1" w:rsidRPr="003957DB" w:rsidRDefault="00380EA1" w:rsidP="00C6094A">
            <w:pPr>
              <w:pStyle w:val="ListParagraph"/>
              <w:spacing w:before="80" w:after="80"/>
              <w:ind w:left="0"/>
              <w:contextualSpacing w:val="0"/>
              <w:rPr>
                <w:rFonts w:ascii="Arial" w:hAnsi="Arial" w:cs="Arial"/>
              </w:rPr>
            </w:pPr>
          </w:p>
        </w:tc>
        <w:tc>
          <w:tcPr>
            <w:tcW w:w="1677" w:type="dxa"/>
          </w:tcPr>
          <w:p w14:paraId="721433B8" w14:textId="44BCA5CF" w:rsidR="00380EA1" w:rsidRPr="003957DB" w:rsidRDefault="00380EA1" w:rsidP="00C6094A">
            <w:pPr>
              <w:pStyle w:val="ListParagraph"/>
              <w:spacing w:before="80" w:after="80"/>
              <w:ind w:left="0"/>
              <w:contextualSpacing w:val="0"/>
              <w:rPr>
                <w:rFonts w:ascii="Arial" w:hAnsi="Arial" w:cs="Arial"/>
              </w:rPr>
            </w:pPr>
          </w:p>
        </w:tc>
        <w:tc>
          <w:tcPr>
            <w:tcW w:w="1936" w:type="dxa"/>
          </w:tcPr>
          <w:p w14:paraId="0C10FE67" w14:textId="1431C0E8" w:rsidR="00380EA1" w:rsidRPr="003957DB" w:rsidRDefault="00380EA1" w:rsidP="00C6094A">
            <w:pPr>
              <w:pStyle w:val="ListParagraph"/>
              <w:spacing w:before="80" w:after="80"/>
              <w:ind w:left="0"/>
              <w:contextualSpacing w:val="0"/>
              <w:rPr>
                <w:rFonts w:ascii="Arial" w:hAnsi="Arial" w:cs="Arial"/>
              </w:rPr>
            </w:pPr>
          </w:p>
        </w:tc>
        <w:tc>
          <w:tcPr>
            <w:tcW w:w="3687" w:type="dxa"/>
          </w:tcPr>
          <w:p w14:paraId="02FC5FE8" w14:textId="53C23B6D" w:rsidR="00380EA1" w:rsidRPr="003957DB" w:rsidRDefault="00380EA1" w:rsidP="00C6094A">
            <w:pPr>
              <w:pStyle w:val="ListParagraph"/>
              <w:spacing w:before="80" w:after="80"/>
              <w:ind w:left="0"/>
              <w:contextualSpacing w:val="0"/>
              <w:rPr>
                <w:rFonts w:ascii="Arial" w:hAnsi="Arial" w:cs="Arial"/>
              </w:rPr>
            </w:pPr>
          </w:p>
        </w:tc>
      </w:tr>
      <w:tr w:rsidR="00380EA1" w:rsidRPr="003957DB" w14:paraId="44D928F6" w14:textId="34214BA7" w:rsidTr="00892A32">
        <w:tc>
          <w:tcPr>
            <w:tcW w:w="2032" w:type="dxa"/>
          </w:tcPr>
          <w:p w14:paraId="398FEBFA" w14:textId="7BB4D2D5" w:rsidR="00380EA1" w:rsidRPr="003957DB" w:rsidRDefault="00380EA1" w:rsidP="00C6094A">
            <w:pPr>
              <w:pStyle w:val="ListParagraph"/>
              <w:spacing w:before="80" w:after="80"/>
              <w:ind w:left="0"/>
              <w:contextualSpacing w:val="0"/>
              <w:rPr>
                <w:rFonts w:ascii="Arial" w:hAnsi="Arial" w:cs="Arial"/>
              </w:rPr>
            </w:pPr>
          </w:p>
        </w:tc>
        <w:tc>
          <w:tcPr>
            <w:tcW w:w="1677" w:type="dxa"/>
          </w:tcPr>
          <w:p w14:paraId="615CA671" w14:textId="63093C53" w:rsidR="00380EA1" w:rsidRPr="003957DB" w:rsidRDefault="00380EA1" w:rsidP="00C6094A">
            <w:pPr>
              <w:pStyle w:val="ListParagraph"/>
              <w:spacing w:before="80" w:after="80"/>
              <w:ind w:left="0"/>
              <w:contextualSpacing w:val="0"/>
              <w:rPr>
                <w:rFonts w:ascii="Arial" w:hAnsi="Arial" w:cs="Arial"/>
              </w:rPr>
            </w:pPr>
          </w:p>
        </w:tc>
        <w:tc>
          <w:tcPr>
            <w:tcW w:w="1936" w:type="dxa"/>
          </w:tcPr>
          <w:p w14:paraId="3A6A27F9" w14:textId="745C1B3C" w:rsidR="00380EA1" w:rsidRPr="003957DB" w:rsidRDefault="00380EA1" w:rsidP="00C6094A">
            <w:pPr>
              <w:pStyle w:val="ListParagraph"/>
              <w:spacing w:before="80" w:after="80"/>
              <w:ind w:left="0"/>
              <w:contextualSpacing w:val="0"/>
              <w:rPr>
                <w:rFonts w:ascii="Arial" w:hAnsi="Arial" w:cs="Arial"/>
              </w:rPr>
            </w:pPr>
          </w:p>
        </w:tc>
        <w:tc>
          <w:tcPr>
            <w:tcW w:w="3687" w:type="dxa"/>
          </w:tcPr>
          <w:p w14:paraId="158C5D04" w14:textId="0C8DB9E5" w:rsidR="00380EA1" w:rsidRPr="003957DB" w:rsidRDefault="00380EA1" w:rsidP="00C6094A">
            <w:pPr>
              <w:pStyle w:val="ListParagraph"/>
              <w:spacing w:before="80" w:after="80"/>
              <w:ind w:left="0"/>
              <w:contextualSpacing w:val="0"/>
              <w:rPr>
                <w:rFonts w:ascii="Arial" w:hAnsi="Arial" w:cs="Arial"/>
              </w:rPr>
            </w:pPr>
          </w:p>
        </w:tc>
      </w:tr>
      <w:tr w:rsidR="00380EA1" w:rsidRPr="003957DB" w14:paraId="09A75866" w14:textId="71D70FBF" w:rsidTr="00892A32">
        <w:tc>
          <w:tcPr>
            <w:tcW w:w="2032" w:type="dxa"/>
          </w:tcPr>
          <w:p w14:paraId="61EA0386" w14:textId="7C6007C0" w:rsidR="00380EA1" w:rsidRPr="003957DB" w:rsidRDefault="00380EA1" w:rsidP="00C6094A">
            <w:pPr>
              <w:pStyle w:val="ListParagraph"/>
              <w:spacing w:before="80" w:after="80"/>
              <w:ind w:left="0"/>
              <w:contextualSpacing w:val="0"/>
              <w:rPr>
                <w:rFonts w:ascii="Arial" w:hAnsi="Arial" w:cs="Arial"/>
              </w:rPr>
            </w:pPr>
          </w:p>
        </w:tc>
        <w:tc>
          <w:tcPr>
            <w:tcW w:w="1677" w:type="dxa"/>
          </w:tcPr>
          <w:p w14:paraId="69962091" w14:textId="0B1658E6" w:rsidR="00380EA1" w:rsidRPr="003957DB" w:rsidRDefault="00380EA1" w:rsidP="00C6094A">
            <w:pPr>
              <w:pStyle w:val="ListParagraph"/>
              <w:spacing w:before="80" w:after="80"/>
              <w:ind w:left="0"/>
              <w:contextualSpacing w:val="0"/>
              <w:rPr>
                <w:rFonts w:ascii="Arial" w:hAnsi="Arial" w:cs="Arial"/>
              </w:rPr>
            </w:pPr>
          </w:p>
        </w:tc>
        <w:tc>
          <w:tcPr>
            <w:tcW w:w="1936" w:type="dxa"/>
          </w:tcPr>
          <w:p w14:paraId="3F6C424D" w14:textId="735D24AD" w:rsidR="00380EA1" w:rsidRPr="003957DB" w:rsidRDefault="00380EA1" w:rsidP="00C6094A">
            <w:pPr>
              <w:pStyle w:val="ListParagraph"/>
              <w:spacing w:before="80" w:after="80"/>
              <w:ind w:left="0"/>
              <w:contextualSpacing w:val="0"/>
              <w:rPr>
                <w:rFonts w:ascii="Arial" w:hAnsi="Arial" w:cs="Arial"/>
              </w:rPr>
            </w:pPr>
          </w:p>
        </w:tc>
        <w:tc>
          <w:tcPr>
            <w:tcW w:w="3687" w:type="dxa"/>
          </w:tcPr>
          <w:p w14:paraId="373865D4" w14:textId="5754F8BB" w:rsidR="00380EA1" w:rsidRPr="003957DB" w:rsidRDefault="00380EA1" w:rsidP="00C6094A">
            <w:pPr>
              <w:pStyle w:val="ListParagraph"/>
              <w:spacing w:before="80" w:after="80"/>
              <w:ind w:left="0"/>
              <w:contextualSpacing w:val="0"/>
              <w:rPr>
                <w:rFonts w:ascii="Arial" w:hAnsi="Arial" w:cs="Arial"/>
              </w:rPr>
            </w:pPr>
          </w:p>
        </w:tc>
      </w:tr>
      <w:tr w:rsidR="00380EA1" w:rsidRPr="003957DB" w14:paraId="4FC15879" w14:textId="545AC184" w:rsidTr="00892A32">
        <w:tc>
          <w:tcPr>
            <w:tcW w:w="2032" w:type="dxa"/>
          </w:tcPr>
          <w:p w14:paraId="1F545052" w14:textId="62840F37" w:rsidR="00380EA1" w:rsidRPr="003957DB" w:rsidRDefault="00380EA1" w:rsidP="00C6094A">
            <w:pPr>
              <w:pStyle w:val="ListParagraph"/>
              <w:spacing w:before="80" w:after="80"/>
              <w:ind w:left="0"/>
              <w:contextualSpacing w:val="0"/>
              <w:rPr>
                <w:rFonts w:ascii="Arial" w:hAnsi="Arial" w:cs="Arial"/>
              </w:rPr>
            </w:pPr>
          </w:p>
        </w:tc>
        <w:tc>
          <w:tcPr>
            <w:tcW w:w="1677" w:type="dxa"/>
          </w:tcPr>
          <w:p w14:paraId="009A1EA7" w14:textId="7F48A27E" w:rsidR="00380EA1" w:rsidRPr="003957DB" w:rsidRDefault="00380EA1" w:rsidP="00C6094A">
            <w:pPr>
              <w:pStyle w:val="ListParagraph"/>
              <w:spacing w:before="80" w:after="80"/>
              <w:ind w:left="0"/>
              <w:contextualSpacing w:val="0"/>
              <w:rPr>
                <w:rFonts w:ascii="Arial" w:hAnsi="Arial" w:cs="Arial"/>
              </w:rPr>
            </w:pPr>
          </w:p>
        </w:tc>
        <w:tc>
          <w:tcPr>
            <w:tcW w:w="1936" w:type="dxa"/>
          </w:tcPr>
          <w:p w14:paraId="33969D5F" w14:textId="208EC319" w:rsidR="00380EA1" w:rsidRPr="003957DB" w:rsidRDefault="00380EA1" w:rsidP="00C6094A">
            <w:pPr>
              <w:pStyle w:val="ListParagraph"/>
              <w:spacing w:before="80" w:after="80"/>
              <w:ind w:left="0"/>
              <w:contextualSpacing w:val="0"/>
              <w:rPr>
                <w:rFonts w:ascii="Arial" w:hAnsi="Arial" w:cs="Arial"/>
              </w:rPr>
            </w:pPr>
          </w:p>
        </w:tc>
        <w:tc>
          <w:tcPr>
            <w:tcW w:w="3687" w:type="dxa"/>
          </w:tcPr>
          <w:p w14:paraId="342021E7" w14:textId="1FDF4B5C" w:rsidR="00380EA1" w:rsidRPr="003957DB" w:rsidRDefault="00380EA1" w:rsidP="00C6094A">
            <w:pPr>
              <w:pStyle w:val="ListParagraph"/>
              <w:spacing w:before="80" w:after="80"/>
              <w:ind w:left="0"/>
              <w:contextualSpacing w:val="0"/>
              <w:rPr>
                <w:rFonts w:ascii="Arial" w:hAnsi="Arial" w:cs="Arial"/>
              </w:rPr>
            </w:pPr>
          </w:p>
        </w:tc>
      </w:tr>
      <w:tr w:rsidR="00380EA1" w:rsidRPr="003957DB" w14:paraId="4F3497CD" w14:textId="69A26B11" w:rsidTr="00892A32">
        <w:tc>
          <w:tcPr>
            <w:tcW w:w="2032" w:type="dxa"/>
          </w:tcPr>
          <w:p w14:paraId="6D3F1BB3" w14:textId="38BECE87" w:rsidR="00380EA1" w:rsidRPr="003957DB" w:rsidRDefault="00380EA1" w:rsidP="00C6094A">
            <w:pPr>
              <w:pStyle w:val="ListParagraph"/>
              <w:spacing w:before="80" w:after="80"/>
              <w:ind w:left="0"/>
              <w:contextualSpacing w:val="0"/>
              <w:rPr>
                <w:rFonts w:ascii="Arial" w:hAnsi="Arial" w:cs="Arial"/>
              </w:rPr>
            </w:pPr>
          </w:p>
        </w:tc>
        <w:tc>
          <w:tcPr>
            <w:tcW w:w="1677" w:type="dxa"/>
          </w:tcPr>
          <w:p w14:paraId="29168DED" w14:textId="0B05E843" w:rsidR="00380EA1" w:rsidRPr="003957DB" w:rsidRDefault="00380EA1" w:rsidP="00C6094A">
            <w:pPr>
              <w:pStyle w:val="ListParagraph"/>
              <w:spacing w:before="80" w:after="80"/>
              <w:ind w:left="0"/>
              <w:contextualSpacing w:val="0"/>
              <w:rPr>
                <w:rFonts w:ascii="Arial" w:hAnsi="Arial" w:cs="Arial"/>
              </w:rPr>
            </w:pPr>
          </w:p>
        </w:tc>
        <w:tc>
          <w:tcPr>
            <w:tcW w:w="1936" w:type="dxa"/>
          </w:tcPr>
          <w:p w14:paraId="614F8627" w14:textId="7CAC164C" w:rsidR="00380EA1" w:rsidRPr="003957DB" w:rsidRDefault="00380EA1" w:rsidP="00C6094A">
            <w:pPr>
              <w:pStyle w:val="ListParagraph"/>
              <w:spacing w:before="80" w:after="80"/>
              <w:ind w:left="0"/>
              <w:contextualSpacing w:val="0"/>
              <w:rPr>
                <w:rFonts w:ascii="Arial" w:hAnsi="Arial" w:cs="Arial"/>
              </w:rPr>
            </w:pPr>
          </w:p>
        </w:tc>
        <w:tc>
          <w:tcPr>
            <w:tcW w:w="3687" w:type="dxa"/>
          </w:tcPr>
          <w:p w14:paraId="42DA63D4" w14:textId="70E05825" w:rsidR="00380EA1" w:rsidRPr="003957DB" w:rsidRDefault="00380EA1" w:rsidP="00C6094A">
            <w:pPr>
              <w:pStyle w:val="ListParagraph"/>
              <w:spacing w:before="80" w:after="80"/>
              <w:ind w:left="0"/>
              <w:contextualSpacing w:val="0"/>
              <w:rPr>
                <w:rFonts w:ascii="Arial" w:hAnsi="Arial" w:cs="Arial"/>
              </w:rPr>
            </w:pPr>
          </w:p>
        </w:tc>
      </w:tr>
    </w:tbl>
    <w:p w14:paraId="75333801" w14:textId="77777777" w:rsidR="008D139B" w:rsidRDefault="008D139B" w:rsidP="00377A3F">
      <w:pPr>
        <w:pStyle w:val="ListParagraph"/>
        <w:widowControl w:val="0"/>
        <w:rPr>
          <w:rFonts w:ascii="Arial" w:hAnsi="Arial" w:cs="Arial"/>
        </w:rPr>
      </w:pPr>
    </w:p>
    <w:p w14:paraId="6056EDF2" w14:textId="77777777" w:rsidR="00583FEC" w:rsidRDefault="00583FEC" w:rsidP="00583FEC">
      <w:pPr>
        <w:pStyle w:val="ListParagraph"/>
        <w:widowControl w:val="0"/>
        <w:ind w:left="0"/>
        <w:rPr>
          <w:rFonts w:ascii="Arial" w:hAnsi="Arial" w:cs="Arial"/>
        </w:rPr>
      </w:pPr>
    </w:p>
    <w:p w14:paraId="3AEBEAF0" w14:textId="6BFE0AF8" w:rsidR="00583FEC" w:rsidRPr="00583FEC" w:rsidRDefault="00583FEC" w:rsidP="00583FEC">
      <w:pPr>
        <w:pStyle w:val="ListParagraph"/>
        <w:widowControl w:val="0"/>
        <w:numPr>
          <w:ilvl w:val="0"/>
          <w:numId w:val="9"/>
        </w:numPr>
        <w:ind w:left="720"/>
        <w:rPr>
          <w:rFonts w:ascii="Arial" w:hAnsi="Arial" w:cs="Arial"/>
          <w:b/>
        </w:rPr>
      </w:pPr>
      <w:r w:rsidRPr="00583FEC">
        <w:rPr>
          <w:rFonts w:ascii="Arial" w:hAnsi="Arial" w:cs="Arial"/>
          <w:b/>
        </w:rPr>
        <w:t xml:space="preserve">To submit this form: </w:t>
      </w:r>
    </w:p>
    <w:p w14:paraId="6F580AB0" w14:textId="2DD6944C" w:rsidR="00583FEC" w:rsidRDefault="00E97A31" w:rsidP="00E97A31">
      <w:pPr>
        <w:pStyle w:val="ListParagraph"/>
        <w:widowControl w:val="0"/>
        <w:numPr>
          <w:ilvl w:val="1"/>
          <w:numId w:val="9"/>
        </w:numPr>
        <w:tabs>
          <w:tab w:val="left" w:pos="900"/>
        </w:tabs>
        <w:ind w:left="900" w:hanging="270"/>
        <w:rPr>
          <w:rFonts w:ascii="Arial" w:hAnsi="Arial" w:cs="Arial"/>
          <w:color w:val="222222"/>
          <w:shd w:val="clear" w:color="auto" w:fill="FFFFFF"/>
        </w:rPr>
      </w:pPr>
      <w:r>
        <w:rPr>
          <w:rFonts w:ascii="Arial" w:hAnsi="Arial" w:cs="Arial"/>
          <w:color w:val="222222"/>
          <w:shd w:val="clear" w:color="auto" w:fill="FFFFFF"/>
        </w:rPr>
        <w:t>Attach</w:t>
      </w:r>
      <w:r w:rsidR="00605580" w:rsidRPr="00E97A31">
        <w:rPr>
          <w:rFonts w:ascii="Arial" w:hAnsi="Arial" w:cs="Arial"/>
          <w:color w:val="222222"/>
          <w:shd w:val="clear" w:color="auto" w:fill="FFFFFF"/>
        </w:rPr>
        <w:t xml:space="preserve"> a spreadsheet </w:t>
      </w:r>
      <w:r>
        <w:rPr>
          <w:rFonts w:ascii="Arial" w:hAnsi="Arial" w:cs="Arial"/>
          <w:color w:val="222222"/>
          <w:shd w:val="clear" w:color="auto" w:fill="FFFFFF"/>
        </w:rPr>
        <w:t>show</w:t>
      </w:r>
      <w:r w:rsidR="00605580" w:rsidRPr="00E97A31">
        <w:rPr>
          <w:rFonts w:ascii="Arial" w:hAnsi="Arial" w:cs="Arial"/>
          <w:color w:val="222222"/>
          <w:shd w:val="clear" w:color="auto" w:fill="FFFFFF"/>
        </w:rPr>
        <w:t xml:space="preserve">ing calculation details regarding </w:t>
      </w:r>
      <w:r>
        <w:rPr>
          <w:rFonts w:ascii="Arial" w:hAnsi="Arial" w:cs="Arial"/>
          <w:color w:val="222222"/>
          <w:shd w:val="clear" w:color="auto" w:fill="FFFFFF"/>
        </w:rPr>
        <w:t xml:space="preserve">how revenue figures were determined. </w:t>
      </w:r>
    </w:p>
    <w:p w14:paraId="569122DF" w14:textId="77777777" w:rsidR="00F71680" w:rsidRDefault="00F71680" w:rsidP="00F71680">
      <w:pPr>
        <w:pStyle w:val="ListParagraph"/>
        <w:widowControl w:val="0"/>
        <w:tabs>
          <w:tab w:val="left" w:pos="900"/>
        </w:tabs>
        <w:ind w:left="1170"/>
        <w:rPr>
          <w:rFonts w:ascii="Arial" w:hAnsi="Arial" w:cs="Arial"/>
          <w:color w:val="222222"/>
          <w:shd w:val="clear" w:color="auto" w:fill="FFFFFF"/>
        </w:rPr>
      </w:pPr>
    </w:p>
    <w:p w14:paraId="276B6DCE" w14:textId="5327F90A" w:rsidR="00F71680" w:rsidRPr="00F71680" w:rsidRDefault="00F71680" w:rsidP="00F71680">
      <w:pPr>
        <w:pStyle w:val="ListParagraph"/>
        <w:widowControl w:val="0"/>
        <w:numPr>
          <w:ilvl w:val="1"/>
          <w:numId w:val="9"/>
        </w:numPr>
        <w:tabs>
          <w:tab w:val="left" w:pos="900"/>
        </w:tabs>
        <w:ind w:left="900" w:hanging="270"/>
        <w:rPr>
          <w:rFonts w:ascii="Arial" w:hAnsi="Arial" w:cs="Arial"/>
          <w:color w:val="222222"/>
        </w:rPr>
      </w:pPr>
      <w:r w:rsidRPr="00F71680">
        <w:rPr>
          <w:rFonts w:ascii="Arial" w:hAnsi="Arial" w:cs="Arial"/>
          <w:color w:val="222222"/>
          <w:shd w:val="clear" w:color="auto" w:fill="FFFFFF"/>
        </w:rPr>
        <w:t xml:space="preserve">Route completed proposal via email to chair and then dean for approval. Dean’s office sends approved proposal to Academic Resources: </w:t>
      </w:r>
      <w:hyperlink r:id="rId9" w:history="1">
        <w:r w:rsidRPr="00F71680">
          <w:rPr>
            <w:rFonts w:ascii="Arial" w:hAnsi="Arial" w:cs="Arial"/>
            <w:color w:val="222222"/>
          </w:rPr>
          <w:t>chelsea.herrington@unlv.edu</w:t>
        </w:r>
      </w:hyperlink>
      <w:r>
        <w:rPr>
          <w:rFonts w:ascii="Arial" w:hAnsi="Arial" w:cs="Arial"/>
          <w:color w:val="222222"/>
        </w:rPr>
        <w:t>.</w:t>
      </w:r>
    </w:p>
    <w:p w14:paraId="70BA46C0" w14:textId="486AD4C4" w:rsidR="00F71680" w:rsidRPr="00F71680" w:rsidRDefault="00F71680" w:rsidP="00F71680">
      <w:pPr>
        <w:widowControl w:val="0"/>
        <w:tabs>
          <w:tab w:val="left" w:pos="900"/>
        </w:tabs>
        <w:ind w:left="900"/>
        <w:rPr>
          <w:rFonts w:ascii="Arial" w:hAnsi="Arial" w:cs="Arial"/>
          <w:color w:val="222222"/>
        </w:rPr>
      </w:pPr>
      <w:r w:rsidRPr="00F71680">
        <w:rPr>
          <w:rFonts w:ascii="Arial" w:hAnsi="Arial" w:cs="Arial"/>
          <w:color w:val="222222"/>
        </w:rPr>
        <w:t xml:space="preserve">If the proposal is for an interdisciplinary graduate program, send it to </w:t>
      </w:r>
      <w:hyperlink r:id="rId10" w:history="1">
        <w:r w:rsidRPr="00F71680">
          <w:rPr>
            <w:rFonts w:ascii="Arial" w:hAnsi="Arial" w:cs="Arial"/>
            <w:color w:val="222222"/>
          </w:rPr>
          <w:t>graduate.dean@unlv.edu</w:t>
        </w:r>
      </w:hyperlink>
      <w:r w:rsidRPr="00F71680">
        <w:rPr>
          <w:rFonts w:ascii="Arial" w:hAnsi="Arial" w:cs="Arial"/>
          <w:color w:val="222222"/>
        </w:rPr>
        <w:t xml:space="preserve">. The Graduate College will send it to Academic Resources, </w:t>
      </w:r>
      <w:hyperlink r:id="rId11" w:history="1">
        <w:r w:rsidRPr="00F71680">
          <w:rPr>
            <w:rFonts w:ascii="Arial" w:hAnsi="Arial" w:cs="Arial"/>
            <w:color w:val="222222"/>
          </w:rPr>
          <w:t>chelsea.herrington@unlv.edu</w:t>
        </w:r>
      </w:hyperlink>
      <w:r>
        <w:rPr>
          <w:rFonts w:ascii="Arial" w:hAnsi="Arial" w:cs="Arial"/>
          <w:color w:val="222222"/>
        </w:rPr>
        <w:t>.</w:t>
      </w:r>
      <w:r w:rsidRPr="00F71680">
        <w:rPr>
          <w:rFonts w:ascii="Arial" w:hAnsi="Arial" w:cs="Arial"/>
          <w:color w:val="222222"/>
        </w:rPr>
        <w:t xml:space="preserve"> </w:t>
      </w:r>
    </w:p>
    <w:p w14:paraId="3E29FA90" w14:textId="77777777" w:rsidR="0033431F" w:rsidRDefault="0033431F" w:rsidP="0033431F">
      <w:pPr>
        <w:widowControl w:val="0"/>
        <w:tabs>
          <w:tab w:val="left" w:pos="900"/>
        </w:tabs>
        <w:ind w:left="630"/>
        <w:rPr>
          <w:rFonts w:ascii="Arial" w:hAnsi="Arial" w:cs="Arial"/>
          <w:color w:val="222222"/>
          <w:shd w:val="clear" w:color="auto" w:fill="FFFFFF"/>
        </w:rPr>
      </w:pPr>
    </w:p>
    <w:p w14:paraId="442A575E" w14:textId="2BAF1931" w:rsidR="0033431F" w:rsidRPr="0033431F" w:rsidRDefault="0033431F" w:rsidP="0033431F">
      <w:pPr>
        <w:pStyle w:val="ListParagraph"/>
        <w:widowControl w:val="0"/>
        <w:numPr>
          <w:ilvl w:val="1"/>
          <w:numId w:val="9"/>
        </w:numPr>
        <w:ind w:left="900" w:hanging="270"/>
        <w:rPr>
          <w:rFonts w:ascii="Arial" w:hAnsi="Arial" w:cs="Arial"/>
        </w:rPr>
      </w:pPr>
      <w:r w:rsidRPr="0033431F">
        <w:rPr>
          <w:rFonts w:ascii="Arial" w:eastAsia="Calibri" w:hAnsi="Arial" w:cs="Arial"/>
        </w:rPr>
        <w:t>The request will be reviewed by the Office of the Executive Vice President and Provost, the Division of Business Affairs, and the Office of the President. If approved, it will go to the December Board of Regents meeting for consideration.</w:t>
      </w:r>
    </w:p>
    <w:sectPr w:rsidR="0033431F" w:rsidRPr="0033431F" w:rsidSect="00F53DBE">
      <w:headerReference w:type="default" r:id="rId12"/>
      <w:footerReference w:type="defaul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9895B" w14:textId="77777777" w:rsidR="00EB0BA7" w:rsidRDefault="00EB0BA7" w:rsidP="00C67026">
      <w:r>
        <w:separator/>
      </w:r>
    </w:p>
  </w:endnote>
  <w:endnote w:type="continuationSeparator" w:id="0">
    <w:p w14:paraId="15B8E964" w14:textId="77777777" w:rsidR="00EB0BA7" w:rsidRDefault="00EB0BA7" w:rsidP="00C6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291040"/>
      <w:docPartObj>
        <w:docPartGallery w:val="Page Numbers (Bottom of Page)"/>
        <w:docPartUnique/>
      </w:docPartObj>
    </w:sdtPr>
    <w:sdtEndPr/>
    <w:sdtContent>
      <w:sdt>
        <w:sdtPr>
          <w:id w:val="-1769616900"/>
          <w:docPartObj>
            <w:docPartGallery w:val="Page Numbers (Top of Page)"/>
            <w:docPartUnique/>
          </w:docPartObj>
        </w:sdtPr>
        <w:sdtEndPr/>
        <w:sdtContent>
          <w:p w14:paraId="59289193" w14:textId="77777777" w:rsidR="00460F92" w:rsidRPr="00D67C4A" w:rsidRDefault="00460F92" w:rsidP="00460F92">
            <w:pPr>
              <w:tabs>
                <w:tab w:val="center" w:pos="4680"/>
                <w:tab w:val="right" w:pos="9990"/>
              </w:tabs>
              <w:ind w:left="-630" w:right="-630"/>
              <w:rPr>
                <w:rFonts w:ascii="Arial" w:eastAsia="Calibri" w:hAnsi="Arial" w:cs="Arial"/>
                <w:sz w:val="18"/>
                <w:szCs w:val="18"/>
              </w:rPr>
            </w:pPr>
            <w:r w:rsidRPr="00D67C4A">
              <w:rPr>
                <w:rFonts w:ascii="Arial" w:eastAsia="Calibri" w:hAnsi="Arial" w:cs="Arial"/>
                <w:color w:val="E5053A"/>
                <w:sz w:val="18"/>
                <w:szCs w:val="18"/>
              </w:rPr>
              <w:t>___________________________________________________________________________</w:t>
            </w:r>
            <w:r>
              <w:rPr>
                <w:rFonts w:ascii="Arial" w:eastAsia="Calibri" w:hAnsi="Arial" w:cs="Arial"/>
                <w:color w:val="E5053A"/>
                <w:sz w:val="18"/>
                <w:szCs w:val="18"/>
              </w:rPr>
              <w:t>_______________________________</w:t>
            </w:r>
          </w:p>
          <w:p w14:paraId="1A1C4109" w14:textId="77777777" w:rsidR="0033431F" w:rsidRDefault="0033431F" w:rsidP="00460F92">
            <w:pPr>
              <w:pStyle w:val="Footer"/>
              <w:jc w:val="right"/>
              <w:rPr>
                <w:rFonts w:ascii="Arial" w:hAnsi="Arial" w:cs="Arial"/>
                <w:sz w:val="18"/>
                <w:szCs w:val="18"/>
              </w:rPr>
            </w:pPr>
          </w:p>
          <w:p w14:paraId="2348512D" w14:textId="2A566FE5" w:rsidR="00460F92" w:rsidRPr="003763EA" w:rsidRDefault="004A2006" w:rsidP="00460F92">
            <w:pPr>
              <w:pStyle w:val="Footer"/>
              <w:jc w:val="right"/>
              <w:rPr>
                <w:rFonts w:ascii="Arial" w:hAnsi="Arial" w:cs="Arial"/>
                <w:sz w:val="18"/>
                <w:szCs w:val="18"/>
              </w:rPr>
            </w:pPr>
            <w:r>
              <w:rPr>
                <w:rFonts w:ascii="Arial" w:hAnsi="Arial" w:cs="Arial"/>
                <w:sz w:val="18"/>
                <w:szCs w:val="18"/>
              </w:rPr>
              <w:t xml:space="preserve">Updated </w:t>
            </w:r>
            <w:r w:rsidR="00415063">
              <w:rPr>
                <w:rFonts w:ascii="Arial" w:hAnsi="Arial" w:cs="Arial"/>
                <w:sz w:val="18"/>
                <w:szCs w:val="18"/>
              </w:rPr>
              <w:t>1.</w:t>
            </w:r>
            <w:r w:rsidR="00460F92">
              <w:rPr>
                <w:rFonts w:ascii="Arial" w:hAnsi="Arial" w:cs="Arial"/>
                <w:sz w:val="18"/>
                <w:szCs w:val="18"/>
              </w:rPr>
              <w:t>20</w:t>
            </w:r>
            <w:r w:rsidR="00415063">
              <w:rPr>
                <w:rFonts w:ascii="Arial" w:hAnsi="Arial" w:cs="Arial"/>
                <w:sz w:val="18"/>
                <w:szCs w:val="18"/>
              </w:rPr>
              <w:t>21</w:t>
            </w:r>
            <w:r w:rsidR="00460F92">
              <w:rPr>
                <w:rFonts w:ascii="Arial" w:hAnsi="Arial" w:cs="Arial"/>
                <w:sz w:val="18"/>
                <w:szCs w:val="18"/>
              </w:rPr>
              <w:t xml:space="preserve">                       Office of the Executive Vice President and Provost                                       </w:t>
            </w:r>
            <w:r w:rsidR="00460F92" w:rsidRPr="00D67C4A">
              <w:rPr>
                <w:rFonts w:ascii="Arial" w:hAnsi="Arial" w:cs="Arial"/>
                <w:sz w:val="18"/>
                <w:szCs w:val="18"/>
              </w:rPr>
              <w:t xml:space="preserve">Page </w:t>
            </w:r>
            <w:r w:rsidR="00460F92" w:rsidRPr="00D67C4A">
              <w:rPr>
                <w:rFonts w:ascii="Arial" w:hAnsi="Arial" w:cs="Arial"/>
                <w:b/>
                <w:bCs/>
                <w:sz w:val="18"/>
                <w:szCs w:val="18"/>
              </w:rPr>
              <w:fldChar w:fldCharType="begin"/>
            </w:r>
            <w:r w:rsidR="00460F92" w:rsidRPr="00D67C4A">
              <w:rPr>
                <w:rFonts w:ascii="Arial" w:hAnsi="Arial" w:cs="Arial"/>
                <w:b/>
                <w:bCs/>
                <w:sz w:val="18"/>
                <w:szCs w:val="18"/>
              </w:rPr>
              <w:instrText xml:space="preserve"> PAGE </w:instrText>
            </w:r>
            <w:r w:rsidR="00460F92" w:rsidRPr="00D67C4A">
              <w:rPr>
                <w:rFonts w:ascii="Arial" w:hAnsi="Arial" w:cs="Arial"/>
                <w:b/>
                <w:bCs/>
                <w:sz w:val="18"/>
                <w:szCs w:val="18"/>
              </w:rPr>
              <w:fldChar w:fldCharType="separate"/>
            </w:r>
            <w:r w:rsidR="004A304B">
              <w:rPr>
                <w:rFonts w:ascii="Arial" w:hAnsi="Arial" w:cs="Arial"/>
                <w:b/>
                <w:bCs/>
                <w:noProof/>
                <w:sz w:val="18"/>
                <w:szCs w:val="18"/>
              </w:rPr>
              <w:t>3</w:t>
            </w:r>
            <w:r w:rsidR="00460F92" w:rsidRPr="00D67C4A">
              <w:rPr>
                <w:rFonts w:ascii="Arial" w:hAnsi="Arial" w:cs="Arial"/>
                <w:b/>
                <w:bCs/>
                <w:sz w:val="18"/>
                <w:szCs w:val="18"/>
              </w:rPr>
              <w:fldChar w:fldCharType="end"/>
            </w:r>
            <w:r w:rsidR="00460F92" w:rsidRPr="00D67C4A">
              <w:rPr>
                <w:rFonts w:ascii="Arial" w:hAnsi="Arial" w:cs="Arial"/>
                <w:sz w:val="18"/>
                <w:szCs w:val="18"/>
              </w:rPr>
              <w:t xml:space="preserve"> of </w:t>
            </w:r>
            <w:r w:rsidR="00460F92" w:rsidRPr="00D67C4A">
              <w:rPr>
                <w:rFonts w:ascii="Arial" w:hAnsi="Arial" w:cs="Arial"/>
                <w:b/>
                <w:bCs/>
                <w:sz w:val="18"/>
                <w:szCs w:val="18"/>
              </w:rPr>
              <w:fldChar w:fldCharType="begin"/>
            </w:r>
            <w:r w:rsidR="00460F92" w:rsidRPr="00D67C4A">
              <w:rPr>
                <w:rFonts w:ascii="Arial" w:hAnsi="Arial" w:cs="Arial"/>
                <w:b/>
                <w:bCs/>
                <w:sz w:val="18"/>
                <w:szCs w:val="18"/>
              </w:rPr>
              <w:instrText xml:space="preserve"> NUMPAGES  </w:instrText>
            </w:r>
            <w:r w:rsidR="00460F92" w:rsidRPr="00D67C4A">
              <w:rPr>
                <w:rFonts w:ascii="Arial" w:hAnsi="Arial" w:cs="Arial"/>
                <w:b/>
                <w:bCs/>
                <w:sz w:val="18"/>
                <w:szCs w:val="18"/>
              </w:rPr>
              <w:fldChar w:fldCharType="separate"/>
            </w:r>
            <w:r w:rsidR="004A304B">
              <w:rPr>
                <w:rFonts w:ascii="Arial" w:hAnsi="Arial" w:cs="Arial"/>
                <w:b/>
                <w:bCs/>
                <w:noProof/>
                <w:sz w:val="18"/>
                <w:szCs w:val="18"/>
              </w:rPr>
              <w:t>3</w:t>
            </w:r>
            <w:r w:rsidR="00460F92" w:rsidRPr="00D67C4A">
              <w:rPr>
                <w:rFonts w:ascii="Arial" w:hAnsi="Arial" w:cs="Arial"/>
                <w:b/>
                <w:bCs/>
                <w:sz w:val="18"/>
                <w:szCs w:val="18"/>
              </w:rPr>
              <w:fldChar w:fldCharType="end"/>
            </w:r>
          </w:p>
          <w:p w14:paraId="3AC2701F" w14:textId="70CA7F27" w:rsidR="00D67C4A" w:rsidRDefault="00D67C4A" w:rsidP="00D67C4A">
            <w:pPr>
              <w:pStyle w:val="Footer"/>
              <w:jc w:val="right"/>
            </w:pPr>
          </w:p>
          <w:sdt>
            <w:sdtPr>
              <w:rPr>
                <w:rFonts w:ascii="Arial" w:hAnsi="Arial" w:cs="Arial"/>
                <w:sz w:val="18"/>
                <w:szCs w:val="18"/>
              </w:rPr>
              <w:id w:val="-1294822192"/>
              <w:docPartObj>
                <w:docPartGallery w:val="Page Numbers (Bottom of Page)"/>
                <w:docPartUnique/>
              </w:docPartObj>
            </w:sdtPr>
            <w:sdtEndPr>
              <w:rPr>
                <w:noProof/>
              </w:rPr>
            </w:sdtEndPr>
            <w:sdtContent>
              <w:p w14:paraId="50543219" w14:textId="34B2B886" w:rsidR="00460F92" w:rsidRPr="00D67C4A" w:rsidRDefault="00460F92" w:rsidP="00460F92">
                <w:pPr>
                  <w:tabs>
                    <w:tab w:val="center" w:pos="4680"/>
                    <w:tab w:val="right" w:pos="9990"/>
                  </w:tabs>
                  <w:ind w:left="-630" w:right="-630"/>
                  <w:rPr>
                    <w:rFonts w:ascii="Arial" w:hAnsi="Arial" w:cs="Arial"/>
                    <w:b/>
                    <w:bCs/>
                    <w:sz w:val="18"/>
                    <w:szCs w:val="18"/>
                  </w:rPr>
                </w:pPr>
              </w:p>
              <w:p w14:paraId="0B772D40" w14:textId="57463679" w:rsidR="00D67C4A" w:rsidRPr="00D67C4A" w:rsidRDefault="00D67C4A" w:rsidP="00D67C4A">
                <w:pPr>
                  <w:pStyle w:val="Footer"/>
                  <w:jc w:val="right"/>
                  <w:rPr>
                    <w:rFonts w:ascii="Arial" w:hAnsi="Arial" w:cs="Arial"/>
                    <w:b/>
                    <w:bCs/>
                    <w:sz w:val="18"/>
                    <w:szCs w:val="18"/>
                  </w:rPr>
                </w:pPr>
              </w:p>
              <w:p w14:paraId="4912D355" w14:textId="37EAFD9B" w:rsidR="00D67C4A" w:rsidRPr="00A57DEB" w:rsidRDefault="004A304B" w:rsidP="00D67C4A">
                <w:pPr>
                  <w:pStyle w:val="Footer"/>
                  <w:jc w:val="right"/>
                  <w:rPr>
                    <w:rFonts w:ascii="Arial" w:hAnsi="Arial" w:cs="Arial"/>
                    <w:sz w:val="18"/>
                    <w:szCs w:val="18"/>
                  </w:rPr>
                </w:pPr>
              </w:p>
            </w:sdtContent>
          </w:sdt>
          <w:p w14:paraId="2C2D6B5A" w14:textId="4BA76D61" w:rsidR="0025745C" w:rsidRPr="00D67C4A" w:rsidRDefault="004A304B" w:rsidP="00D67C4A">
            <w:pPr>
              <w:pStyle w:val="Foo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606DB" w14:textId="77777777" w:rsidR="00EB0BA7" w:rsidRDefault="00EB0BA7" w:rsidP="00C67026">
      <w:r>
        <w:separator/>
      </w:r>
    </w:p>
  </w:footnote>
  <w:footnote w:type="continuationSeparator" w:id="0">
    <w:p w14:paraId="6AA99AB8" w14:textId="77777777" w:rsidR="00EB0BA7" w:rsidRDefault="00EB0BA7" w:rsidP="00C67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0CDF3" w14:textId="19FDD033" w:rsidR="0025745C" w:rsidRPr="00610C79" w:rsidRDefault="0025745C" w:rsidP="00A57DEB">
    <w:pPr>
      <w:tabs>
        <w:tab w:val="center" w:pos="4680"/>
        <w:tab w:val="right" w:pos="9360"/>
      </w:tabs>
      <w:rPr>
        <w:rFonts w:ascii="Arial" w:eastAsia="Calibri" w:hAnsi="Arial"/>
        <w:szCs w:val="22"/>
      </w:rPr>
    </w:pPr>
    <w:r>
      <w:rPr>
        <w:noProof/>
        <w:lang w:eastAsia="en-US"/>
      </w:rPr>
      <w:drawing>
        <wp:anchor distT="0" distB="0" distL="114300" distR="114300" simplePos="0" relativeHeight="251656704" behindDoc="0" locked="0" layoutInCell="1" allowOverlap="1" wp14:anchorId="13F85350" wp14:editId="3F3763BD">
          <wp:simplePos x="0" y="0"/>
          <wp:positionH relativeFrom="column">
            <wp:posOffset>2466975</wp:posOffset>
          </wp:positionH>
          <wp:positionV relativeFrom="paragraph">
            <wp:posOffset>-207645</wp:posOffset>
          </wp:positionV>
          <wp:extent cx="1000125" cy="293370"/>
          <wp:effectExtent l="0" t="0" r="9525" b="0"/>
          <wp:wrapThrough wrapText="bothSides">
            <wp:wrapPolygon edited="0">
              <wp:start x="0" y="0"/>
              <wp:lineTo x="0" y="8416"/>
              <wp:lineTo x="823" y="19636"/>
              <wp:lineTo x="19337" y="19636"/>
              <wp:lineTo x="21394" y="1403"/>
              <wp:lineTo x="213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93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03993" w14:textId="25FDA095" w:rsidR="004D01B7" w:rsidRDefault="0025745C" w:rsidP="00A57DEB">
    <w:pPr>
      <w:tabs>
        <w:tab w:val="center" w:pos="4680"/>
        <w:tab w:val="right" w:pos="9360"/>
      </w:tabs>
      <w:jc w:val="center"/>
      <w:rPr>
        <w:rFonts w:ascii="Arial Rounded MT Bold" w:eastAsia="Calibri" w:hAnsi="Arial Rounded MT Bold"/>
        <w:sz w:val="28"/>
        <w:szCs w:val="28"/>
      </w:rPr>
    </w:pPr>
    <w:r>
      <w:rPr>
        <w:rFonts w:ascii="Arial Rounded MT Bold" w:eastAsia="Calibri" w:hAnsi="Arial Rounded MT Bold"/>
        <w:sz w:val="28"/>
        <w:szCs w:val="28"/>
      </w:rPr>
      <w:t>Differential Fee Proposal</w:t>
    </w:r>
    <w:r w:rsidR="004A2006">
      <w:rPr>
        <w:rFonts w:ascii="Arial Rounded MT Bold" w:eastAsia="Calibri" w:hAnsi="Arial Rounded MT Bold"/>
        <w:sz w:val="28"/>
        <w:szCs w:val="28"/>
      </w:rPr>
      <w:t xml:space="preserve"> for </w:t>
    </w:r>
    <w:r w:rsidR="00A91470">
      <w:rPr>
        <w:rFonts w:ascii="Arial Rounded MT Bold" w:eastAsia="Calibri" w:hAnsi="Arial Rounded MT Bold"/>
        <w:sz w:val="28"/>
        <w:szCs w:val="28"/>
      </w:rPr>
      <w:t>a New Degree Program</w:t>
    </w:r>
  </w:p>
  <w:p w14:paraId="0E06485A" w14:textId="28EC7185" w:rsidR="004D01B7" w:rsidRPr="00E137FB" w:rsidRDefault="004D01B7" w:rsidP="00A57DEB">
    <w:pPr>
      <w:tabs>
        <w:tab w:val="center" w:pos="4680"/>
        <w:tab w:val="right" w:pos="9360"/>
      </w:tabs>
      <w:jc w:val="center"/>
      <w:rPr>
        <w:rFonts w:ascii="Arial Rounded MT Bold" w:eastAsia="Calibri" w:hAnsi="Arial Rounded MT Bold"/>
        <w:sz w:val="28"/>
        <w:szCs w:val="28"/>
      </w:rPr>
    </w:pPr>
    <w:r>
      <w:rPr>
        <w:rFonts w:ascii="Arial" w:eastAsia="Calibri" w:hAnsi="Arial" w:cs="Arial"/>
        <w:b/>
        <w:bCs/>
        <w:noProof/>
        <w:u w:val="thick" w:color="000000"/>
        <w:lang w:eastAsia="en-US"/>
      </w:rPr>
      <mc:AlternateContent>
        <mc:Choice Requires="wps">
          <w:drawing>
            <wp:anchor distT="0" distB="0" distL="114300" distR="114300" simplePos="0" relativeHeight="251657728" behindDoc="0" locked="0" layoutInCell="1" allowOverlap="1" wp14:anchorId="2783C796" wp14:editId="74E98C78">
              <wp:simplePos x="0" y="0"/>
              <wp:positionH relativeFrom="column">
                <wp:posOffset>-57150</wp:posOffset>
              </wp:positionH>
              <wp:positionV relativeFrom="paragraph">
                <wp:posOffset>59990</wp:posOffset>
              </wp:positionV>
              <wp:extent cx="616267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9525" cap="flat" cmpd="sng" algn="ctr">
                        <a:solidFill>
                          <a:srgbClr val="FF0000"/>
                        </a:solidFill>
                        <a:prstDash val="solid"/>
                      </a:ln>
                      <a:effectLst/>
                    </wps:spPr>
                    <wps:bodyPr/>
                  </wps:wsp>
                </a:graphicData>
              </a:graphic>
            </wp:anchor>
          </w:drawing>
        </mc:Choice>
        <mc:Fallback>
          <w:pict>
            <v:line w14:anchorId="5C330A8A" id="Straight Connector 4"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4.5pt,4.7pt" to="480.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" strokecolor="red"/>
          </w:pict>
        </mc:Fallback>
      </mc:AlternateContent>
    </w:r>
  </w:p>
  <w:p w14:paraId="4E1926D8" w14:textId="3C8DD9E1" w:rsidR="0025745C" w:rsidRPr="00A57DEB" w:rsidRDefault="0025745C">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4E2"/>
    <w:multiLevelType w:val="multilevel"/>
    <w:tmpl w:val="FDA669D8"/>
    <w:lvl w:ilvl="0">
      <w:start w:val="1"/>
      <w:numFmt w:val="none"/>
      <w:lvlText w:val="a."/>
      <w:lvlJc w:val="left"/>
      <w:pPr>
        <w:ind w:left="900" w:hanging="360"/>
      </w:pPr>
      <w:rPr>
        <w:rFonts w:hint="default"/>
        <w:caps w:val="0"/>
        <w:strike w:val="0"/>
        <w:dstrike w:val="0"/>
        <w:vanish w:val="0"/>
        <w:vertAlign w:val="baseline"/>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1" w15:restartNumberingAfterBreak="0">
    <w:nsid w:val="13D162E8"/>
    <w:multiLevelType w:val="hybridMultilevel"/>
    <w:tmpl w:val="5EBE390A"/>
    <w:lvl w:ilvl="0" w:tplc="DF9623AE">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80493"/>
    <w:multiLevelType w:val="multilevel"/>
    <w:tmpl w:val="5EBE390A"/>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FD6EE6"/>
    <w:multiLevelType w:val="multilevel"/>
    <w:tmpl w:val="5EBE390A"/>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E86A39"/>
    <w:multiLevelType w:val="hybridMultilevel"/>
    <w:tmpl w:val="9BAC9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1621D"/>
    <w:multiLevelType w:val="hybridMultilevel"/>
    <w:tmpl w:val="9522D26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8E6E00"/>
    <w:multiLevelType w:val="hybridMultilevel"/>
    <w:tmpl w:val="EB8CF0EA"/>
    <w:lvl w:ilvl="0" w:tplc="04090019">
      <w:start w:val="1"/>
      <w:numFmt w:val="lowerLetter"/>
      <w:lvlText w:val="%1."/>
      <w:lvlJc w:val="left"/>
      <w:pPr>
        <w:ind w:left="900" w:hanging="360"/>
      </w:p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DD87884"/>
    <w:multiLevelType w:val="hybridMultilevel"/>
    <w:tmpl w:val="C958E9F8"/>
    <w:lvl w:ilvl="0" w:tplc="66EE189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E97162B"/>
    <w:multiLevelType w:val="multilevel"/>
    <w:tmpl w:val="35820A78"/>
    <w:lvl w:ilvl="0">
      <w:start w:val="1"/>
      <w:numFmt w:val="upperRoman"/>
      <w:lvlText w:val="%1."/>
      <w:lvlJc w:val="left"/>
      <w:pPr>
        <w:ind w:left="117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5D2D03"/>
    <w:multiLevelType w:val="hybridMultilevel"/>
    <w:tmpl w:val="FD462DF8"/>
    <w:lvl w:ilvl="0" w:tplc="DF9623A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E5813"/>
    <w:multiLevelType w:val="multilevel"/>
    <w:tmpl w:val="23F6DA4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61F7F8B"/>
    <w:multiLevelType w:val="hybridMultilevel"/>
    <w:tmpl w:val="09102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A092F"/>
    <w:multiLevelType w:val="hybridMultilevel"/>
    <w:tmpl w:val="024212C6"/>
    <w:lvl w:ilvl="0" w:tplc="DF9623AE">
      <w:start w:val="1"/>
      <w:numFmt w:val="lowerLetter"/>
      <w:lvlText w:val="%1."/>
      <w:lvlJc w:val="left"/>
      <w:pPr>
        <w:ind w:left="117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A1B30"/>
    <w:multiLevelType w:val="hybridMultilevel"/>
    <w:tmpl w:val="44FAB72E"/>
    <w:lvl w:ilvl="0" w:tplc="884C76C6">
      <w:start w:val="1"/>
      <w:numFmt w:val="upperRoman"/>
      <w:lvlText w:val="%1."/>
      <w:lvlJc w:val="left"/>
      <w:pPr>
        <w:ind w:left="1170" w:hanging="72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138E9"/>
    <w:multiLevelType w:val="hybridMultilevel"/>
    <w:tmpl w:val="A39C1ADA"/>
    <w:lvl w:ilvl="0" w:tplc="04090019">
      <w:start w:val="1"/>
      <w:numFmt w:val="lowerLetter"/>
      <w:lvlText w:val="%1."/>
      <w:lvlJc w:val="left"/>
      <w:pPr>
        <w:ind w:left="900" w:hanging="360"/>
      </w:p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9810FE5"/>
    <w:multiLevelType w:val="hybridMultilevel"/>
    <w:tmpl w:val="CB003C5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B9029D4"/>
    <w:multiLevelType w:val="hybridMultilevel"/>
    <w:tmpl w:val="ADFAE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E035C"/>
    <w:multiLevelType w:val="hybridMultilevel"/>
    <w:tmpl w:val="2D4ADB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FD6019E"/>
    <w:multiLevelType w:val="hybridMultilevel"/>
    <w:tmpl w:val="8014DD7E"/>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9" w15:restartNumberingAfterBreak="0">
    <w:nsid w:val="545B670C"/>
    <w:multiLevelType w:val="hybridMultilevel"/>
    <w:tmpl w:val="E6FE531C"/>
    <w:lvl w:ilvl="0" w:tplc="3ABE13B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1610837"/>
    <w:multiLevelType w:val="hybridMultilevel"/>
    <w:tmpl w:val="FD542E1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A200C3F"/>
    <w:multiLevelType w:val="hybridMultilevel"/>
    <w:tmpl w:val="1B8C3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B6683"/>
    <w:multiLevelType w:val="hybridMultilevel"/>
    <w:tmpl w:val="23F6DA4C"/>
    <w:lvl w:ilvl="0" w:tplc="DF962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F90100"/>
    <w:multiLevelType w:val="hybridMultilevel"/>
    <w:tmpl w:val="A39C1ADA"/>
    <w:lvl w:ilvl="0" w:tplc="04090019">
      <w:start w:val="1"/>
      <w:numFmt w:val="lowerLetter"/>
      <w:lvlText w:val="%1."/>
      <w:lvlJc w:val="left"/>
      <w:pPr>
        <w:ind w:left="3960" w:hanging="360"/>
      </w:pPr>
    </w:lvl>
    <w:lvl w:ilvl="1" w:tplc="0409000F">
      <w:start w:val="1"/>
      <w:numFmt w:val="decimal"/>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7AB37EA3"/>
    <w:multiLevelType w:val="hybridMultilevel"/>
    <w:tmpl w:val="9A02DE68"/>
    <w:lvl w:ilvl="0" w:tplc="A9B078B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20785"/>
    <w:multiLevelType w:val="hybridMultilevel"/>
    <w:tmpl w:val="76E841D2"/>
    <w:lvl w:ilvl="0" w:tplc="04090019">
      <w:start w:val="1"/>
      <w:numFmt w:val="lowerLetter"/>
      <w:lvlText w:val="%1."/>
      <w:lvlJc w:val="left"/>
      <w:pPr>
        <w:ind w:left="900" w:hanging="360"/>
      </w:p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22"/>
  </w:num>
  <w:num w:numId="3">
    <w:abstractNumId w:val="10"/>
  </w:num>
  <w:num w:numId="4">
    <w:abstractNumId w:val="1"/>
  </w:num>
  <w:num w:numId="5">
    <w:abstractNumId w:val="2"/>
  </w:num>
  <w:num w:numId="6">
    <w:abstractNumId w:val="12"/>
  </w:num>
  <w:num w:numId="7">
    <w:abstractNumId w:val="3"/>
  </w:num>
  <w:num w:numId="8">
    <w:abstractNumId w:val="9"/>
  </w:num>
  <w:num w:numId="9">
    <w:abstractNumId w:val="13"/>
  </w:num>
  <w:num w:numId="10">
    <w:abstractNumId w:val="19"/>
  </w:num>
  <w:num w:numId="11">
    <w:abstractNumId w:val="15"/>
  </w:num>
  <w:num w:numId="12">
    <w:abstractNumId w:val="23"/>
  </w:num>
  <w:num w:numId="13">
    <w:abstractNumId w:val="11"/>
  </w:num>
  <w:num w:numId="14">
    <w:abstractNumId w:val="25"/>
  </w:num>
  <w:num w:numId="15">
    <w:abstractNumId w:val="17"/>
  </w:num>
  <w:num w:numId="16">
    <w:abstractNumId w:val="18"/>
  </w:num>
  <w:num w:numId="17">
    <w:abstractNumId w:val="14"/>
  </w:num>
  <w:num w:numId="18">
    <w:abstractNumId w:val="5"/>
  </w:num>
  <w:num w:numId="19">
    <w:abstractNumId w:val="6"/>
  </w:num>
  <w:num w:numId="20">
    <w:abstractNumId w:val="21"/>
  </w:num>
  <w:num w:numId="21">
    <w:abstractNumId w:val="20"/>
  </w:num>
  <w:num w:numId="22">
    <w:abstractNumId w:val="7"/>
  </w:num>
  <w:num w:numId="23">
    <w:abstractNumId w:val="24"/>
  </w:num>
  <w:num w:numId="24">
    <w:abstractNumId w:val="8"/>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CC"/>
    <w:rsid w:val="00010E44"/>
    <w:rsid w:val="00010E74"/>
    <w:rsid w:val="000221F8"/>
    <w:rsid w:val="000274F3"/>
    <w:rsid w:val="000325C5"/>
    <w:rsid w:val="000463D0"/>
    <w:rsid w:val="00051AFA"/>
    <w:rsid w:val="00054228"/>
    <w:rsid w:val="00064FDB"/>
    <w:rsid w:val="00070F01"/>
    <w:rsid w:val="00080EF5"/>
    <w:rsid w:val="0008639E"/>
    <w:rsid w:val="0008668D"/>
    <w:rsid w:val="000A3947"/>
    <w:rsid w:val="000B75DF"/>
    <w:rsid w:val="000D0085"/>
    <w:rsid w:val="000E0A9C"/>
    <w:rsid w:val="000E6C6C"/>
    <w:rsid w:val="000F0577"/>
    <w:rsid w:val="000F2783"/>
    <w:rsid w:val="0011077F"/>
    <w:rsid w:val="00114AEC"/>
    <w:rsid w:val="00117135"/>
    <w:rsid w:val="00117C14"/>
    <w:rsid w:val="00142543"/>
    <w:rsid w:val="00150356"/>
    <w:rsid w:val="00150B41"/>
    <w:rsid w:val="0015732D"/>
    <w:rsid w:val="0016367C"/>
    <w:rsid w:val="00177370"/>
    <w:rsid w:val="00196E71"/>
    <w:rsid w:val="00197551"/>
    <w:rsid w:val="001A1F10"/>
    <w:rsid w:val="001A342D"/>
    <w:rsid w:val="001A3F44"/>
    <w:rsid w:val="001A45B3"/>
    <w:rsid w:val="001A5908"/>
    <w:rsid w:val="001B2857"/>
    <w:rsid w:val="001C3748"/>
    <w:rsid w:val="001C40BA"/>
    <w:rsid w:val="001D30A2"/>
    <w:rsid w:val="001E79DC"/>
    <w:rsid w:val="001F051E"/>
    <w:rsid w:val="00206513"/>
    <w:rsid w:val="00226C66"/>
    <w:rsid w:val="00232153"/>
    <w:rsid w:val="00256208"/>
    <w:rsid w:val="0025745C"/>
    <w:rsid w:val="00275696"/>
    <w:rsid w:val="0028254C"/>
    <w:rsid w:val="002A3EE8"/>
    <w:rsid w:val="002B0B14"/>
    <w:rsid w:val="002C7684"/>
    <w:rsid w:val="002D5D87"/>
    <w:rsid w:val="002E4C45"/>
    <w:rsid w:val="002E6121"/>
    <w:rsid w:val="002F3D3B"/>
    <w:rsid w:val="00304FEC"/>
    <w:rsid w:val="003206D9"/>
    <w:rsid w:val="00323CB1"/>
    <w:rsid w:val="0033431F"/>
    <w:rsid w:val="00360847"/>
    <w:rsid w:val="00360882"/>
    <w:rsid w:val="00370563"/>
    <w:rsid w:val="00377A3F"/>
    <w:rsid w:val="00380BDF"/>
    <w:rsid w:val="00380EA1"/>
    <w:rsid w:val="003957DB"/>
    <w:rsid w:val="003C6E42"/>
    <w:rsid w:val="003D5468"/>
    <w:rsid w:val="003D70E6"/>
    <w:rsid w:val="003E6FF1"/>
    <w:rsid w:val="003F39ED"/>
    <w:rsid w:val="0040258B"/>
    <w:rsid w:val="00405BBD"/>
    <w:rsid w:val="0041468A"/>
    <w:rsid w:val="00415063"/>
    <w:rsid w:val="00426265"/>
    <w:rsid w:val="00431756"/>
    <w:rsid w:val="0043358A"/>
    <w:rsid w:val="00441F43"/>
    <w:rsid w:val="00451A3A"/>
    <w:rsid w:val="0045519C"/>
    <w:rsid w:val="00456ED9"/>
    <w:rsid w:val="00460F92"/>
    <w:rsid w:val="004625B6"/>
    <w:rsid w:val="0046428E"/>
    <w:rsid w:val="00484512"/>
    <w:rsid w:val="004A2006"/>
    <w:rsid w:val="004A304B"/>
    <w:rsid w:val="004C3FD9"/>
    <w:rsid w:val="004D01B7"/>
    <w:rsid w:val="004F3537"/>
    <w:rsid w:val="00502471"/>
    <w:rsid w:val="00504882"/>
    <w:rsid w:val="00505B50"/>
    <w:rsid w:val="00506373"/>
    <w:rsid w:val="00517623"/>
    <w:rsid w:val="0054491A"/>
    <w:rsid w:val="00557F5D"/>
    <w:rsid w:val="00566871"/>
    <w:rsid w:val="005823CC"/>
    <w:rsid w:val="00583B0B"/>
    <w:rsid w:val="00583FEC"/>
    <w:rsid w:val="005843AD"/>
    <w:rsid w:val="005A26B6"/>
    <w:rsid w:val="005A5F26"/>
    <w:rsid w:val="005B4323"/>
    <w:rsid w:val="005B448F"/>
    <w:rsid w:val="005B7263"/>
    <w:rsid w:val="005C03DD"/>
    <w:rsid w:val="005C4AC2"/>
    <w:rsid w:val="005C55A1"/>
    <w:rsid w:val="005D4D9A"/>
    <w:rsid w:val="005E16CE"/>
    <w:rsid w:val="005E19B2"/>
    <w:rsid w:val="005F3148"/>
    <w:rsid w:val="005F6824"/>
    <w:rsid w:val="00603790"/>
    <w:rsid w:val="00605580"/>
    <w:rsid w:val="0062118C"/>
    <w:rsid w:val="00642682"/>
    <w:rsid w:val="00645BEA"/>
    <w:rsid w:val="006671B9"/>
    <w:rsid w:val="006737E9"/>
    <w:rsid w:val="00676CE7"/>
    <w:rsid w:val="00684575"/>
    <w:rsid w:val="006855A3"/>
    <w:rsid w:val="006862E9"/>
    <w:rsid w:val="00691A7D"/>
    <w:rsid w:val="006A1C3E"/>
    <w:rsid w:val="006B1EDC"/>
    <w:rsid w:val="006C76A8"/>
    <w:rsid w:val="006D5B6D"/>
    <w:rsid w:val="006F2161"/>
    <w:rsid w:val="006F5037"/>
    <w:rsid w:val="0071159E"/>
    <w:rsid w:val="00717F85"/>
    <w:rsid w:val="00721949"/>
    <w:rsid w:val="00735C8C"/>
    <w:rsid w:val="00762228"/>
    <w:rsid w:val="00782E3C"/>
    <w:rsid w:val="007A0CDD"/>
    <w:rsid w:val="007A25DB"/>
    <w:rsid w:val="007B0187"/>
    <w:rsid w:val="007C1FBE"/>
    <w:rsid w:val="007D2509"/>
    <w:rsid w:val="007E4340"/>
    <w:rsid w:val="007F3909"/>
    <w:rsid w:val="007F7FF2"/>
    <w:rsid w:val="008054CA"/>
    <w:rsid w:val="008103C0"/>
    <w:rsid w:val="00811601"/>
    <w:rsid w:val="008169D4"/>
    <w:rsid w:val="00827DA1"/>
    <w:rsid w:val="00843786"/>
    <w:rsid w:val="0084423D"/>
    <w:rsid w:val="00852645"/>
    <w:rsid w:val="00861E85"/>
    <w:rsid w:val="00890CC2"/>
    <w:rsid w:val="00892A32"/>
    <w:rsid w:val="00894E6E"/>
    <w:rsid w:val="00896C33"/>
    <w:rsid w:val="008A20F2"/>
    <w:rsid w:val="008A26A2"/>
    <w:rsid w:val="008B2FE6"/>
    <w:rsid w:val="008B77DC"/>
    <w:rsid w:val="008C60BF"/>
    <w:rsid w:val="008D139B"/>
    <w:rsid w:val="008F66F2"/>
    <w:rsid w:val="00912625"/>
    <w:rsid w:val="009213F6"/>
    <w:rsid w:val="00923441"/>
    <w:rsid w:val="00926068"/>
    <w:rsid w:val="00931B5F"/>
    <w:rsid w:val="0094704C"/>
    <w:rsid w:val="00947BC5"/>
    <w:rsid w:val="00952CAA"/>
    <w:rsid w:val="00980E97"/>
    <w:rsid w:val="009971F0"/>
    <w:rsid w:val="009A1CF5"/>
    <w:rsid w:val="009A628C"/>
    <w:rsid w:val="009B4CC0"/>
    <w:rsid w:val="009C64C0"/>
    <w:rsid w:val="009C706E"/>
    <w:rsid w:val="009C766E"/>
    <w:rsid w:val="009D57DA"/>
    <w:rsid w:val="009E2437"/>
    <w:rsid w:val="009F0478"/>
    <w:rsid w:val="00A00BF9"/>
    <w:rsid w:val="00A03F4A"/>
    <w:rsid w:val="00A32F22"/>
    <w:rsid w:val="00A33217"/>
    <w:rsid w:val="00A33DEC"/>
    <w:rsid w:val="00A346EA"/>
    <w:rsid w:val="00A448B1"/>
    <w:rsid w:val="00A46E87"/>
    <w:rsid w:val="00A5093E"/>
    <w:rsid w:val="00A51A30"/>
    <w:rsid w:val="00A53640"/>
    <w:rsid w:val="00A57DEB"/>
    <w:rsid w:val="00A7197F"/>
    <w:rsid w:val="00A821CB"/>
    <w:rsid w:val="00A8621C"/>
    <w:rsid w:val="00A91470"/>
    <w:rsid w:val="00A9365F"/>
    <w:rsid w:val="00AC2133"/>
    <w:rsid w:val="00AC38A9"/>
    <w:rsid w:val="00AC7851"/>
    <w:rsid w:val="00AE29D3"/>
    <w:rsid w:val="00AF13F4"/>
    <w:rsid w:val="00B005E7"/>
    <w:rsid w:val="00B13C43"/>
    <w:rsid w:val="00B204AA"/>
    <w:rsid w:val="00B33D8D"/>
    <w:rsid w:val="00B41A93"/>
    <w:rsid w:val="00B533BA"/>
    <w:rsid w:val="00B67734"/>
    <w:rsid w:val="00B718EF"/>
    <w:rsid w:val="00B82480"/>
    <w:rsid w:val="00B84336"/>
    <w:rsid w:val="00B870C9"/>
    <w:rsid w:val="00B87885"/>
    <w:rsid w:val="00B9650B"/>
    <w:rsid w:val="00BA13BC"/>
    <w:rsid w:val="00BA7B47"/>
    <w:rsid w:val="00BB13E7"/>
    <w:rsid w:val="00BB72B2"/>
    <w:rsid w:val="00BC10D6"/>
    <w:rsid w:val="00BC7E60"/>
    <w:rsid w:val="00BD40C4"/>
    <w:rsid w:val="00BF0048"/>
    <w:rsid w:val="00BF1472"/>
    <w:rsid w:val="00BF5E30"/>
    <w:rsid w:val="00BF67CC"/>
    <w:rsid w:val="00C017FE"/>
    <w:rsid w:val="00C024B2"/>
    <w:rsid w:val="00C06DCA"/>
    <w:rsid w:val="00C07846"/>
    <w:rsid w:val="00C07D98"/>
    <w:rsid w:val="00C140F2"/>
    <w:rsid w:val="00C33CB9"/>
    <w:rsid w:val="00C50FF2"/>
    <w:rsid w:val="00C52952"/>
    <w:rsid w:val="00C6094A"/>
    <w:rsid w:val="00C6408E"/>
    <w:rsid w:val="00C67026"/>
    <w:rsid w:val="00C9259B"/>
    <w:rsid w:val="00CD2744"/>
    <w:rsid w:val="00CF554F"/>
    <w:rsid w:val="00D000EA"/>
    <w:rsid w:val="00D36BE4"/>
    <w:rsid w:val="00D41526"/>
    <w:rsid w:val="00D41B7B"/>
    <w:rsid w:val="00D572BE"/>
    <w:rsid w:val="00D67C4A"/>
    <w:rsid w:val="00D72DE0"/>
    <w:rsid w:val="00D75D3D"/>
    <w:rsid w:val="00D94C4C"/>
    <w:rsid w:val="00DB0FA8"/>
    <w:rsid w:val="00DB219F"/>
    <w:rsid w:val="00DC6911"/>
    <w:rsid w:val="00DE2452"/>
    <w:rsid w:val="00DE275D"/>
    <w:rsid w:val="00E018F2"/>
    <w:rsid w:val="00E10BAE"/>
    <w:rsid w:val="00E11C14"/>
    <w:rsid w:val="00E15E68"/>
    <w:rsid w:val="00E17A72"/>
    <w:rsid w:val="00E23DAD"/>
    <w:rsid w:val="00E34A75"/>
    <w:rsid w:val="00E409D2"/>
    <w:rsid w:val="00E52AA7"/>
    <w:rsid w:val="00E52B6D"/>
    <w:rsid w:val="00E53BDA"/>
    <w:rsid w:val="00E6192E"/>
    <w:rsid w:val="00E6377C"/>
    <w:rsid w:val="00E80383"/>
    <w:rsid w:val="00E825F5"/>
    <w:rsid w:val="00E85361"/>
    <w:rsid w:val="00E97A31"/>
    <w:rsid w:val="00EB0BA7"/>
    <w:rsid w:val="00EB0CBE"/>
    <w:rsid w:val="00EB7868"/>
    <w:rsid w:val="00ED706C"/>
    <w:rsid w:val="00EE611C"/>
    <w:rsid w:val="00EF1584"/>
    <w:rsid w:val="00EF6E5C"/>
    <w:rsid w:val="00EF7726"/>
    <w:rsid w:val="00F109A4"/>
    <w:rsid w:val="00F13F74"/>
    <w:rsid w:val="00F147EF"/>
    <w:rsid w:val="00F261AC"/>
    <w:rsid w:val="00F27E27"/>
    <w:rsid w:val="00F36E24"/>
    <w:rsid w:val="00F37ABD"/>
    <w:rsid w:val="00F418E3"/>
    <w:rsid w:val="00F46020"/>
    <w:rsid w:val="00F52957"/>
    <w:rsid w:val="00F53DBE"/>
    <w:rsid w:val="00F54F27"/>
    <w:rsid w:val="00F6647C"/>
    <w:rsid w:val="00F71680"/>
    <w:rsid w:val="00F813C4"/>
    <w:rsid w:val="00F82D14"/>
    <w:rsid w:val="00F82F25"/>
    <w:rsid w:val="00F86E62"/>
    <w:rsid w:val="00FA076F"/>
    <w:rsid w:val="00FA6C2B"/>
    <w:rsid w:val="00FB11D7"/>
    <w:rsid w:val="00FB2D59"/>
    <w:rsid w:val="00FB5061"/>
    <w:rsid w:val="00FC1CB3"/>
    <w:rsid w:val="00FC2EDE"/>
    <w:rsid w:val="00FD0B47"/>
    <w:rsid w:val="00FD1AAB"/>
    <w:rsid w:val="00FE1E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4367AE2"/>
  <w15:docId w15:val="{9562355A-938F-451B-BDCD-4A8B4F7A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7297"/>
    <w:rPr>
      <w:rFonts w:ascii="Lucida Grande" w:hAnsi="Lucida Grande"/>
      <w:sz w:val="18"/>
      <w:szCs w:val="18"/>
    </w:rPr>
  </w:style>
  <w:style w:type="paragraph" w:styleId="Header">
    <w:name w:val="header"/>
    <w:basedOn w:val="Normal"/>
    <w:link w:val="HeaderChar"/>
    <w:uiPriority w:val="99"/>
    <w:unhideWhenUsed/>
    <w:rsid w:val="00C67026"/>
    <w:pPr>
      <w:tabs>
        <w:tab w:val="center" w:pos="4320"/>
        <w:tab w:val="right" w:pos="8640"/>
      </w:tabs>
    </w:pPr>
  </w:style>
  <w:style w:type="character" w:customStyle="1" w:styleId="HeaderChar">
    <w:name w:val="Header Char"/>
    <w:basedOn w:val="DefaultParagraphFont"/>
    <w:link w:val="Header"/>
    <w:uiPriority w:val="99"/>
    <w:rsid w:val="00C67026"/>
  </w:style>
  <w:style w:type="paragraph" w:styleId="Footer">
    <w:name w:val="footer"/>
    <w:basedOn w:val="Normal"/>
    <w:link w:val="FooterChar"/>
    <w:uiPriority w:val="99"/>
    <w:unhideWhenUsed/>
    <w:rsid w:val="00C67026"/>
    <w:pPr>
      <w:tabs>
        <w:tab w:val="center" w:pos="4320"/>
        <w:tab w:val="right" w:pos="8640"/>
      </w:tabs>
    </w:pPr>
  </w:style>
  <w:style w:type="character" w:customStyle="1" w:styleId="FooterChar">
    <w:name w:val="Footer Char"/>
    <w:basedOn w:val="DefaultParagraphFont"/>
    <w:link w:val="Footer"/>
    <w:uiPriority w:val="99"/>
    <w:rsid w:val="00C67026"/>
  </w:style>
  <w:style w:type="paragraph" w:styleId="ListParagraph">
    <w:name w:val="List Paragraph"/>
    <w:basedOn w:val="Normal"/>
    <w:uiPriority w:val="34"/>
    <w:qFormat/>
    <w:rsid w:val="0028254C"/>
    <w:pPr>
      <w:ind w:left="720"/>
      <w:contextualSpacing/>
    </w:pPr>
  </w:style>
  <w:style w:type="table" w:styleId="TableGrid">
    <w:name w:val="Table Grid"/>
    <w:basedOn w:val="TableNormal"/>
    <w:uiPriority w:val="59"/>
    <w:rsid w:val="0062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9D2"/>
    <w:rPr>
      <w:color w:val="0000FF" w:themeColor="hyperlink"/>
      <w:u w:val="single"/>
    </w:rPr>
  </w:style>
  <w:style w:type="character" w:styleId="CommentReference">
    <w:name w:val="annotation reference"/>
    <w:basedOn w:val="DefaultParagraphFont"/>
    <w:uiPriority w:val="99"/>
    <w:semiHidden/>
    <w:unhideWhenUsed/>
    <w:rsid w:val="007F7FF2"/>
    <w:rPr>
      <w:sz w:val="18"/>
      <w:szCs w:val="18"/>
    </w:rPr>
  </w:style>
  <w:style w:type="paragraph" w:styleId="CommentText">
    <w:name w:val="annotation text"/>
    <w:basedOn w:val="Normal"/>
    <w:link w:val="CommentTextChar"/>
    <w:uiPriority w:val="99"/>
    <w:semiHidden/>
    <w:unhideWhenUsed/>
    <w:rsid w:val="007F7FF2"/>
  </w:style>
  <w:style w:type="character" w:customStyle="1" w:styleId="CommentTextChar">
    <w:name w:val="Comment Text Char"/>
    <w:basedOn w:val="DefaultParagraphFont"/>
    <w:link w:val="CommentText"/>
    <w:uiPriority w:val="99"/>
    <w:semiHidden/>
    <w:rsid w:val="007F7FF2"/>
  </w:style>
  <w:style w:type="paragraph" w:styleId="CommentSubject">
    <w:name w:val="annotation subject"/>
    <w:basedOn w:val="CommentText"/>
    <w:next w:val="CommentText"/>
    <w:link w:val="CommentSubjectChar"/>
    <w:uiPriority w:val="99"/>
    <w:semiHidden/>
    <w:unhideWhenUsed/>
    <w:rsid w:val="007F7FF2"/>
    <w:rPr>
      <w:b/>
      <w:bCs/>
      <w:sz w:val="20"/>
      <w:szCs w:val="20"/>
    </w:rPr>
  </w:style>
  <w:style w:type="character" w:customStyle="1" w:styleId="CommentSubjectChar">
    <w:name w:val="Comment Subject Char"/>
    <w:basedOn w:val="CommentTextChar"/>
    <w:link w:val="CommentSubject"/>
    <w:uiPriority w:val="99"/>
    <w:semiHidden/>
    <w:rsid w:val="007F7FF2"/>
    <w:rPr>
      <w:b/>
      <w:bCs/>
      <w:sz w:val="20"/>
      <w:szCs w:val="20"/>
    </w:rPr>
  </w:style>
  <w:style w:type="paragraph" w:styleId="Revision">
    <w:name w:val="Revision"/>
    <w:hidden/>
    <w:uiPriority w:val="99"/>
    <w:semiHidden/>
    <w:rsid w:val="00BF67CC"/>
  </w:style>
  <w:style w:type="character" w:styleId="FollowedHyperlink">
    <w:name w:val="FollowedHyperlink"/>
    <w:basedOn w:val="DefaultParagraphFont"/>
    <w:uiPriority w:val="99"/>
    <w:semiHidden/>
    <w:unhideWhenUsed/>
    <w:rsid w:val="00E11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291615">
      <w:bodyDiv w:val="1"/>
      <w:marLeft w:val="0"/>
      <w:marRight w:val="0"/>
      <w:marTop w:val="0"/>
      <w:marBottom w:val="0"/>
      <w:divBdr>
        <w:top w:val="none" w:sz="0" w:space="0" w:color="auto"/>
        <w:left w:val="none" w:sz="0" w:space="0" w:color="auto"/>
        <w:bottom w:val="none" w:sz="0" w:space="0" w:color="auto"/>
        <w:right w:val="none" w:sz="0" w:space="0" w:color="auto"/>
      </w:divBdr>
      <w:divsChild>
        <w:div w:id="15739621">
          <w:marLeft w:val="0"/>
          <w:marRight w:val="0"/>
          <w:marTop w:val="0"/>
          <w:marBottom w:val="0"/>
          <w:divBdr>
            <w:top w:val="none" w:sz="0" w:space="0" w:color="auto"/>
            <w:left w:val="none" w:sz="0" w:space="0" w:color="auto"/>
            <w:bottom w:val="none" w:sz="0" w:space="0" w:color="auto"/>
            <w:right w:val="none" w:sz="0" w:space="0" w:color="auto"/>
          </w:divBdr>
        </w:div>
        <w:div w:id="120807533">
          <w:marLeft w:val="0"/>
          <w:marRight w:val="0"/>
          <w:marTop w:val="30"/>
          <w:marBottom w:val="0"/>
          <w:divBdr>
            <w:top w:val="none" w:sz="0" w:space="0" w:color="auto"/>
            <w:left w:val="none" w:sz="0" w:space="0" w:color="auto"/>
            <w:bottom w:val="none" w:sz="0" w:space="0" w:color="auto"/>
            <w:right w:val="none" w:sz="0" w:space="0" w:color="auto"/>
          </w:divBdr>
          <w:divsChild>
            <w:div w:id="6140196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provost/vpap/ac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lsea.herrington@unlv.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duate.dean@unlv.edu" TargetMode="External"/><Relationship Id="rId4" Type="http://schemas.openxmlformats.org/officeDocument/2006/relationships/settings" Target="settings.xml"/><Relationship Id="rId9" Type="http://schemas.openxmlformats.org/officeDocument/2006/relationships/hyperlink" Target="mailto:chelsea.herrington@unlv.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DFE84-3E7D-40D4-9925-594A05EA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Nevada - Las Vegas</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James</dc:creator>
  <cp:lastModifiedBy>Gail Griffin</cp:lastModifiedBy>
  <cp:revision>5</cp:revision>
  <cp:lastPrinted>2018-05-31T18:15:00Z</cp:lastPrinted>
  <dcterms:created xsi:type="dcterms:W3CDTF">2021-01-22T16:18:00Z</dcterms:created>
  <dcterms:modified xsi:type="dcterms:W3CDTF">2021-01-22T16:21:00Z</dcterms:modified>
</cp:coreProperties>
</file>