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A" w:rsidRDefault="008714CB" w:rsidP="00913F1A">
      <w:pPr>
        <w:spacing w:after="18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3109595" cy="567687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56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4C" w:rsidRDefault="006B56DF" w:rsidP="006B56DF">
      <w:pPr>
        <w:spacing w:after="0" w:line="276" w:lineRule="auto"/>
        <w:ind w:left="0" w:right="0" w:firstLine="0"/>
        <w:jc w:val="center"/>
        <w:rPr>
          <w:b/>
          <w:sz w:val="32"/>
        </w:rPr>
      </w:pPr>
      <w:r w:rsidRPr="006B56DF">
        <w:rPr>
          <w:b/>
          <w:sz w:val="32"/>
        </w:rPr>
        <w:t xml:space="preserve">This is a brief checklist </w:t>
      </w:r>
      <w:r w:rsidR="00591D4C">
        <w:rPr>
          <w:b/>
          <w:sz w:val="32"/>
        </w:rPr>
        <w:t>for employees to</w:t>
      </w:r>
    </w:p>
    <w:p w:rsidR="006B56DF" w:rsidRPr="006B56DF" w:rsidRDefault="006B56DF" w:rsidP="006B56DF">
      <w:pPr>
        <w:spacing w:after="0" w:line="276" w:lineRule="auto"/>
        <w:ind w:left="0" w:right="0" w:firstLine="0"/>
        <w:jc w:val="center"/>
        <w:rPr>
          <w:b/>
          <w:sz w:val="32"/>
        </w:rPr>
      </w:pPr>
      <w:r w:rsidRPr="006B56DF">
        <w:rPr>
          <w:b/>
          <w:sz w:val="32"/>
        </w:rPr>
        <w:t xml:space="preserve"> </w:t>
      </w:r>
      <w:proofErr w:type="gramStart"/>
      <w:r w:rsidRPr="006B56DF">
        <w:rPr>
          <w:b/>
          <w:sz w:val="32"/>
        </w:rPr>
        <w:t>guide</w:t>
      </w:r>
      <w:proofErr w:type="gramEnd"/>
      <w:r w:rsidRPr="006B56DF">
        <w:rPr>
          <w:b/>
          <w:sz w:val="32"/>
        </w:rPr>
        <w:t xml:space="preserve"> </w:t>
      </w:r>
      <w:r w:rsidR="00591D4C">
        <w:rPr>
          <w:b/>
          <w:sz w:val="32"/>
        </w:rPr>
        <w:t>you through the necessary steps</w:t>
      </w:r>
      <w:r w:rsidRPr="006B56DF">
        <w:rPr>
          <w:b/>
          <w:sz w:val="32"/>
        </w:rPr>
        <w:t>.</w:t>
      </w:r>
    </w:p>
    <w:p w:rsidR="00C15B12" w:rsidRPr="002E609C" w:rsidRDefault="00C15B12" w:rsidP="00AA109D">
      <w:pPr>
        <w:pStyle w:val="NoSpacing"/>
        <w:ind w:left="0" w:firstLine="0"/>
        <w:jc w:val="left"/>
        <w:rPr>
          <w:rFonts w:ascii="Calibri" w:hAnsi="Calibri" w:cs="Calibri"/>
          <w:b/>
          <w:sz w:val="20"/>
          <w:szCs w:val="24"/>
        </w:rPr>
      </w:pPr>
    </w:p>
    <w:p w:rsidR="002E609C" w:rsidRPr="002E609C" w:rsidRDefault="002E609C" w:rsidP="00AA109D">
      <w:pPr>
        <w:pStyle w:val="NoSpacing"/>
        <w:ind w:left="0" w:firstLine="0"/>
        <w:jc w:val="left"/>
        <w:rPr>
          <w:rFonts w:ascii="Calibri" w:hAnsi="Calibri" w:cs="Calibri"/>
          <w:b/>
          <w:sz w:val="20"/>
          <w:szCs w:val="24"/>
        </w:rPr>
      </w:pPr>
    </w:p>
    <w:p w:rsidR="00AA109D" w:rsidRPr="00FA6B49" w:rsidRDefault="00DB495F" w:rsidP="002E609C">
      <w:pPr>
        <w:pStyle w:val="NoSpacing"/>
        <w:ind w:left="0" w:firstLine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One to six months prior to your </w:t>
      </w:r>
      <w:r w:rsidR="00A53D8A">
        <w:rPr>
          <w:rFonts w:ascii="Calibri" w:hAnsi="Calibri" w:cs="Calibri"/>
          <w:b/>
          <w:szCs w:val="24"/>
        </w:rPr>
        <w:t>transfer</w:t>
      </w:r>
    </w:p>
    <w:p w:rsidR="00283C8B" w:rsidRPr="00EF3682" w:rsidRDefault="00DB495F" w:rsidP="002E609C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your separation with your supervisor and determine an effective date</w:t>
      </w:r>
    </w:p>
    <w:p w:rsidR="00EF3682" w:rsidRDefault="00A53D8A" w:rsidP="002E609C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your time off with your current supervisor and future supervisor.  Ensure that your time off requests are correct and up to date in Workday</w:t>
      </w:r>
    </w:p>
    <w:p w:rsidR="00711E37" w:rsidRPr="00711E37" w:rsidRDefault="00711E37" w:rsidP="00711E37">
      <w:pPr>
        <w:pStyle w:val="NoSpacing"/>
        <w:numPr>
          <w:ilvl w:val="1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are transferring from an Administrative/Professional position to a Classified position, y</w:t>
      </w:r>
      <w:r w:rsidRPr="00711E37">
        <w:rPr>
          <w:rFonts w:ascii="Calibri" w:hAnsi="Calibri" w:cs="Calibri"/>
        </w:rPr>
        <w:t>our time off will be recalculated as a Classified employee</w:t>
      </w:r>
    </w:p>
    <w:p w:rsidR="00711E37" w:rsidRPr="00711E37" w:rsidRDefault="00711E37" w:rsidP="00711E37">
      <w:pPr>
        <w:pStyle w:val="NoSpacing"/>
        <w:numPr>
          <w:ilvl w:val="1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are transferring from a Classified Position to an Administrative/Professional position, y</w:t>
      </w:r>
      <w:r w:rsidRPr="00711E37">
        <w:rPr>
          <w:rFonts w:ascii="Calibri" w:hAnsi="Calibri" w:cs="Calibri"/>
        </w:rPr>
        <w:t>our annual leave will remain the same, but accrual will be 16 hours per month</w:t>
      </w:r>
      <w:r>
        <w:rPr>
          <w:rFonts w:ascii="Calibri" w:hAnsi="Calibri" w:cs="Calibri"/>
        </w:rPr>
        <w:t xml:space="preserve">. </w:t>
      </w:r>
      <w:r w:rsidRPr="00711E37">
        <w:rPr>
          <w:rFonts w:ascii="Calibri" w:hAnsi="Calibri" w:cs="Calibri"/>
        </w:rPr>
        <w:t>If you have 240 sick hours or less, it will be increased to 240 hours but there will be no accrual for the first year</w:t>
      </w:r>
    </w:p>
    <w:p w:rsidR="00A53D8A" w:rsidRDefault="00A53D8A" w:rsidP="002E609C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are transferring from a Classified position to an Administrative/Professional position</w:t>
      </w:r>
      <w:r w:rsidR="000842DC">
        <w:rPr>
          <w:rFonts w:ascii="Calibri" w:hAnsi="Calibri" w:cs="Calibri"/>
        </w:rPr>
        <w:t xml:space="preserve"> or the reverse</w:t>
      </w:r>
      <w:r>
        <w:rPr>
          <w:rFonts w:ascii="Calibri" w:hAnsi="Calibri" w:cs="Calibri"/>
        </w:rPr>
        <w:t>, contact the Benefits Office to discuss possible changes in your benefits</w:t>
      </w:r>
    </w:p>
    <w:p w:rsidR="00A53D8A" w:rsidRPr="00EF3682" w:rsidRDefault="00A53D8A" w:rsidP="00A53D8A">
      <w:pPr>
        <w:pStyle w:val="NoSpacing"/>
        <w:numPr>
          <w:ilvl w:val="0"/>
          <w:numId w:val="4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transferring </w:t>
      </w:r>
      <w:r w:rsidR="000842DC">
        <w:rPr>
          <w:rFonts w:ascii="Calibri" w:hAnsi="Calibri" w:cs="Calibri"/>
        </w:rPr>
        <w:t xml:space="preserve">to another NSHE Institution or another state agency, email </w:t>
      </w:r>
      <w:hyperlink r:id="rId8" w:history="1">
        <w:r w:rsidR="000842DC" w:rsidRPr="005D70D9">
          <w:rPr>
            <w:rStyle w:val="Hyperlink"/>
            <w:rFonts w:ascii="Calibri" w:hAnsi="Calibri" w:cs="Calibri"/>
          </w:rPr>
          <w:t>offboarding@unlv.edu</w:t>
        </w:r>
      </w:hyperlink>
      <w:r w:rsidR="000842DC">
        <w:rPr>
          <w:rFonts w:ascii="Calibri" w:hAnsi="Calibri" w:cs="Calibri"/>
        </w:rPr>
        <w:t xml:space="preserve"> to schedule an </w:t>
      </w:r>
      <w:proofErr w:type="spellStart"/>
      <w:r w:rsidR="000842DC">
        <w:rPr>
          <w:rFonts w:ascii="Calibri" w:hAnsi="Calibri" w:cs="Calibri"/>
        </w:rPr>
        <w:t>offboarding</w:t>
      </w:r>
      <w:proofErr w:type="spellEnd"/>
      <w:r w:rsidR="000842DC">
        <w:rPr>
          <w:rFonts w:ascii="Calibri" w:hAnsi="Calibri" w:cs="Calibri"/>
        </w:rPr>
        <w:t xml:space="preserve"> appointment</w:t>
      </w:r>
    </w:p>
    <w:p w:rsidR="00A53D8A" w:rsidRPr="00EF3682" w:rsidRDefault="00A53D8A" w:rsidP="00FE063A">
      <w:pPr>
        <w:pStyle w:val="NoSpacing"/>
        <w:ind w:left="720" w:firstLine="0"/>
        <w:rPr>
          <w:rFonts w:ascii="Calibri" w:hAnsi="Calibri" w:cs="Calibri"/>
        </w:rPr>
      </w:pPr>
    </w:p>
    <w:p w:rsidR="00BA4E47" w:rsidRPr="00DB495F" w:rsidRDefault="00BA4E47" w:rsidP="00BA4E47">
      <w:pPr>
        <w:pStyle w:val="NoSpacing"/>
        <w:ind w:left="720" w:firstLine="0"/>
        <w:rPr>
          <w:rFonts w:ascii="Calibri" w:hAnsi="Calibri" w:cs="Calibri"/>
        </w:rPr>
      </w:pPr>
    </w:p>
    <w:p w:rsidR="00AA109D" w:rsidRPr="002E609C" w:rsidRDefault="00AA109D" w:rsidP="002E609C">
      <w:pPr>
        <w:pStyle w:val="NoSpacing"/>
        <w:ind w:left="0" w:firstLine="0"/>
        <w:jc w:val="left"/>
        <w:rPr>
          <w:rFonts w:ascii="Calibri" w:hAnsi="Calibri" w:cs="Calibri"/>
          <w:sz w:val="20"/>
          <w:szCs w:val="24"/>
        </w:rPr>
      </w:pPr>
    </w:p>
    <w:p w:rsidR="002E609C" w:rsidRPr="002E609C" w:rsidRDefault="002E609C" w:rsidP="002E609C">
      <w:pPr>
        <w:pStyle w:val="NoSpacing"/>
        <w:ind w:left="0" w:firstLine="0"/>
        <w:jc w:val="left"/>
        <w:rPr>
          <w:rFonts w:ascii="Calibri" w:hAnsi="Calibri" w:cs="Calibri"/>
          <w:sz w:val="20"/>
          <w:szCs w:val="24"/>
        </w:rPr>
      </w:pPr>
    </w:p>
    <w:p w:rsidR="00AA109D" w:rsidRPr="00FA6B49" w:rsidRDefault="00DB495F" w:rsidP="002E609C">
      <w:pPr>
        <w:pStyle w:val="NoSpacing"/>
        <w:ind w:left="0" w:firstLine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Two to four weeks prior to your </w:t>
      </w:r>
      <w:r w:rsidR="00A53D8A">
        <w:rPr>
          <w:rFonts w:ascii="Calibri" w:hAnsi="Calibri" w:cs="Calibri"/>
          <w:b/>
          <w:szCs w:val="24"/>
        </w:rPr>
        <w:t>transfer</w:t>
      </w:r>
    </w:p>
    <w:p w:rsidR="00EF3682" w:rsidRDefault="00A53D8A" w:rsidP="002E609C">
      <w:pPr>
        <w:numPr>
          <w:ilvl w:val="0"/>
          <w:numId w:val="33"/>
        </w:numPr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Return any department property.  Below are a few examples of items that may need to be returned:</w:t>
      </w:r>
    </w:p>
    <w:p w:rsidR="00DB495F" w:rsidRDefault="00A53D8A" w:rsidP="00DB495F">
      <w:pPr>
        <w:numPr>
          <w:ilvl w:val="1"/>
          <w:numId w:val="33"/>
        </w:numPr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Office keys</w:t>
      </w:r>
    </w:p>
    <w:p w:rsidR="00DB495F" w:rsidRDefault="00A53D8A" w:rsidP="00DB495F">
      <w:pPr>
        <w:numPr>
          <w:ilvl w:val="1"/>
          <w:numId w:val="33"/>
        </w:numPr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Access badges</w:t>
      </w:r>
    </w:p>
    <w:p w:rsidR="00DB495F" w:rsidRDefault="00A53D8A" w:rsidP="00DB495F">
      <w:pPr>
        <w:numPr>
          <w:ilvl w:val="1"/>
          <w:numId w:val="33"/>
        </w:numPr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Department credit cards</w:t>
      </w:r>
    </w:p>
    <w:p w:rsidR="00A53D8A" w:rsidRDefault="00A53D8A" w:rsidP="00DB495F">
      <w:pPr>
        <w:numPr>
          <w:ilvl w:val="1"/>
          <w:numId w:val="33"/>
        </w:numPr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Uniforms</w:t>
      </w:r>
    </w:p>
    <w:p w:rsidR="00845439" w:rsidRPr="006B56DF" w:rsidRDefault="00845439" w:rsidP="00BA4E47">
      <w:pPr>
        <w:spacing w:after="0" w:line="240" w:lineRule="auto"/>
        <w:ind w:left="1440" w:firstLine="0"/>
        <w:jc w:val="left"/>
        <w:rPr>
          <w:rFonts w:ascii="Calibri" w:hAnsi="Calibri" w:cs="Calibri"/>
        </w:rPr>
      </w:pPr>
    </w:p>
    <w:p w:rsidR="00194BC9" w:rsidRPr="002E609C" w:rsidRDefault="00194BC9" w:rsidP="002E609C">
      <w:pPr>
        <w:pStyle w:val="NoSpacing"/>
        <w:ind w:left="0" w:firstLine="0"/>
        <w:jc w:val="left"/>
        <w:rPr>
          <w:rFonts w:ascii="Calibri" w:hAnsi="Calibri" w:cs="Calibri"/>
          <w:b/>
          <w:sz w:val="20"/>
          <w:szCs w:val="24"/>
        </w:rPr>
      </w:pPr>
    </w:p>
    <w:p w:rsidR="002E609C" w:rsidRPr="002E609C" w:rsidRDefault="002E609C" w:rsidP="002E609C">
      <w:pPr>
        <w:pStyle w:val="NoSpacing"/>
        <w:ind w:left="0" w:firstLine="0"/>
        <w:jc w:val="left"/>
        <w:rPr>
          <w:rFonts w:ascii="Calibri" w:hAnsi="Calibri" w:cs="Calibri"/>
          <w:b/>
          <w:sz w:val="20"/>
          <w:szCs w:val="24"/>
        </w:rPr>
      </w:pPr>
    </w:p>
    <w:p w:rsidR="00AA109D" w:rsidRPr="00FA6B49" w:rsidRDefault="00845439" w:rsidP="002E609C">
      <w:pPr>
        <w:pStyle w:val="NoSpacing"/>
        <w:ind w:left="0" w:firstLine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Last week of </w:t>
      </w:r>
      <w:r w:rsidR="00A53D8A">
        <w:rPr>
          <w:rFonts w:ascii="Calibri" w:hAnsi="Calibri" w:cs="Calibri"/>
          <w:b/>
          <w:szCs w:val="24"/>
        </w:rPr>
        <w:t>current position</w:t>
      </w:r>
    </w:p>
    <w:p w:rsidR="00EF3682" w:rsidRPr="006B56DF" w:rsidRDefault="00A53D8A" w:rsidP="002E609C">
      <w:pPr>
        <w:numPr>
          <w:ilvl w:val="0"/>
          <w:numId w:val="34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Discuss new access requests with your new department</w:t>
      </w:r>
    </w:p>
    <w:p w:rsidR="00BA4E47" w:rsidRPr="000842DC" w:rsidRDefault="00BA4E47" w:rsidP="000842DC">
      <w:pPr>
        <w:numPr>
          <w:ilvl w:val="0"/>
          <w:numId w:val="34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Update your voicemail to reflect that you are leaving and provide name of individual to call</w:t>
      </w:r>
      <w:r w:rsidR="000842DC">
        <w:rPr>
          <w:rFonts w:ascii="Calibri" w:hAnsi="Calibri" w:cs="Calibri"/>
          <w:szCs w:val="24"/>
        </w:rPr>
        <w:t xml:space="preserve"> </w:t>
      </w:r>
      <w:r w:rsidR="00DA03CD">
        <w:rPr>
          <w:rFonts w:ascii="Calibri" w:hAnsi="Calibri" w:cs="Calibri"/>
          <w:szCs w:val="24"/>
        </w:rPr>
        <w:t>moving forward</w:t>
      </w:r>
    </w:p>
    <w:p w:rsidR="000842DC" w:rsidRDefault="00BA4E47" w:rsidP="000842DC">
      <w:pPr>
        <w:numPr>
          <w:ilvl w:val="0"/>
          <w:numId w:val="34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89301B">
        <w:rPr>
          <w:rFonts w:ascii="Calibri" w:hAnsi="Calibri" w:cs="Calibri"/>
          <w:szCs w:val="24"/>
        </w:rPr>
        <w:t xml:space="preserve">Change your email </w:t>
      </w:r>
      <w:r>
        <w:rPr>
          <w:rFonts w:ascii="Calibri" w:hAnsi="Calibri" w:cs="Calibri"/>
          <w:szCs w:val="24"/>
        </w:rPr>
        <w:t xml:space="preserve">to reflect </w:t>
      </w:r>
      <w:r w:rsidR="00DA03CD">
        <w:rPr>
          <w:rFonts w:ascii="Calibri" w:hAnsi="Calibri" w:cs="Calibri"/>
          <w:szCs w:val="24"/>
        </w:rPr>
        <w:t>your new position</w:t>
      </w:r>
    </w:p>
    <w:p w:rsidR="002E609C" w:rsidRPr="00FE063A" w:rsidRDefault="000842DC" w:rsidP="00FE063A">
      <w:pPr>
        <w:numPr>
          <w:ilvl w:val="0"/>
          <w:numId w:val="34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Complete any outstanding Workday Inbox items </w:t>
      </w:r>
      <w:bookmarkStart w:id="0" w:name="_GoBack"/>
      <w:bookmarkEnd w:id="0"/>
    </w:p>
    <w:p w:rsidR="006B56DF" w:rsidRPr="00FA6B49" w:rsidRDefault="006B56DF" w:rsidP="00A06F12">
      <w:pPr>
        <w:pStyle w:val="NoSpacing"/>
        <w:ind w:left="0" w:firstLine="0"/>
        <w:jc w:val="left"/>
        <w:rPr>
          <w:rFonts w:ascii="Calibri" w:hAnsi="Calibri" w:cs="Calibri"/>
          <w:szCs w:val="24"/>
        </w:rPr>
      </w:pPr>
    </w:p>
    <w:sectPr w:rsidR="006B56DF" w:rsidRPr="00FA6B49" w:rsidSect="00E57437">
      <w:footerReference w:type="even" r:id="rId9"/>
      <w:footerReference w:type="default" r:id="rId10"/>
      <w:footerReference w:type="first" r:id="rId11"/>
      <w:pgSz w:w="12240" w:h="15840"/>
      <w:pgMar w:top="1008" w:right="1440" w:bottom="1008" w:left="1440" w:header="720" w:footer="5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2E" w:rsidRDefault="00FA012E">
      <w:pPr>
        <w:spacing w:after="0" w:line="240" w:lineRule="auto"/>
      </w:pPr>
      <w:r>
        <w:separator/>
      </w:r>
    </w:p>
  </w:endnote>
  <w:endnote w:type="continuationSeparator" w:id="0">
    <w:p w:rsidR="00FA012E" w:rsidRDefault="00FA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5A" w:rsidRDefault="008714CB">
    <w:pPr>
      <w:tabs>
        <w:tab w:val="right" w:pos="10438"/>
      </w:tabs>
      <w:spacing w:after="0" w:line="259" w:lineRule="auto"/>
      <w:ind w:left="0" w:right="-1075"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1603248</wp:posOffset>
          </wp:positionH>
          <wp:positionV relativeFrom="page">
            <wp:posOffset>9521952</wp:posOffset>
          </wp:positionV>
          <wp:extent cx="5937504" cy="155448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504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4"/>
        <w:vertAlign w:val="superscript"/>
      </w:rPr>
      <w:t xml:space="preserve">  </w:t>
    </w:r>
    <w:r>
      <w:rPr>
        <w:rFonts w:ascii="Calibri" w:eastAsia="Calibri" w:hAnsi="Calibri" w:cs="Calibri"/>
        <w:sz w:val="34"/>
        <w:vertAlign w:val="superscript"/>
      </w:rPr>
      <w:tab/>
    </w:r>
    <w:r>
      <w:rPr>
        <w:color w:val="C00000"/>
        <w:sz w:val="20"/>
      </w:rPr>
      <w:t>UNLV NEW EMPLOYEE ONBOARDING CHECKLIST REV 02/2018</w:t>
    </w:r>
    <w:r>
      <w:rPr>
        <w:rFonts w:ascii="Calibri" w:eastAsia="Calibri" w:hAnsi="Calibri" w:cs="Calibri"/>
        <w:color w:val="7F7F7F"/>
        <w:sz w:val="20"/>
      </w:rPr>
      <w:t xml:space="preserve">| </w:t>
    </w:r>
    <w:r>
      <w:rPr>
        <w:rFonts w:ascii="Calibri" w:eastAsia="Calibri" w:hAnsi="Calibri" w:cs="Calibri"/>
        <w:color w:val="7F7F7F"/>
        <w:sz w:val="20"/>
      </w:rPr>
      <w:fldChar w:fldCharType="begin"/>
    </w:r>
    <w:r>
      <w:rPr>
        <w:rFonts w:ascii="Calibri" w:eastAsia="Calibri" w:hAnsi="Calibri" w:cs="Calibri"/>
        <w:color w:val="7F7F7F"/>
        <w:sz w:val="20"/>
      </w:rPr>
      <w:instrText xml:space="preserve"> PAGE   \* MERGEFORMAT </w:instrText>
    </w:r>
    <w:r>
      <w:rPr>
        <w:rFonts w:ascii="Calibri" w:eastAsia="Calibri" w:hAnsi="Calibri" w:cs="Calibri"/>
        <w:color w:val="7F7F7F"/>
        <w:sz w:val="20"/>
      </w:rPr>
      <w:fldChar w:fldCharType="separate"/>
    </w:r>
    <w:r>
      <w:rPr>
        <w:rFonts w:ascii="Calibri" w:eastAsia="Calibri" w:hAnsi="Calibri" w:cs="Calibri"/>
        <w:color w:val="7F7F7F"/>
        <w:sz w:val="20"/>
      </w:rPr>
      <w:t>1</w:t>
    </w:r>
    <w:r>
      <w:rPr>
        <w:rFonts w:ascii="Calibri" w:eastAsia="Calibri" w:hAnsi="Calibri" w:cs="Calibri"/>
        <w:color w:val="7F7F7F"/>
        <w:sz w:val="20"/>
      </w:rPr>
      <w:fldChar w:fldCharType="end"/>
    </w:r>
    <w:r>
      <w:rPr>
        <w:rFonts w:ascii="Calibri" w:eastAsia="Calibri" w:hAnsi="Calibri" w:cs="Calibri"/>
        <w:color w:val="7F7F7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5A" w:rsidRDefault="008714CB">
    <w:pPr>
      <w:tabs>
        <w:tab w:val="right" w:pos="10438"/>
      </w:tabs>
      <w:spacing w:after="0" w:line="259" w:lineRule="auto"/>
      <w:ind w:left="0" w:right="-1075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1603248</wp:posOffset>
          </wp:positionH>
          <wp:positionV relativeFrom="page">
            <wp:posOffset>9521952</wp:posOffset>
          </wp:positionV>
          <wp:extent cx="5937504" cy="15544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504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4"/>
        <w:vertAlign w:val="superscript"/>
      </w:rPr>
      <w:t xml:space="preserve">  </w:t>
    </w:r>
    <w:r>
      <w:rPr>
        <w:rFonts w:ascii="Calibri" w:eastAsia="Calibri" w:hAnsi="Calibri" w:cs="Calibri"/>
        <w:sz w:val="34"/>
        <w:vertAlign w:val="superscript"/>
      </w:rPr>
      <w:tab/>
    </w:r>
    <w:r>
      <w:rPr>
        <w:rFonts w:ascii="Calibri" w:eastAsia="Calibri" w:hAnsi="Calibri" w:cs="Calibri"/>
        <w:color w:val="7F7F7F"/>
        <w:sz w:val="20"/>
      </w:rPr>
      <w:t xml:space="preserve">| </w:t>
    </w:r>
    <w:r>
      <w:rPr>
        <w:rFonts w:ascii="Calibri" w:eastAsia="Calibri" w:hAnsi="Calibri" w:cs="Calibri"/>
        <w:color w:val="7F7F7F"/>
        <w:sz w:val="20"/>
      </w:rPr>
      <w:fldChar w:fldCharType="begin"/>
    </w:r>
    <w:r>
      <w:rPr>
        <w:rFonts w:ascii="Calibri" w:eastAsia="Calibri" w:hAnsi="Calibri" w:cs="Calibri"/>
        <w:color w:val="7F7F7F"/>
        <w:sz w:val="20"/>
      </w:rPr>
      <w:instrText xml:space="preserve"> PAGE   \* MERGEFORMAT </w:instrText>
    </w:r>
    <w:r>
      <w:rPr>
        <w:rFonts w:ascii="Calibri" w:eastAsia="Calibri" w:hAnsi="Calibri" w:cs="Calibri"/>
        <w:color w:val="7F7F7F"/>
        <w:sz w:val="20"/>
      </w:rPr>
      <w:fldChar w:fldCharType="separate"/>
    </w:r>
    <w:r w:rsidR="00DA03CD">
      <w:rPr>
        <w:rFonts w:ascii="Calibri" w:eastAsia="Calibri" w:hAnsi="Calibri" w:cs="Calibri"/>
        <w:noProof/>
        <w:color w:val="7F7F7F"/>
        <w:sz w:val="20"/>
      </w:rPr>
      <w:t>1</w:t>
    </w:r>
    <w:r>
      <w:rPr>
        <w:rFonts w:ascii="Calibri" w:eastAsia="Calibri" w:hAnsi="Calibri" w:cs="Calibri"/>
        <w:color w:val="7F7F7F"/>
        <w:sz w:val="20"/>
      </w:rPr>
      <w:fldChar w:fldCharType="end"/>
    </w:r>
    <w:r>
      <w:rPr>
        <w:rFonts w:ascii="Calibri" w:eastAsia="Calibri" w:hAnsi="Calibri" w:cs="Calibri"/>
        <w:color w:val="7F7F7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5A" w:rsidRDefault="008714CB">
    <w:pPr>
      <w:tabs>
        <w:tab w:val="right" w:pos="10438"/>
      </w:tabs>
      <w:spacing w:after="0" w:line="259" w:lineRule="auto"/>
      <w:ind w:left="0" w:right="-1075" w:firstLine="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1603248</wp:posOffset>
          </wp:positionH>
          <wp:positionV relativeFrom="page">
            <wp:posOffset>9521952</wp:posOffset>
          </wp:positionV>
          <wp:extent cx="5937504" cy="155448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504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4"/>
        <w:vertAlign w:val="superscript"/>
      </w:rPr>
      <w:t xml:space="preserve">  </w:t>
    </w:r>
    <w:r>
      <w:rPr>
        <w:rFonts w:ascii="Calibri" w:eastAsia="Calibri" w:hAnsi="Calibri" w:cs="Calibri"/>
        <w:sz w:val="34"/>
        <w:vertAlign w:val="superscript"/>
      </w:rPr>
      <w:tab/>
    </w:r>
    <w:r>
      <w:rPr>
        <w:color w:val="C00000"/>
        <w:sz w:val="20"/>
      </w:rPr>
      <w:t>UNLV NEW EMPLOYEE ONBOARDING CHECKLIST REV 02/2018</w:t>
    </w:r>
    <w:r>
      <w:rPr>
        <w:rFonts w:ascii="Calibri" w:eastAsia="Calibri" w:hAnsi="Calibri" w:cs="Calibri"/>
        <w:color w:val="7F7F7F"/>
        <w:sz w:val="20"/>
      </w:rPr>
      <w:t xml:space="preserve">| </w:t>
    </w:r>
    <w:r>
      <w:rPr>
        <w:rFonts w:ascii="Calibri" w:eastAsia="Calibri" w:hAnsi="Calibri" w:cs="Calibri"/>
        <w:color w:val="7F7F7F"/>
        <w:sz w:val="20"/>
      </w:rPr>
      <w:fldChar w:fldCharType="begin"/>
    </w:r>
    <w:r>
      <w:rPr>
        <w:rFonts w:ascii="Calibri" w:eastAsia="Calibri" w:hAnsi="Calibri" w:cs="Calibri"/>
        <w:color w:val="7F7F7F"/>
        <w:sz w:val="20"/>
      </w:rPr>
      <w:instrText xml:space="preserve"> PAGE   \* MERGEFORMAT </w:instrText>
    </w:r>
    <w:r>
      <w:rPr>
        <w:rFonts w:ascii="Calibri" w:eastAsia="Calibri" w:hAnsi="Calibri" w:cs="Calibri"/>
        <w:color w:val="7F7F7F"/>
        <w:sz w:val="20"/>
      </w:rPr>
      <w:fldChar w:fldCharType="separate"/>
    </w:r>
    <w:r>
      <w:rPr>
        <w:rFonts w:ascii="Calibri" w:eastAsia="Calibri" w:hAnsi="Calibri" w:cs="Calibri"/>
        <w:color w:val="7F7F7F"/>
        <w:sz w:val="20"/>
      </w:rPr>
      <w:t>1</w:t>
    </w:r>
    <w:r>
      <w:rPr>
        <w:rFonts w:ascii="Calibri" w:eastAsia="Calibri" w:hAnsi="Calibri" w:cs="Calibri"/>
        <w:color w:val="7F7F7F"/>
        <w:sz w:val="20"/>
      </w:rPr>
      <w:fldChar w:fldCharType="end"/>
    </w:r>
    <w:r>
      <w:rPr>
        <w:rFonts w:ascii="Calibri" w:eastAsia="Calibri" w:hAnsi="Calibri" w:cs="Calibri"/>
        <w:color w:val="7F7F7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2E" w:rsidRDefault="00FA012E">
      <w:pPr>
        <w:spacing w:after="0" w:line="240" w:lineRule="auto"/>
      </w:pPr>
      <w:r>
        <w:separator/>
      </w:r>
    </w:p>
  </w:footnote>
  <w:footnote w:type="continuationSeparator" w:id="0">
    <w:p w:rsidR="00FA012E" w:rsidRDefault="00FA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71E"/>
    <w:multiLevelType w:val="hybridMultilevel"/>
    <w:tmpl w:val="B602114A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815"/>
    <w:multiLevelType w:val="hybridMultilevel"/>
    <w:tmpl w:val="27C87A8E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7381A"/>
    <w:multiLevelType w:val="hybridMultilevel"/>
    <w:tmpl w:val="1E422954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760C3"/>
    <w:multiLevelType w:val="hybridMultilevel"/>
    <w:tmpl w:val="A9D27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468EF"/>
    <w:multiLevelType w:val="hybridMultilevel"/>
    <w:tmpl w:val="D652BA40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9588C"/>
    <w:multiLevelType w:val="hybridMultilevel"/>
    <w:tmpl w:val="76C4C0BA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E77"/>
    <w:multiLevelType w:val="hybridMultilevel"/>
    <w:tmpl w:val="39E0D0BE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20153"/>
    <w:multiLevelType w:val="hybridMultilevel"/>
    <w:tmpl w:val="14B6FE8C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97E8D"/>
    <w:multiLevelType w:val="hybridMultilevel"/>
    <w:tmpl w:val="9712FF1A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A758B"/>
    <w:multiLevelType w:val="hybridMultilevel"/>
    <w:tmpl w:val="63A66DDC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05655"/>
    <w:multiLevelType w:val="hybridMultilevel"/>
    <w:tmpl w:val="889096AC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E633C"/>
    <w:multiLevelType w:val="hybridMultilevel"/>
    <w:tmpl w:val="894A60FE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4352F"/>
    <w:multiLevelType w:val="hybridMultilevel"/>
    <w:tmpl w:val="FB3A85DA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805"/>
    <w:multiLevelType w:val="hybridMultilevel"/>
    <w:tmpl w:val="A2F8B23E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23033"/>
    <w:multiLevelType w:val="hybridMultilevel"/>
    <w:tmpl w:val="AECC4D6A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8609A"/>
    <w:multiLevelType w:val="hybridMultilevel"/>
    <w:tmpl w:val="7F2E91E4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0B66"/>
    <w:multiLevelType w:val="hybridMultilevel"/>
    <w:tmpl w:val="ECF8931A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682A"/>
    <w:multiLevelType w:val="hybridMultilevel"/>
    <w:tmpl w:val="C2B88408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E7039"/>
    <w:multiLevelType w:val="hybridMultilevel"/>
    <w:tmpl w:val="FB7A3E66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799C"/>
    <w:multiLevelType w:val="hybridMultilevel"/>
    <w:tmpl w:val="3FD05D96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6368B"/>
    <w:multiLevelType w:val="multilevel"/>
    <w:tmpl w:val="7D2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B3936"/>
    <w:multiLevelType w:val="hybridMultilevel"/>
    <w:tmpl w:val="211A3AEE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53484"/>
    <w:multiLevelType w:val="hybridMultilevel"/>
    <w:tmpl w:val="16E811CC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AB053C"/>
    <w:multiLevelType w:val="hybridMultilevel"/>
    <w:tmpl w:val="0A6A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648FA"/>
    <w:multiLevelType w:val="hybridMultilevel"/>
    <w:tmpl w:val="D548D890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E9E38CC"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35D2D"/>
    <w:multiLevelType w:val="hybridMultilevel"/>
    <w:tmpl w:val="C2302CF8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0230"/>
    <w:multiLevelType w:val="hybridMultilevel"/>
    <w:tmpl w:val="4408362E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E5275F"/>
    <w:multiLevelType w:val="hybridMultilevel"/>
    <w:tmpl w:val="57724416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3230"/>
    <w:multiLevelType w:val="hybridMultilevel"/>
    <w:tmpl w:val="0F7C8A5C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78E3"/>
    <w:multiLevelType w:val="hybridMultilevel"/>
    <w:tmpl w:val="B96CD5CC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1D68"/>
    <w:multiLevelType w:val="hybridMultilevel"/>
    <w:tmpl w:val="9606CE56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D94BE0"/>
    <w:multiLevelType w:val="multilevel"/>
    <w:tmpl w:val="2D1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2079A"/>
    <w:multiLevelType w:val="multilevel"/>
    <w:tmpl w:val="8AF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F5492"/>
    <w:multiLevelType w:val="hybridMultilevel"/>
    <w:tmpl w:val="79D2E96E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B6F91"/>
    <w:multiLevelType w:val="hybridMultilevel"/>
    <w:tmpl w:val="A41AE7AC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35BA3"/>
    <w:multiLevelType w:val="hybridMultilevel"/>
    <w:tmpl w:val="760ABF1A"/>
    <w:lvl w:ilvl="0" w:tplc="F972318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03D6">
      <w:start w:val="1"/>
      <w:numFmt w:val="bullet"/>
      <w:lvlText w:val="o"/>
      <w:lvlJc w:val="left"/>
      <w:pPr>
        <w:ind w:left="1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6BAD0">
      <w:start w:val="1"/>
      <w:numFmt w:val="bullet"/>
      <w:lvlText w:val="▪"/>
      <w:lvlJc w:val="left"/>
      <w:pPr>
        <w:ind w:left="2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45F6">
      <w:start w:val="1"/>
      <w:numFmt w:val="bullet"/>
      <w:lvlText w:val="•"/>
      <w:lvlJc w:val="left"/>
      <w:pPr>
        <w:ind w:left="3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5600">
      <w:start w:val="1"/>
      <w:numFmt w:val="bullet"/>
      <w:lvlText w:val="o"/>
      <w:lvlJc w:val="left"/>
      <w:pPr>
        <w:ind w:left="4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2A59C">
      <w:start w:val="1"/>
      <w:numFmt w:val="bullet"/>
      <w:lvlText w:val="▪"/>
      <w:lvlJc w:val="left"/>
      <w:pPr>
        <w:ind w:left="4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214A0">
      <w:start w:val="1"/>
      <w:numFmt w:val="bullet"/>
      <w:lvlText w:val="•"/>
      <w:lvlJc w:val="left"/>
      <w:pPr>
        <w:ind w:left="5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A75E6">
      <w:start w:val="1"/>
      <w:numFmt w:val="bullet"/>
      <w:lvlText w:val="o"/>
      <w:lvlJc w:val="left"/>
      <w:pPr>
        <w:ind w:left="6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0632C">
      <w:start w:val="1"/>
      <w:numFmt w:val="bullet"/>
      <w:lvlText w:val="▪"/>
      <w:lvlJc w:val="left"/>
      <w:pPr>
        <w:ind w:left="6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76637D"/>
    <w:multiLevelType w:val="hybridMultilevel"/>
    <w:tmpl w:val="1934305E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A34D8"/>
    <w:multiLevelType w:val="hybridMultilevel"/>
    <w:tmpl w:val="1CEE5090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831BA"/>
    <w:multiLevelType w:val="hybridMultilevel"/>
    <w:tmpl w:val="C30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22301"/>
    <w:multiLevelType w:val="hybridMultilevel"/>
    <w:tmpl w:val="3F2E4A38"/>
    <w:lvl w:ilvl="0" w:tplc="02C471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4A0934"/>
    <w:multiLevelType w:val="hybridMultilevel"/>
    <w:tmpl w:val="693A3A2A"/>
    <w:lvl w:ilvl="0" w:tplc="02C471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3"/>
  </w:num>
  <w:num w:numId="4">
    <w:abstractNumId w:val="12"/>
  </w:num>
  <w:num w:numId="5">
    <w:abstractNumId w:val="24"/>
  </w:num>
  <w:num w:numId="6">
    <w:abstractNumId w:val="15"/>
  </w:num>
  <w:num w:numId="7">
    <w:abstractNumId w:val="17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28"/>
  </w:num>
  <w:num w:numId="16">
    <w:abstractNumId w:val="16"/>
  </w:num>
  <w:num w:numId="17">
    <w:abstractNumId w:val="37"/>
  </w:num>
  <w:num w:numId="18">
    <w:abstractNumId w:val="4"/>
  </w:num>
  <w:num w:numId="19">
    <w:abstractNumId w:val="23"/>
  </w:num>
  <w:num w:numId="20">
    <w:abstractNumId w:val="11"/>
  </w:num>
  <w:num w:numId="21">
    <w:abstractNumId w:val="10"/>
  </w:num>
  <w:num w:numId="22">
    <w:abstractNumId w:val="34"/>
  </w:num>
  <w:num w:numId="23">
    <w:abstractNumId w:val="6"/>
  </w:num>
  <w:num w:numId="24">
    <w:abstractNumId w:val="19"/>
  </w:num>
  <w:num w:numId="25">
    <w:abstractNumId w:val="26"/>
  </w:num>
  <w:num w:numId="26">
    <w:abstractNumId w:val="30"/>
  </w:num>
  <w:num w:numId="27">
    <w:abstractNumId w:val="39"/>
  </w:num>
  <w:num w:numId="28">
    <w:abstractNumId w:val="22"/>
  </w:num>
  <w:num w:numId="29">
    <w:abstractNumId w:val="1"/>
  </w:num>
  <w:num w:numId="30">
    <w:abstractNumId w:val="14"/>
  </w:num>
  <w:num w:numId="31">
    <w:abstractNumId w:val="38"/>
  </w:num>
  <w:num w:numId="32">
    <w:abstractNumId w:val="40"/>
  </w:num>
  <w:num w:numId="33">
    <w:abstractNumId w:val="25"/>
  </w:num>
  <w:num w:numId="34">
    <w:abstractNumId w:val="21"/>
  </w:num>
  <w:num w:numId="35">
    <w:abstractNumId w:val="9"/>
  </w:num>
  <w:num w:numId="36">
    <w:abstractNumId w:val="40"/>
  </w:num>
  <w:num w:numId="37">
    <w:abstractNumId w:val="29"/>
  </w:num>
  <w:num w:numId="38">
    <w:abstractNumId w:val="21"/>
  </w:num>
  <w:num w:numId="39">
    <w:abstractNumId w:val="25"/>
  </w:num>
  <w:num w:numId="40">
    <w:abstractNumId w:val="9"/>
  </w:num>
  <w:num w:numId="41">
    <w:abstractNumId w:val="3"/>
  </w:num>
  <w:num w:numId="42">
    <w:abstractNumId w:val="18"/>
  </w:num>
  <w:num w:numId="43">
    <w:abstractNumId w:val="31"/>
  </w:num>
  <w:num w:numId="44">
    <w:abstractNumId w:val="2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A"/>
    <w:rsid w:val="00010F1A"/>
    <w:rsid w:val="00021E60"/>
    <w:rsid w:val="0002239C"/>
    <w:rsid w:val="00031474"/>
    <w:rsid w:val="00043B8D"/>
    <w:rsid w:val="00045A71"/>
    <w:rsid w:val="0006696B"/>
    <w:rsid w:val="0007149F"/>
    <w:rsid w:val="000842DC"/>
    <w:rsid w:val="00123B26"/>
    <w:rsid w:val="0017515C"/>
    <w:rsid w:val="0017685F"/>
    <w:rsid w:val="00186949"/>
    <w:rsid w:val="00194BC9"/>
    <w:rsid w:val="001F5010"/>
    <w:rsid w:val="00274F6A"/>
    <w:rsid w:val="00283C8B"/>
    <w:rsid w:val="002A768A"/>
    <w:rsid w:val="002D52C1"/>
    <w:rsid w:val="002E285A"/>
    <w:rsid w:val="002E609C"/>
    <w:rsid w:val="002F3367"/>
    <w:rsid w:val="00311F91"/>
    <w:rsid w:val="0031714C"/>
    <w:rsid w:val="00326381"/>
    <w:rsid w:val="00361ED2"/>
    <w:rsid w:val="00374845"/>
    <w:rsid w:val="0041311C"/>
    <w:rsid w:val="00415429"/>
    <w:rsid w:val="004202D5"/>
    <w:rsid w:val="004E4ABB"/>
    <w:rsid w:val="004E656C"/>
    <w:rsid w:val="004F0C4E"/>
    <w:rsid w:val="0052651F"/>
    <w:rsid w:val="00583FC5"/>
    <w:rsid w:val="00591D4C"/>
    <w:rsid w:val="0059332D"/>
    <w:rsid w:val="005E106F"/>
    <w:rsid w:val="005F02C9"/>
    <w:rsid w:val="005F71F8"/>
    <w:rsid w:val="006010F9"/>
    <w:rsid w:val="00613624"/>
    <w:rsid w:val="00616DBF"/>
    <w:rsid w:val="00665D40"/>
    <w:rsid w:val="006A54C3"/>
    <w:rsid w:val="006B56DF"/>
    <w:rsid w:val="00711E37"/>
    <w:rsid w:val="00715D7F"/>
    <w:rsid w:val="00783445"/>
    <w:rsid w:val="00791B64"/>
    <w:rsid w:val="007E4AD2"/>
    <w:rsid w:val="00845439"/>
    <w:rsid w:val="008471B3"/>
    <w:rsid w:val="008714CB"/>
    <w:rsid w:val="008A009E"/>
    <w:rsid w:val="008A0AD7"/>
    <w:rsid w:val="008A393E"/>
    <w:rsid w:val="008A5A74"/>
    <w:rsid w:val="008B4405"/>
    <w:rsid w:val="008D6BE7"/>
    <w:rsid w:val="008F2D38"/>
    <w:rsid w:val="00913F1A"/>
    <w:rsid w:val="009147D0"/>
    <w:rsid w:val="009241DE"/>
    <w:rsid w:val="00926A2E"/>
    <w:rsid w:val="00953CE4"/>
    <w:rsid w:val="009629F5"/>
    <w:rsid w:val="00966018"/>
    <w:rsid w:val="009706A6"/>
    <w:rsid w:val="00974238"/>
    <w:rsid w:val="009828AD"/>
    <w:rsid w:val="009D7D7E"/>
    <w:rsid w:val="009E6C9D"/>
    <w:rsid w:val="009F76CC"/>
    <w:rsid w:val="00A06F12"/>
    <w:rsid w:val="00A53D8A"/>
    <w:rsid w:val="00AA109D"/>
    <w:rsid w:val="00AA2C2B"/>
    <w:rsid w:val="00AF0C0E"/>
    <w:rsid w:val="00AF6847"/>
    <w:rsid w:val="00AF7A37"/>
    <w:rsid w:val="00B6115C"/>
    <w:rsid w:val="00BA4E47"/>
    <w:rsid w:val="00BC3237"/>
    <w:rsid w:val="00BD7815"/>
    <w:rsid w:val="00C016D1"/>
    <w:rsid w:val="00C0349C"/>
    <w:rsid w:val="00C15B12"/>
    <w:rsid w:val="00C3726D"/>
    <w:rsid w:val="00C60871"/>
    <w:rsid w:val="00CA76C2"/>
    <w:rsid w:val="00CD2666"/>
    <w:rsid w:val="00CE15C5"/>
    <w:rsid w:val="00D2388F"/>
    <w:rsid w:val="00D32864"/>
    <w:rsid w:val="00D448A7"/>
    <w:rsid w:val="00D56D51"/>
    <w:rsid w:val="00D6094B"/>
    <w:rsid w:val="00D7137E"/>
    <w:rsid w:val="00D713B4"/>
    <w:rsid w:val="00D7364F"/>
    <w:rsid w:val="00D759F0"/>
    <w:rsid w:val="00D842F9"/>
    <w:rsid w:val="00D8500B"/>
    <w:rsid w:val="00D860F2"/>
    <w:rsid w:val="00DA03CD"/>
    <w:rsid w:val="00DB495F"/>
    <w:rsid w:val="00E14CAC"/>
    <w:rsid w:val="00E57437"/>
    <w:rsid w:val="00E907DA"/>
    <w:rsid w:val="00EA695D"/>
    <w:rsid w:val="00ED18C5"/>
    <w:rsid w:val="00EF3682"/>
    <w:rsid w:val="00F1671B"/>
    <w:rsid w:val="00F17C61"/>
    <w:rsid w:val="00FA012E"/>
    <w:rsid w:val="00FA6B49"/>
    <w:rsid w:val="00FB0A35"/>
    <w:rsid w:val="00FC1032"/>
    <w:rsid w:val="00FC30E1"/>
    <w:rsid w:val="00FC63A0"/>
    <w:rsid w:val="00FE063A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4F69"/>
  <w15:docId w15:val="{043AD945-F344-4D03-AEBB-E8CDA71F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C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2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02D5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D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boarding@unlv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UNLV New employee onboarding checklist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UNLV New employee onboarding checklist</dc:title>
  <dc:subject/>
  <dc:creator>Michelle Saborido</dc:creator>
  <cp:keywords/>
  <cp:lastModifiedBy>KIMBERLY DAWES</cp:lastModifiedBy>
  <cp:revision>3</cp:revision>
  <cp:lastPrinted>2019-02-26T22:56:00Z</cp:lastPrinted>
  <dcterms:created xsi:type="dcterms:W3CDTF">2021-01-22T23:48:00Z</dcterms:created>
  <dcterms:modified xsi:type="dcterms:W3CDTF">2021-01-22T23:51:00Z</dcterms:modified>
</cp:coreProperties>
</file>