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5D0B6" w14:textId="77777777" w:rsidR="00B20B96" w:rsidRDefault="00467D0A" w:rsidP="00B20B96">
      <w:pPr>
        <w:pStyle w:val="NormalWeb"/>
        <w:spacing w:before="120" w:beforeAutospacing="0" w:after="0" w:afterAutospacing="0"/>
        <w:jc w:val="center"/>
        <w:rPr>
          <w:rFonts w:ascii="Times New" w:hAnsi="Times New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" w:hAnsi="Times New"/>
          <w:b/>
          <w:bCs/>
          <w:sz w:val="28"/>
          <w:szCs w:val="28"/>
        </w:rPr>
        <w:t>Petition</w:t>
      </w:r>
      <w:r w:rsidR="00577ADA">
        <w:rPr>
          <w:rFonts w:ascii="Times New" w:hAnsi="Times New"/>
          <w:b/>
          <w:bCs/>
          <w:sz w:val="28"/>
          <w:szCs w:val="28"/>
        </w:rPr>
        <w:t xml:space="preserve"> for </w:t>
      </w:r>
      <w:r w:rsidR="00B20B96">
        <w:rPr>
          <w:rFonts w:ascii="Times New" w:hAnsi="Times New"/>
          <w:b/>
          <w:bCs/>
          <w:sz w:val="28"/>
          <w:szCs w:val="28"/>
        </w:rPr>
        <w:t>Course to M</w:t>
      </w:r>
      <w:r w:rsidR="00727A56">
        <w:rPr>
          <w:rFonts w:ascii="Times New" w:hAnsi="Times New"/>
          <w:b/>
          <w:bCs/>
          <w:sz w:val="28"/>
          <w:szCs w:val="28"/>
        </w:rPr>
        <w:t>eet</w:t>
      </w:r>
      <w:r w:rsidR="00727A56">
        <w:rPr>
          <w:rFonts w:ascii="Times New" w:hAnsi="Times New"/>
          <w:b/>
          <w:bCs/>
          <w:sz w:val="28"/>
          <w:szCs w:val="28"/>
        </w:rPr>
        <w:br/>
        <w:t xml:space="preserve">Multicultural OR </w:t>
      </w:r>
      <w:r>
        <w:rPr>
          <w:rFonts w:ascii="Times New" w:hAnsi="Times New"/>
          <w:b/>
          <w:bCs/>
          <w:sz w:val="28"/>
          <w:szCs w:val="28"/>
        </w:rPr>
        <w:t>International</w:t>
      </w:r>
      <w:r w:rsidR="00727A56">
        <w:rPr>
          <w:rFonts w:ascii="Times New" w:hAnsi="Times New"/>
          <w:b/>
          <w:bCs/>
          <w:sz w:val="28"/>
          <w:szCs w:val="28"/>
        </w:rPr>
        <w:t xml:space="preserve"> Requirement</w:t>
      </w:r>
    </w:p>
    <w:p w14:paraId="3CC4B427" w14:textId="7354D184" w:rsidR="00AD29CC" w:rsidRDefault="00CB624B" w:rsidP="00B20B96">
      <w:pPr>
        <w:jc w:val="center"/>
        <w:rPr>
          <w:rFonts w:ascii="Times New" w:hAnsi="Times New"/>
          <w:bCs/>
        </w:rPr>
      </w:pPr>
      <w:r>
        <w:rPr>
          <w:rFonts w:ascii="Times New" w:hAnsi="Times New"/>
          <w:bCs/>
        </w:rPr>
        <w:t xml:space="preserve">(Approved: </w:t>
      </w:r>
      <w:r w:rsidR="00957317">
        <w:rPr>
          <w:rFonts w:ascii="Times New" w:hAnsi="Times New"/>
          <w:bCs/>
        </w:rPr>
        <w:t>9/11/06</w:t>
      </w:r>
      <w:r>
        <w:rPr>
          <w:rFonts w:ascii="Times New" w:hAnsi="Times New"/>
          <w:bCs/>
        </w:rPr>
        <w:t xml:space="preserve">.  Revised: </w:t>
      </w:r>
      <w:r w:rsidR="0052189B">
        <w:rPr>
          <w:rFonts w:ascii="Times New" w:hAnsi="Times New"/>
          <w:bCs/>
        </w:rPr>
        <w:t>9/28/17</w:t>
      </w:r>
      <w:r w:rsidR="00B20B96">
        <w:rPr>
          <w:rFonts w:ascii="Times New" w:hAnsi="Times New"/>
          <w:bCs/>
        </w:rPr>
        <w:t>)</w:t>
      </w:r>
    </w:p>
    <w:p w14:paraId="6140146F" w14:textId="77777777" w:rsidR="003F194E" w:rsidRDefault="003F194E" w:rsidP="00B20B96">
      <w:pPr>
        <w:rPr>
          <w:rFonts w:ascii="Times New" w:hAnsi="Times New"/>
          <w:bCs/>
        </w:rPr>
      </w:pPr>
    </w:p>
    <w:p w14:paraId="725CBF1D" w14:textId="77777777" w:rsidR="003F194E" w:rsidRDefault="003F194E" w:rsidP="00B20B96">
      <w:pPr>
        <w:rPr>
          <w:rFonts w:ascii="Times New" w:hAnsi="Times New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8"/>
        <w:gridCol w:w="6960"/>
      </w:tblGrid>
      <w:tr w:rsidR="00B20B96" w14:paraId="348F69A8" w14:textId="77777777" w:rsidTr="00B84B51">
        <w:tc>
          <w:tcPr>
            <w:tcW w:w="2388" w:type="dxa"/>
            <w:shd w:val="clear" w:color="auto" w:fill="auto"/>
          </w:tcPr>
          <w:p w14:paraId="6B1C9EBD" w14:textId="77777777" w:rsidR="00B20B96" w:rsidRDefault="00B20B96" w:rsidP="00B20B96">
            <w:r>
              <w:t>Submission Date:</w:t>
            </w:r>
          </w:p>
        </w:tc>
        <w:tc>
          <w:tcPr>
            <w:tcW w:w="6960" w:type="dxa"/>
            <w:shd w:val="clear" w:color="auto" w:fill="auto"/>
          </w:tcPr>
          <w:p w14:paraId="4402A562" w14:textId="77777777" w:rsidR="00B20B96" w:rsidRDefault="00B20B96" w:rsidP="00B20B9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F6373" w14:paraId="48FFBA76" w14:textId="77777777" w:rsidTr="00B84B51">
        <w:tc>
          <w:tcPr>
            <w:tcW w:w="2388" w:type="dxa"/>
            <w:shd w:val="clear" w:color="auto" w:fill="auto"/>
          </w:tcPr>
          <w:p w14:paraId="7CD52FB0" w14:textId="77777777" w:rsidR="005F6373" w:rsidRDefault="005F6373" w:rsidP="000C40FF">
            <w:r>
              <w:t>Submitted By:</w:t>
            </w:r>
          </w:p>
        </w:tc>
        <w:tc>
          <w:tcPr>
            <w:tcW w:w="6960" w:type="dxa"/>
            <w:shd w:val="clear" w:color="auto" w:fill="auto"/>
          </w:tcPr>
          <w:p w14:paraId="19937517" w14:textId="77777777" w:rsidR="005F6373" w:rsidRDefault="005F6373" w:rsidP="000C40F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F6373" w14:paraId="5B2AFAE2" w14:textId="77777777" w:rsidTr="00B84B51">
        <w:tc>
          <w:tcPr>
            <w:tcW w:w="2388" w:type="dxa"/>
            <w:shd w:val="clear" w:color="auto" w:fill="auto"/>
          </w:tcPr>
          <w:p w14:paraId="15A1292C" w14:textId="77777777" w:rsidR="005F6373" w:rsidRDefault="005F6373" w:rsidP="000C40FF"/>
        </w:tc>
        <w:tc>
          <w:tcPr>
            <w:tcW w:w="6960" w:type="dxa"/>
            <w:shd w:val="clear" w:color="auto" w:fill="auto"/>
          </w:tcPr>
          <w:p w14:paraId="62B52A77" w14:textId="77777777" w:rsidR="005F6373" w:rsidRDefault="005F6373" w:rsidP="000C40FF">
            <w:r>
              <w:t xml:space="preserve">Email: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Mailstop: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Phone: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0B96" w14:paraId="643D0B83" w14:textId="77777777" w:rsidTr="00B84B51">
        <w:tc>
          <w:tcPr>
            <w:tcW w:w="2388" w:type="dxa"/>
            <w:shd w:val="clear" w:color="auto" w:fill="auto"/>
          </w:tcPr>
          <w:p w14:paraId="1AE7A046" w14:textId="77777777" w:rsidR="00B20B96" w:rsidRDefault="00B20B96" w:rsidP="00B20B96">
            <w:r>
              <w:t>Course Number:</w:t>
            </w:r>
          </w:p>
        </w:tc>
        <w:tc>
          <w:tcPr>
            <w:tcW w:w="6960" w:type="dxa"/>
            <w:shd w:val="clear" w:color="auto" w:fill="auto"/>
          </w:tcPr>
          <w:p w14:paraId="42FC4DAF" w14:textId="77777777" w:rsidR="00B20B96" w:rsidRDefault="00B20B96" w:rsidP="00B20B9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20B96" w14:paraId="08DB873E" w14:textId="77777777" w:rsidTr="00B84B51">
        <w:tc>
          <w:tcPr>
            <w:tcW w:w="2388" w:type="dxa"/>
            <w:shd w:val="clear" w:color="auto" w:fill="auto"/>
          </w:tcPr>
          <w:p w14:paraId="14EF91BC" w14:textId="77777777" w:rsidR="00B20B96" w:rsidRDefault="00B20B96" w:rsidP="00B20B96">
            <w:r>
              <w:t>Course Title:</w:t>
            </w:r>
          </w:p>
        </w:tc>
        <w:tc>
          <w:tcPr>
            <w:tcW w:w="6960" w:type="dxa"/>
            <w:shd w:val="clear" w:color="auto" w:fill="auto"/>
          </w:tcPr>
          <w:p w14:paraId="45B6976A" w14:textId="77777777" w:rsidR="00B20B96" w:rsidRDefault="00B20B96" w:rsidP="00B20B9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20B96" w14:paraId="35F85CBF" w14:textId="77777777" w:rsidTr="00B84B51">
        <w:tc>
          <w:tcPr>
            <w:tcW w:w="2388" w:type="dxa"/>
            <w:shd w:val="clear" w:color="auto" w:fill="auto"/>
          </w:tcPr>
          <w:p w14:paraId="68DFFECF" w14:textId="77777777" w:rsidR="00B20B96" w:rsidRDefault="00B20B96" w:rsidP="00B20B96">
            <w:r>
              <w:t>Department:</w:t>
            </w:r>
          </w:p>
        </w:tc>
        <w:tc>
          <w:tcPr>
            <w:tcW w:w="6960" w:type="dxa"/>
            <w:shd w:val="clear" w:color="auto" w:fill="auto"/>
          </w:tcPr>
          <w:p w14:paraId="743F2842" w14:textId="77777777" w:rsidR="00B20B96" w:rsidRDefault="00B20B96" w:rsidP="00B20B9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B4CFE" w14:paraId="1153289F" w14:textId="77777777" w:rsidTr="00B84B51">
        <w:tc>
          <w:tcPr>
            <w:tcW w:w="2388" w:type="dxa"/>
            <w:shd w:val="clear" w:color="auto" w:fill="auto"/>
          </w:tcPr>
          <w:p w14:paraId="140ACD1A" w14:textId="77777777" w:rsidR="009B4CFE" w:rsidRDefault="009B4CFE" w:rsidP="00B20B96">
            <w:r>
              <w:t>Department Chair:</w:t>
            </w:r>
          </w:p>
        </w:tc>
        <w:tc>
          <w:tcPr>
            <w:tcW w:w="6960" w:type="dxa"/>
            <w:shd w:val="clear" w:color="auto" w:fill="auto"/>
          </w:tcPr>
          <w:p w14:paraId="7D6B1D62" w14:textId="77777777" w:rsidR="009B4CFE" w:rsidRDefault="009B4CFE" w:rsidP="00B20B96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F6373" w14:paraId="50DB05B7" w14:textId="77777777" w:rsidTr="00B84B51">
        <w:tc>
          <w:tcPr>
            <w:tcW w:w="2388" w:type="dxa"/>
            <w:shd w:val="clear" w:color="auto" w:fill="auto"/>
          </w:tcPr>
          <w:p w14:paraId="3E4A2484" w14:textId="77777777" w:rsidR="005F6373" w:rsidRDefault="005F6373" w:rsidP="000C40FF"/>
        </w:tc>
        <w:tc>
          <w:tcPr>
            <w:tcW w:w="6960" w:type="dxa"/>
            <w:shd w:val="clear" w:color="auto" w:fill="auto"/>
          </w:tcPr>
          <w:p w14:paraId="3D67C41B" w14:textId="77777777" w:rsidR="005F6373" w:rsidRDefault="005F6373" w:rsidP="000C40FF">
            <w:r>
              <w:t xml:space="preserve">Email: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Mailstop: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Phone: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6373" w14:paraId="150515FC" w14:textId="77777777" w:rsidTr="00B84B51">
        <w:tc>
          <w:tcPr>
            <w:tcW w:w="2388" w:type="dxa"/>
            <w:shd w:val="clear" w:color="auto" w:fill="auto"/>
          </w:tcPr>
          <w:p w14:paraId="7D772960" w14:textId="77777777" w:rsidR="005F6373" w:rsidRDefault="005F6373" w:rsidP="00B20B96">
            <w:r>
              <w:t>College/School Dean:</w:t>
            </w:r>
          </w:p>
        </w:tc>
        <w:tc>
          <w:tcPr>
            <w:tcW w:w="6960" w:type="dxa"/>
            <w:shd w:val="clear" w:color="auto" w:fill="auto"/>
          </w:tcPr>
          <w:p w14:paraId="5F7B374B" w14:textId="77777777" w:rsidR="005F6373" w:rsidRDefault="005F6373" w:rsidP="00B20B96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B4CFE" w14:paraId="510A10A6" w14:textId="77777777" w:rsidTr="00B84B51">
        <w:tc>
          <w:tcPr>
            <w:tcW w:w="2388" w:type="dxa"/>
            <w:shd w:val="clear" w:color="auto" w:fill="auto"/>
          </w:tcPr>
          <w:p w14:paraId="7F2920F0" w14:textId="77777777" w:rsidR="009B4CFE" w:rsidRDefault="009B4CFE" w:rsidP="00B20B96"/>
        </w:tc>
        <w:tc>
          <w:tcPr>
            <w:tcW w:w="6960" w:type="dxa"/>
            <w:shd w:val="clear" w:color="auto" w:fill="auto"/>
          </w:tcPr>
          <w:p w14:paraId="67E18076" w14:textId="77777777" w:rsidR="009B4CFE" w:rsidRDefault="009B4CFE" w:rsidP="00B20B96">
            <w:r>
              <w:t xml:space="preserve">Email: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 Mailstop: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  Phone: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EA212F" w14:paraId="48F504A1" w14:textId="77777777" w:rsidTr="00B84B51">
        <w:tc>
          <w:tcPr>
            <w:tcW w:w="2388" w:type="dxa"/>
            <w:shd w:val="clear" w:color="auto" w:fill="auto"/>
            <w:vAlign w:val="center"/>
          </w:tcPr>
          <w:p w14:paraId="0A2D8BB9" w14:textId="77777777" w:rsidR="00EA212F" w:rsidRDefault="00EA212F" w:rsidP="004A339F">
            <w:r>
              <w:t>This is a</w:t>
            </w:r>
            <w:r w:rsidR="004A339F">
              <w:t xml:space="preserve"> request for</w:t>
            </w:r>
            <w:r>
              <w:t>:</w:t>
            </w:r>
          </w:p>
        </w:tc>
        <w:tc>
          <w:tcPr>
            <w:tcW w:w="6960" w:type="dxa"/>
            <w:shd w:val="clear" w:color="auto" w:fill="auto"/>
          </w:tcPr>
          <w:p w14:paraId="1055DC67" w14:textId="77777777" w:rsidR="00EA212F" w:rsidRDefault="00EA212F" w:rsidP="00B20B96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instrText xml:space="preserve"> FORMCHECKBOX </w:instrText>
            </w:r>
            <w:r w:rsidR="00973D95">
              <w:fldChar w:fldCharType="separate"/>
            </w:r>
            <w:r>
              <w:fldChar w:fldCharType="end"/>
            </w:r>
            <w:bookmarkEnd w:id="11"/>
            <w:r w:rsidRPr="00CF5B82">
              <w:t xml:space="preserve"> </w:t>
            </w:r>
            <w:r w:rsidR="004A339F" w:rsidRPr="00CF5B82">
              <w:t xml:space="preserve">Approval      </w:t>
            </w:r>
            <w:r w:rsidR="004A339F" w:rsidRPr="00CF5B8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="004A339F" w:rsidRPr="00CF5B82">
              <w:instrText xml:space="preserve"> FORMCHECKBOX </w:instrText>
            </w:r>
            <w:r w:rsidR="00973D95">
              <w:fldChar w:fldCharType="separate"/>
            </w:r>
            <w:r w:rsidR="004A339F" w:rsidRPr="00CF5B82">
              <w:fldChar w:fldCharType="end"/>
            </w:r>
            <w:bookmarkEnd w:id="12"/>
            <w:r w:rsidR="004A339F" w:rsidRPr="00CF5B82">
              <w:t xml:space="preserve"> Pre-approval</w:t>
            </w:r>
          </w:p>
        </w:tc>
      </w:tr>
    </w:tbl>
    <w:p w14:paraId="7ABF6A94" w14:textId="77777777" w:rsidR="00B20B96" w:rsidRDefault="00B20B96" w:rsidP="00B20B96"/>
    <w:p w14:paraId="1C68A4A8" w14:textId="77777777" w:rsidR="00467D0A" w:rsidRDefault="00467D0A" w:rsidP="00B20B96"/>
    <w:p w14:paraId="7581824A" w14:textId="77777777" w:rsidR="00467D0A" w:rsidRDefault="00467D0A" w:rsidP="00B20B96"/>
    <w:p w14:paraId="0470591B" w14:textId="77777777" w:rsidR="00467D0A" w:rsidRDefault="00467D0A" w:rsidP="00B20B96"/>
    <w:p w14:paraId="65171CF9" w14:textId="77777777" w:rsidR="00467D0A" w:rsidRDefault="00467D0A" w:rsidP="00B20B96"/>
    <w:p w14:paraId="42BF7731" w14:textId="77777777" w:rsidR="00467D0A" w:rsidRDefault="00467D0A" w:rsidP="00B20B96"/>
    <w:p w14:paraId="464C5A82" w14:textId="77777777" w:rsidR="00467D0A" w:rsidRPr="0014101D" w:rsidRDefault="00467D0A" w:rsidP="00467D0A">
      <w:pPr>
        <w:rPr>
          <w:rFonts w:ascii="Times New" w:hAnsi="Times New"/>
          <w:b/>
          <w:u w:val="single"/>
        </w:rPr>
      </w:pPr>
      <w:r w:rsidRPr="0014101D">
        <w:rPr>
          <w:rFonts w:ascii="Times New" w:hAnsi="Times New"/>
          <w:b/>
          <w:u w:val="single"/>
        </w:rPr>
        <w:t>Signatures</w:t>
      </w:r>
      <w:r>
        <w:rPr>
          <w:rFonts w:ascii="Times New" w:hAnsi="Times New"/>
          <w:b/>
          <w:u w:val="single"/>
        </w:rPr>
        <w:t>:</w:t>
      </w:r>
    </w:p>
    <w:p w14:paraId="7A39008B" w14:textId="77777777" w:rsidR="00467D0A" w:rsidRPr="0014101D" w:rsidRDefault="00467D0A" w:rsidP="00467D0A">
      <w:pPr>
        <w:spacing w:before="80"/>
        <w:rPr>
          <w:rFonts w:ascii="Times New" w:hAnsi="Times New"/>
          <w:i/>
          <w:sz w:val="20"/>
          <w:szCs w:val="20"/>
          <w:u w:val="single"/>
        </w:rPr>
      </w:pPr>
      <w:r w:rsidRPr="0014101D">
        <w:rPr>
          <w:rFonts w:ascii="Times New" w:hAnsi="Times New"/>
          <w:sz w:val="20"/>
          <w:szCs w:val="20"/>
          <w:u w:val="single"/>
        </w:rPr>
        <w:t>NOTE</w:t>
      </w:r>
      <w:r w:rsidRPr="0014101D">
        <w:rPr>
          <w:rFonts w:ascii="Times New" w:hAnsi="Times New"/>
          <w:sz w:val="20"/>
          <w:szCs w:val="20"/>
        </w:rPr>
        <w:t xml:space="preserve"> Only the hard copy requires signatures</w:t>
      </w:r>
    </w:p>
    <w:p w14:paraId="77D6D419" w14:textId="77777777" w:rsidR="00467D0A" w:rsidRDefault="00467D0A" w:rsidP="00467D0A">
      <w:pPr>
        <w:rPr>
          <w:rFonts w:ascii="Times New" w:hAnsi="Times New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467D0A" w:rsidRPr="00B84B51" w14:paraId="46E6453D" w14:textId="77777777" w:rsidTr="007C3F79">
        <w:tc>
          <w:tcPr>
            <w:tcW w:w="50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793A9D0" w14:textId="77777777" w:rsidR="00467D0A" w:rsidRPr="00B84B51" w:rsidRDefault="00467D0A" w:rsidP="007C3F79">
            <w:pPr>
              <w:rPr>
                <w:rFonts w:ascii="Times New" w:hAnsi="Times New"/>
                <w:u w:val="single"/>
              </w:rPr>
            </w:pPr>
          </w:p>
        </w:tc>
      </w:tr>
    </w:tbl>
    <w:p w14:paraId="0AFB033D" w14:textId="77777777" w:rsidR="00467D0A" w:rsidRDefault="00467D0A" w:rsidP="00467D0A">
      <w:pPr>
        <w:rPr>
          <w:rFonts w:ascii="Times New" w:hAnsi="Times New"/>
          <w:sz w:val="20"/>
          <w:szCs w:val="20"/>
        </w:rPr>
      </w:pPr>
      <w:r>
        <w:rPr>
          <w:rFonts w:ascii="Times New" w:hAnsi="Times New"/>
          <w:sz w:val="20"/>
          <w:szCs w:val="20"/>
        </w:rPr>
        <w:t xml:space="preserve">     Faculty signature</w:t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  <w:t>Date</w:t>
      </w:r>
    </w:p>
    <w:p w14:paraId="5AB7F8FA" w14:textId="77777777" w:rsidR="00467D0A" w:rsidRDefault="00467D0A" w:rsidP="00467D0A">
      <w:pPr>
        <w:rPr>
          <w:rFonts w:ascii="Times New" w:hAnsi="Times New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467D0A" w:rsidRPr="00B84B51" w14:paraId="07FF56C5" w14:textId="77777777" w:rsidTr="007C3F79">
        <w:tc>
          <w:tcPr>
            <w:tcW w:w="50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ED7630A" w14:textId="77777777" w:rsidR="00467D0A" w:rsidRPr="00B84B51" w:rsidRDefault="00467D0A" w:rsidP="007C3F79">
            <w:pPr>
              <w:rPr>
                <w:rFonts w:ascii="Times New" w:hAnsi="Times New"/>
                <w:u w:val="single"/>
              </w:rPr>
            </w:pPr>
          </w:p>
        </w:tc>
      </w:tr>
    </w:tbl>
    <w:p w14:paraId="69B078C3" w14:textId="77777777" w:rsidR="00467D0A" w:rsidRDefault="00467D0A" w:rsidP="00467D0A">
      <w:pPr>
        <w:rPr>
          <w:rFonts w:ascii="Times New" w:hAnsi="Times New"/>
          <w:sz w:val="20"/>
          <w:szCs w:val="20"/>
        </w:rPr>
      </w:pPr>
      <w:r>
        <w:rPr>
          <w:rFonts w:ascii="Times New" w:hAnsi="Times New"/>
          <w:sz w:val="20"/>
          <w:szCs w:val="20"/>
        </w:rPr>
        <w:t xml:space="preserve">     Chair signature</w:t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  <w:t>Date</w:t>
      </w:r>
    </w:p>
    <w:p w14:paraId="3215CFB2" w14:textId="77777777" w:rsidR="00467D0A" w:rsidRDefault="00467D0A" w:rsidP="00467D0A">
      <w:pPr>
        <w:rPr>
          <w:rFonts w:ascii="Times New" w:hAnsi="Times New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467D0A" w:rsidRPr="00B84B51" w14:paraId="318C5B7B" w14:textId="77777777" w:rsidTr="007C3F79">
        <w:tc>
          <w:tcPr>
            <w:tcW w:w="50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9CDA700" w14:textId="77777777" w:rsidR="00467D0A" w:rsidRPr="00B84B51" w:rsidRDefault="00467D0A" w:rsidP="007C3F79">
            <w:pPr>
              <w:rPr>
                <w:rFonts w:ascii="Times New" w:hAnsi="Times New"/>
                <w:u w:val="single"/>
              </w:rPr>
            </w:pPr>
          </w:p>
        </w:tc>
      </w:tr>
    </w:tbl>
    <w:p w14:paraId="709E452A" w14:textId="77777777" w:rsidR="00467D0A" w:rsidRPr="00853B4D" w:rsidRDefault="00467D0A" w:rsidP="00467D0A">
      <w:pPr>
        <w:rPr>
          <w:rFonts w:ascii="Times New" w:hAnsi="Times New"/>
          <w:sz w:val="20"/>
          <w:szCs w:val="20"/>
        </w:rPr>
      </w:pPr>
      <w:r>
        <w:rPr>
          <w:rFonts w:ascii="Times New" w:hAnsi="Times New"/>
          <w:sz w:val="20"/>
          <w:szCs w:val="20"/>
        </w:rPr>
        <w:t xml:space="preserve">     Dean signature</w:t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  <w:t>Date</w:t>
      </w:r>
    </w:p>
    <w:p w14:paraId="02D0410A" w14:textId="77777777" w:rsidR="00467D0A" w:rsidRDefault="00467D0A" w:rsidP="00467D0A">
      <w:pPr>
        <w:framePr w:hSpace="187" w:wrap="around" w:vAnchor="page" w:hAnchor="page" w:x="2054" w:y="127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 w:rsidRPr="00B4501C">
        <w:rPr>
          <w:b/>
        </w:rPr>
        <w:t>For Committee Use Only</w:t>
      </w:r>
    </w:p>
    <w:p w14:paraId="0A5BDBF3" w14:textId="77777777" w:rsidR="00467D0A" w:rsidRPr="00B4501C" w:rsidRDefault="00467D0A" w:rsidP="00467D0A">
      <w:pPr>
        <w:framePr w:hSpace="187" w:wrap="around" w:vAnchor="page" w:hAnchor="page" w:x="2054" w:y="127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</w:p>
    <w:p w14:paraId="0111BF6B" w14:textId="77777777" w:rsidR="00467D0A" w:rsidRDefault="00467D0A" w:rsidP="00467D0A">
      <w:pPr>
        <w:framePr w:hSpace="187" w:wrap="around" w:vAnchor="page" w:hAnchor="page" w:x="2054" w:y="127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FSGEC </w:t>
      </w:r>
      <w:proofErr w:type="gramStart"/>
      <w:r>
        <w:t>Action :</w:t>
      </w:r>
      <w:proofErr w:type="gramEnd"/>
      <w:r>
        <w:t xml:space="preserve"> _________________________________________________________</w:t>
      </w:r>
    </w:p>
    <w:p w14:paraId="20E91094" w14:textId="77777777" w:rsidR="00467D0A" w:rsidRDefault="00467D0A" w:rsidP="00467D0A">
      <w:pPr>
        <w:framePr w:hSpace="187" w:wrap="around" w:vAnchor="page" w:hAnchor="page" w:x="2054" w:y="127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Date of Action: __________________________________________________________</w:t>
      </w:r>
    </w:p>
    <w:p w14:paraId="282DC880" w14:textId="77777777" w:rsidR="00467D0A" w:rsidRDefault="00467D0A" w:rsidP="00467D0A">
      <w:pPr>
        <w:framePr w:hSpace="187" w:wrap="around" w:vAnchor="page" w:hAnchor="page" w:x="2054" w:y="127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Signature of FSGEC Chair: _________________________________________________</w:t>
      </w:r>
    </w:p>
    <w:p w14:paraId="7F71A090" w14:textId="77777777" w:rsidR="00467D0A" w:rsidRDefault="00467D0A" w:rsidP="00B20B96"/>
    <w:p w14:paraId="4529B680" w14:textId="77777777" w:rsidR="00467D0A" w:rsidRDefault="00467D0A" w:rsidP="00B20B96"/>
    <w:p w14:paraId="17F698D6" w14:textId="77777777" w:rsidR="0052189B" w:rsidRDefault="0052189B" w:rsidP="00B20B96"/>
    <w:p w14:paraId="6A520229" w14:textId="77777777" w:rsidR="0052189B" w:rsidRDefault="0052189B" w:rsidP="00B20B96"/>
    <w:p w14:paraId="6C4B2A3C" w14:textId="77777777" w:rsidR="00467D0A" w:rsidRDefault="00467D0A" w:rsidP="00B20B96"/>
    <w:p w14:paraId="1AA0228E" w14:textId="77777777" w:rsidR="00467D0A" w:rsidRDefault="00467D0A" w:rsidP="00B20B96"/>
    <w:p w14:paraId="0C5A64A6" w14:textId="77777777" w:rsidR="00467D0A" w:rsidRPr="00AA5BFC" w:rsidRDefault="00AA5BFC" w:rsidP="00B20B9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Course Information</w:t>
      </w:r>
    </w:p>
    <w:p w14:paraId="02D3FD97" w14:textId="77777777" w:rsidR="0014101D" w:rsidRDefault="00A12327" w:rsidP="00B20B9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666817" wp14:editId="74B42799">
                <wp:simplePos x="0" y="0"/>
                <wp:positionH relativeFrom="column">
                  <wp:posOffset>-76200</wp:posOffset>
                </wp:positionH>
                <wp:positionV relativeFrom="paragraph">
                  <wp:posOffset>154305</wp:posOffset>
                </wp:positionV>
                <wp:extent cx="6019800" cy="0"/>
                <wp:effectExtent l="12700" t="14605" r="25400" b="2349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12.15pt" to="468.05pt,1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"/>
            </w:pict>
          </mc:Fallback>
        </mc:AlternateContent>
      </w:r>
    </w:p>
    <w:p w14:paraId="19B42FB2" w14:textId="77777777" w:rsidR="0014101D" w:rsidRDefault="0014101D" w:rsidP="00B20B96"/>
    <w:p w14:paraId="30968F17" w14:textId="77777777" w:rsidR="004A339F" w:rsidRPr="00CF5B82" w:rsidRDefault="004A339F" w:rsidP="004A339F">
      <w:r w:rsidRPr="00CF5B82">
        <w:t>If you are seeking approval, please check one of the boxes below</w:t>
      </w:r>
      <w:r w:rsidR="001128A1" w:rsidRPr="00CF5B82">
        <w:t>.  This is…</w:t>
      </w:r>
    </w:p>
    <w:p w14:paraId="1AFC4484" w14:textId="77777777" w:rsidR="001128A1" w:rsidRPr="00CF5B82" w:rsidRDefault="001128A1" w:rsidP="001128A1">
      <w:r w:rsidRPr="00CF5B82">
        <w:t xml:space="preserve">  </w:t>
      </w:r>
      <w:r w:rsidRPr="00CF5B82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F5B82">
        <w:instrText xml:space="preserve"> FORMCHECKBOX </w:instrText>
      </w:r>
      <w:r w:rsidR="00973D95">
        <w:fldChar w:fldCharType="separate"/>
      </w:r>
      <w:r w:rsidRPr="00CF5B82">
        <w:fldChar w:fldCharType="end"/>
      </w:r>
      <w:r w:rsidRPr="00CF5B82">
        <w:t xml:space="preserve"> A new course, accepted by the curriculum committee (Date </w:t>
      </w:r>
      <w:r w:rsidRPr="00CF5B82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F5B82">
        <w:rPr>
          <w:u w:val="single"/>
        </w:rPr>
        <w:instrText xml:space="preserve"> FORMTEXT </w:instrText>
      </w:r>
      <w:r w:rsidRPr="00CF5B82">
        <w:rPr>
          <w:u w:val="single"/>
        </w:rPr>
      </w:r>
      <w:r w:rsidRPr="00CF5B82">
        <w:rPr>
          <w:u w:val="single"/>
        </w:rPr>
        <w:fldChar w:fldCharType="separate"/>
      </w:r>
      <w:r w:rsidRPr="00CF5B82">
        <w:rPr>
          <w:noProof/>
          <w:u w:val="single"/>
        </w:rPr>
        <w:t> </w:t>
      </w:r>
      <w:r w:rsidRPr="00CF5B82">
        <w:rPr>
          <w:noProof/>
          <w:u w:val="single"/>
        </w:rPr>
        <w:t> </w:t>
      </w:r>
      <w:r w:rsidRPr="00CF5B82">
        <w:rPr>
          <w:noProof/>
          <w:u w:val="single"/>
        </w:rPr>
        <w:t> </w:t>
      </w:r>
      <w:r w:rsidRPr="00CF5B82">
        <w:rPr>
          <w:noProof/>
          <w:u w:val="single"/>
        </w:rPr>
        <w:t> </w:t>
      </w:r>
      <w:r w:rsidRPr="00CF5B82">
        <w:rPr>
          <w:noProof/>
          <w:u w:val="single"/>
        </w:rPr>
        <w:t> </w:t>
      </w:r>
      <w:r w:rsidRPr="00CF5B82">
        <w:rPr>
          <w:u w:val="single"/>
        </w:rPr>
        <w:fldChar w:fldCharType="end"/>
      </w:r>
      <w:bookmarkEnd w:id="13"/>
      <w:r w:rsidRPr="00CF5B82">
        <w:t>)</w:t>
      </w:r>
    </w:p>
    <w:p w14:paraId="5ADD49A7" w14:textId="77777777" w:rsidR="004A339F" w:rsidRPr="00CF5B82" w:rsidRDefault="001128A1" w:rsidP="004A339F">
      <w:r w:rsidRPr="00CF5B82">
        <w:t xml:space="preserve">  </w:t>
      </w:r>
      <w:r w:rsidR="004A339F" w:rsidRPr="00CF5B82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 w:rsidR="004A339F" w:rsidRPr="00CF5B82">
        <w:instrText xml:space="preserve"> FORMCHECKBOX </w:instrText>
      </w:r>
      <w:r w:rsidR="00973D95">
        <w:fldChar w:fldCharType="separate"/>
      </w:r>
      <w:r w:rsidR="004A339F" w:rsidRPr="00CF5B82">
        <w:fldChar w:fldCharType="end"/>
      </w:r>
      <w:bookmarkEnd w:id="14"/>
      <w:r w:rsidR="004A339F" w:rsidRPr="00CF5B82">
        <w:t xml:space="preserve"> </w:t>
      </w:r>
      <w:r w:rsidRPr="00CF5B82">
        <w:t xml:space="preserve">An existing </w:t>
      </w:r>
      <w:r w:rsidR="004A339F" w:rsidRPr="00CF5B82">
        <w:t>course</w:t>
      </w:r>
      <w:r w:rsidRPr="00CF5B82">
        <w:t xml:space="preserve">, </w:t>
      </w:r>
      <w:r w:rsidR="004A339F" w:rsidRPr="00CF5B82">
        <w:t xml:space="preserve">listed </w:t>
      </w:r>
      <w:r w:rsidRPr="00CF5B82">
        <w:t xml:space="preserve">“as is” </w:t>
      </w:r>
      <w:r w:rsidR="004A339F" w:rsidRPr="00CF5B82">
        <w:t>in the catalog</w:t>
      </w:r>
    </w:p>
    <w:p w14:paraId="765F735E" w14:textId="77777777" w:rsidR="004A339F" w:rsidRPr="00CF5B82" w:rsidRDefault="001128A1" w:rsidP="004A339F">
      <w:r w:rsidRPr="00CF5B82">
        <w:t xml:space="preserve">  </w:t>
      </w:r>
      <w:r w:rsidR="004A339F" w:rsidRPr="00CF5B82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="004A339F" w:rsidRPr="00CF5B82">
        <w:instrText xml:space="preserve"> FORMCHECKBOX </w:instrText>
      </w:r>
      <w:r w:rsidR="00973D95">
        <w:fldChar w:fldCharType="separate"/>
      </w:r>
      <w:r w:rsidR="004A339F" w:rsidRPr="00CF5B82">
        <w:fldChar w:fldCharType="end"/>
      </w:r>
      <w:bookmarkEnd w:id="15"/>
      <w:r w:rsidR="004A339F" w:rsidRPr="00CF5B82">
        <w:t xml:space="preserve"> </w:t>
      </w:r>
      <w:r w:rsidRPr="00CF5B82">
        <w:t>A</w:t>
      </w:r>
      <w:r w:rsidR="004A339F" w:rsidRPr="00CF5B82">
        <w:t>n existing course, revised and accepted by the curriculum committee</w:t>
      </w:r>
      <w:r w:rsidRPr="00CF5B82">
        <w:t xml:space="preserve"> (Date </w:t>
      </w:r>
      <w:r w:rsidRPr="00CF5B82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F5B82">
        <w:rPr>
          <w:u w:val="single"/>
        </w:rPr>
        <w:instrText xml:space="preserve"> FORMTEXT </w:instrText>
      </w:r>
      <w:r w:rsidRPr="00CF5B82">
        <w:rPr>
          <w:u w:val="single"/>
        </w:rPr>
      </w:r>
      <w:r w:rsidRPr="00CF5B82">
        <w:rPr>
          <w:u w:val="single"/>
        </w:rPr>
        <w:fldChar w:fldCharType="separate"/>
      </w:r>
      <w:r w:rsidRPr="00CF5B82">
        <w:rPr>
          <w:noProof/>
          <w:u w:val="single"/>
        </w:rPr>
        <w:t> </w:t>
      </w:r>
      <w:r w:rsidRPr="00CF5B82">
        <w:rPr>
          <w:noProof/>
          <w:u w:val="single"/>
        </w:rPr>
        <w:t> </w:t>
      </w:r>
      <w:r w:rsidRPr="00CF5B82">
        <w:rPr>
          <w:noProof/>
          <w:u w:val="single"/>
        </w:rPr>
        <w:t> </w:t>
      </w:r>
      <w:r w:rsidRPr="00CF5B82">
        <w:rPr>
          <w:noProof/>
          <w:u w:val="single"/>
        </w:rPr>
        <w:t> </w:t>
      </w:r>
      <w:r w:rsidRPr="00CF5B82">
        <w:rPr>
          <w:noProof/>
          <w:u w:val="single"/>
        </w:rPr>
        <w:t> </w:t>
      </w:r>
      <w:r w:rsidRPr="00CF5B82">
        <w:rPr>
          <w:u w:val="single"/>
        </w:rPr>
        <w:fldChar w:fldCharType="end"/>
      </w:r>
      <w:r w:rsidRPr="00CF5B82">
        <w:t>)</w:t>
      </w:r>
    </w:p>
    <w:p w14:paraId="46D9C5F9" w14:textId="77777777" w:rsidR="004E312B" w:rsidRPr="004E312B" w:rsidRDefault="004E312B" w:rsidP="00DB095E">
      <w:pPr>
        <w:spacing w:before="160" w:after="160"/>
      </w:pPr>
      <w:r>
        <w:t xml:space="preserve">Enter the </w:t>
      </w:r>
      <w:r>
        <w:rPr>
          <w:i/>
        </w:rPr>
        <w:t>prerequisites required</w:t>
      </w:r>
      <w:r>
        <w:t xml:space="preserve"> for the course </w:t>
      </w:r>
      <w:r w:rsidRPr="00577ADA">
        <w:rPr>
          <w:rFonts w:ascii="Times New" w:hAnsi="Times New"/>
          <w:u w:val="single"/>
        </w:rPr>
        <w:fldChar w:fldCharType="begin">
          <w:ffData>
            <w:name w:val="Text6"/>
            <w:enabled/>
            <w:calcOnExit w:val="0"/>
            <w:textInput>
              <w:default w:val="(enter narrative here)"/>
            </w:textInput>
          </w:ffData>
        </w:fldChar>
      </w:r>
      <w:r w:rsidRPr="00577ADA">
        <w:rPr>
          <w:rFonts w:ascii="Times New" w:hAnsi="Times New"/>
          <w:u w:val="single"/>
        </w:rPr>
        <w:instrText xml:space="preserve"> FORMTEXT </w:instrText>
      </w:r>
      <w:r w:rsidRPr="00577ADA">
        <w:rPr>
          <w:rFonts w:ascii="Times New" w:hAnsi="Times New"/>
          <w:u w:val="single"/>
        </w:rPr>
      </w:r>
      <w:r w:rsidRPr="00577ADA">
        <w:rPr>
          <w:rFonts w:ascii="Times New" w:hAnsi="Times New"/>
          <w:u w:val="single"/>
        </w:rPr>
        <w:fldChar w:fldCharType="separate"/>
      </w:r>
      <w:r>
        <w:rPr>
          <w:rFonts w:ascii="Times New" w:hAnsi="Times New"/>
          <w:noProof/>
          <w:u w:val="single"/>
        </w:rPr>
        <w:t>(e</w:t>
      </w:r>
      <w:r w:rsidRPr="00577ADA">
        <w:rPr>
          <w:rFonts w:ascii="Times New" w:hAnsi="Times New"/>
          <w:noProof/>
          <w:u w:val="single"/>
        </w:rPr>
        <w:t xml:space="preserve">nter </w:t>
      </w:r>
      <w:r>
        <w:rPr>
          <w:rFonts w:ascii="Times New" w:hAnsi="Times New"/>
          <w:noProof/>
          <w:u w:val="single"/>
        </w:rPr>
        <w:t xml:space="preserve">prerequisites </w:t>
      </w:r>
      <w:r w:rsidRPr="00577ADA">
        <w:rPr>
          <w:rFonts w:ascii="Times New" w:hAnsi="Times New"/>
          <w:noProof/>
          <w:u w:val="single"/>
        </w:rPr>
        <w:t>here</w:t>
      </w:r>
      <w:r>
        <w:rPr>
          <w:rFonts w:ascii="Times New" w:hAnsi="Times New"/>
          <w:noProof/>
          <w:u w:val="single"/>
        </w:rPr>
        <w:t>, or type 'none')</w:t>
      </w:r>
      <w:r w:rsidRPr="00577ADA">
        <w:rPr>
          <w:rFonts w:ascii="Times New" w:hAnsi="Times New"/>
          <w:u w:val="single"/>
        </w:rPr>
        <w:fldChar w:fldCharType="end"/>
      </w:r>
    </w:p>
    <w:p w14:paraId="2B8CBFCB" w14:textId="77777777" w:rsidR="003F194E" w:rsidRDefault="00D12A5A" w:rsidP="00D12A5A">
      <w:r>
        <w:t xml:space="preserve">Enter the </w:t>
      </w:r>
      <w:r>
        <w:rPr>
          <w:i/>
        </w:rPr>
        <w:t>catalog</w:t>
      </w:r>
      <w:r w:rsidRPr="00D12A5A">
        <w:rPr>
          <w:i/>
        </w:rPr>
        <w:t xml:space="preserve"> description</w:t>
      </w:r>
      <w:r>
        <w:t xml:space="preserve"> of the course to be considered</w:t>
      </w:r>
      <w:r w:rsidR="00CB624B">
        <w:t xml:space="preserve"> </w:t>
      </w:r>
      <w:r w:rsidR="00CB624B">
        <w:rPr>
          <w:i/>
        </w:rPr>
        <w:t xml:space="preserve">exactly </w:t>
      </w:r>
      <w:r w:rsidR="00CB624B">
        <w:t>as it appears in the catalog</w:t>
      </w:r>
      <w:r>
        <w:t>:</w:t>
      </w:r>
    </w:p>
    <w:p w14:paraId="51A69C85" w14:textId="77777777" w:rsidR="00D12A5A" w:rsidRDefault="00D12A5A" w:rsidP="003F194E">
      <w:pPr>
        <w:ind w:left="720"/>
        <w:rPr>
          <w:rFonts w:ascii="Times New" w:hAnsi="Times New"/>
          <w:u w:val="single"/>
        </w:rPr>
      </w:pPr>
      <w:r w:rsidRPr="00577ADA">
        <w:rPr>
          <w:rFonts w:ascii="Times New" w:hAnsi="Times New"/>
          <w:u w:val="single"/>
        </w:rPr>
        <w:fldChar w:fldCharType="begin">
          <w:ffData>
            <w:name w:val="Text6"/>
            <w:enabled/>
            <w:calcOnExit w:val="0"/>
            <w:textInput>
              <w:default w:val="(enter narrative here)"/>
            </w:textInput>
          </w:ffData>
        </w:fldChar>
      </w:r>
      <w:r w:rsidRPr="00577ADA">
        <w:rPr>
          <w:rFonts w:ascii="Times New" w:hAnsi="Times New"/>
          <w:u w:val="single"/>
        </w:rPr>
        <w:instrText xml:space="preserve"> FORMTEXT </w:instrText>
      </w:r>
      <w:r w:rsidRPr="00577ADA">
        <w:rPr>
          <w:rFonts w:ascii="Times New" w:hAnsi="Times New"/>
          <w:u w:val="single"/>
        </w:rPr>
      </w:r>
      <w:r w:rsidRPr="00577ADA">
        <w:rPr>
          <w:rFonts w:ascii="Times New" w:hAnsi="Times New"/>
          <w:u w:val="single"/>
        </w:rPr>
        <w:fldChar w:fldCharType="separate"/>
      </w:r>
      <w:r>
        <w:rPr>
          <w:rFonts w:ascii="Times New" w:hAnsi="Times New"/>
          <w:noProof/>
          <w:u w:val="single"/>
        </w:rPr>
        <w:t>(e</w:t>
      </w:r>
      <w:r w:rsidRPr="00577ADA">
        <w:rPr>
          <w:rFonts w:ascii="Times New" w:hAnsi="Times New"/>
          <w:noProof/>
          <w:u w:val="single"/>
        </w:rPr>
        <w:t xml:space="preserve">nter </w:t>
      </w:r>
      <w:r>
        <w:rPr>
          <w:rFonts w:ascii="Times New" w:hAnsi="Times New"/>
          <w:noProof/>
          <w:u w:val="single"/>
        </w:rPr>
        <w:t>description</w:t>
      </w:r>
      <w:r w:rsidRPr="00577ADA">
        <w:rPr>
          <w:rFonts w:ascii="Times New" w:hAnsi="Times New"/>
          <w:noProof/>
          <w:u w:val="single"/>
        </w:rPr>
        <w:t xml:space="preserve"> here</w:t>
      </w:r>
      <w:r>
        <w:rPr>
          <w:rFonts w:ascii="Times New" w:hAnsi="Times New"/>
          <w:noProof/>
          <w:u w:val="single"/>
        </w:rPr>
        <w:t>)</w:t>
      </w:r>
      <w:r w:rsidRPr="00577ADA">
        <w:rPr>
          <w:rFonts w:ascii="Times New" w:hAnsi="Times New"/>
          <w:u w:val="single"/>
        </w:rPr>
        <w:fldChar w:fldCharType="end"/>
      </w:r>
    </w:p>
    <w:p w14:paraId="7FCF88FB" w14:textId="77777777" w:rsidR="00CB624B" w:rsidRPr="00CF5B82" w:rsidRDefault="00CB624B" w:rsidP="00DB095E">
      <w:pPr>
        <w:spacing w:before="60"/>
        <w:ind w:left="216" w:right="216"/>
        <w:rPr>
          <w:sz w:val="20"/>
          <w:szCs w:val="20"/>
        </w:rPr>
      </w:pPr>
      <w:proofErr w:type="gramStart"/>
      <w:r w:rsidRPr="00CF5B82">
        <w:rPr>
          <w:rFonts w:ascii="Times New" w:hAnsi="Times New"/>
          <w:sz w:val="20"/>
          <w:szCs w:val="20"/>
          <w:u w:val="single"/>
        </w:rPr>
        <w:t>NOTE</w:t>
      </w:r>
      <w:r w:rsidRPr="00CF5B82">
        <w:rPr>
          <w:rFonts w:ascii="Times New" w:hAnsi="Times New"/>
          <w:sz w:val="20"/>
          <w:szCs w:val="20"/>
        </w:rPr>
        <w:t xml:space="preserve">  </w:t>
      </w:r>
      <w:r w:rsidR="003F194E" w:rsidRPr="00CF5B82">
        <w:rPr>
          <w:rFonts w:ascii="Times New" w:hAnsi="Times New"/>
          <w:sz w:val="20"/>
          <w:szCs w:val="20"/>
        </w:rPr>
        <w:t>For</w:t>
      </w:r>
      <w:proofErr w:type="gramEnd"/>
      <w:r w:rsidR="003F194E" w:rsidRPr="00CF5B82">
        <w:rPr>
          <w:rFonts w:ascii="Times New" w:hAnsi="Times New"/>
          <w:sz w:val="20"/>
          <w:szCs w:val="20"/>
        </w:rPr>
        <w:t xml:space="preserve"> existing (</w:t>
      </w:r>
      <w:r w:rsidR="009E7A07" w:rsidRPr="00CF5B82">
        <w:rPr>
          <w:rFonts w:ascii="Times New" w:hAnsi="Times New"/>
          <w:sz w:val="20"/>
          <w:szCs w:val="20"/>
        </w:rPr>
        <w:t xml:space="preserve">or </w:t>
      </w:r>
      <w:r w:rsidR="003F194E" w:rsidRPr="00CF5B82">
        <w:rPr>
          <w:rFonts w:ascii="Times New" w:hAnsi="Times New"/>
          <w:sz w:val="20"/>
          <w:szCs w:val="20"/>
        </w:rPr>
        <w:t>modified) courses, t</w:t>
      </w:r>
      <w:r w:rsidRPr="00CF5B82">
        <w:rPr>
          <w:rFonts w:ascii="Times New" w:hAnsi="Times New"/>
          <w:sz w:val="20"/>
          <w:szCs w:val="20"/>
        </w:rPr>
        <w:t>his submission will not be considered if the description does not match exactly as it appears in the catalog</w:t>
      </w:r>
      <w:r w:rsidR="003F194E" w:rsidRPr="00CF5B82">
        <w:rPr>
          <w:rFonts w:ascii="Times New" w:hAnsi="Times New"/>
          <w:sz w:val="20"/>
          <w:szCs w:val="20"/>
        </w:rPr>
        <w:t xml:space="preserve"> (or </w:t>
      </w:r>
      <w:r w:rsidR="009E7A07" w:rsidRPr="00CF5B82">
        <w:rPr>
          <w:rFonts w:ascii="Times New" w:hAnsi="Times New"/>
          <w:sz w:val="20"/>
          <w:szCs w:val="20"/>
        </w:rPr>
        <w:t>h</w:t>
      </w:r>
      <w:r w:rsidR="003F194E" w:rsidRPr="00CF5B82">
        <w:rPr>
          <w:rFonts w:ascii="Times New" w:hAnsi="Times New"/>
          <w:sz w:val="20"/>
          <w:szCs w:val="20"/>
        </w:rPr>
        <w:t xml:space="preserve">as </w:t>
      </w:r>
      <w:r w:rsidR="009E7A07" w:rsidRPr="00CF5B82">
        <w:rPr>
          <w:rFonts w:ascii="Times New" w:hAnsi="Times New"/>
          <w:sz w:val="20"/>
          <w:szCs w:val="20"/>
        </w:rPr>
        <w:t xml:space="preserve">been </w:t>
      </w:r>
      <w:r w:rsidR="003F194E" w:rsidRPr="00CF5B82">
        <w:rPr>
          <w:rFonts w:ascii="Times New" w:hAnsi="Times New"/>
          <w:sz w:val="20"/>
          <w:szCs w:val="20"/>
        </w:rPr>
        <w:t>approved by the curriculum committee)</w:t>
      </w:r>
      <w:r w:rsidRPr="00CF5B82">
        <w:rPr>
          <w:rFonts w:ascii="Times New" w:hAnsi="Times New"/>
          <w:sz w:val="20"/>
          <w:szCs w:val="20"/>
        </w:rPr>
        <w:t>.</w:t>
      </w:r>
    </w:p>
    <w:p w14:paraId="57C71040" w14:textId="77777777" w:rsidR="00D12A5A" w:rsidRPr="00CF5B82" w:rsidRDefault="00D12A5A" w:rsidP="00B20B96"/>
    <w:p w14:paraId="0AC745E3" w14:textId="77777777" w:rsidR="00D12A5A" w:rsidRDefault="00A12327" w:rsidP="00B20B9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60127E" wp14:editId="06B233A2">
                <wp:simplePos x="0" y="0"/>
                <wp:positionH relativeFrom="column">
                  <wp:posOffset>-76200</wp:posOffset>
                </wp:positionH>
                <wp:positionV relativeFrom="paragraph">
                  <wp:posOffset>25400</wp:posOffset>
                </wp:positionV>
                <wp:extent cx="6019800" cy="0"/>
                <wp:effectExtent l="12700" t="12700" r="25400" b="254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2pt" to="468.05pt,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du2hECAAAo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"/>
            </w:pict>
          </mc:Fallback>
        </mc:AlternateContent>
      </w:r>
    </w:p>
    <w:p w14:paraId="19D0D8C1" w14:textId="77777777" w:rsidR="00B20B96" w:rsidRDefault="00B20B96" w:rsidP="00C418D4">
      <w:r>
        <w:t xml:space="preserve">Check the appropriate box below, and include a short narrative as to how the proposed course </w:t>
      </w:r>
      <w:r>
        <w:rPr>
          <w:i/>
        </w:rPr>
        <w:t>specifically</w:t>
      </w:r>
      <w:r>
        <w:t xml:space="preserve"> addresses the criteria described.</w:t>
      </w:r>
      <w:r w:rsidR="00C418D4">
        <w:t xml:space="preserve">  For more details on the criteria, see the file titled “Guidelines and Criteria Regarding Scope of Courses to Meet Core Curriculum Requirements.”</w:t>
      </w:r>
    </w:p>
    <w:p w14:paraId="7C181BEE" w14:textId="77777777" w:rsidR="0014101D" w:rsidRPr="00B20B96" w:rsidRDefault="0014101D" w:rsidP="00B20B96"/>
    <w:p w14:paraId="43F48607" w14:textId="77777777" w:rsidR="00B20B96" w:rsidRDefault="00B20B96" w:rsidP="00B20B96"/>
    <w:p w14:paraId="16C68B18" w14:textId="77777777" w:rsidR="00B20B96" w:rsidRPr="00B20B96" w:rsidRDefault="00B20B96" w:rsidP="00B20B96">
      <w:pPr>
        <w:spacing w:after="60"/>
        <w:rPr>
          <w:b/>
          <w:u w:val="single"/>
        </w:rPr>
      </w:pPr>
      <w:r w:rsidRPr="00B20B9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 w:rsidRPr="00B20B96">
        <w:instrText xml:space="preserve"> FORMCHECKBOX </w:instrText>
      </w:r>
      <w:r w:rsidR="00973D95">
        <w:fldChar w:fldCharType="separate"/>
      </w:r>
      <w:r w:rsidRPr="00B20B96">
        <w:fldChar w:fldCharType="end"/>
      </w:r>
      <w:bookmarkEnd w:id="16"/>
      <w:r w:rsidRPr="00B20B96">
        <w:t xml:space="preserve"> </w:t>
      </w:r>
      <w:r w:rsidRPr="00B20B96">
        <w:rPr>
          <w:b/>
          <w:u w:val="single"/>
        </w:rPr>
        <w:t>Multicultural:</w:t>
      </w:r>
    </w:p>
    <w:p w14:paraId="59D2D54F" w14:textId="77777777" w:rsidR="00B20B96" w:rsidRDefault="00B20B96" w:rsidP="00CB624B">
      <w:pPr>
        <w:spacing w:after="120"/>
        <w:ind w:left="720"/>
        <w:rPr>
          <w:rFonts w:ascii="Times New" w:hAnsi="Times New"/>
        </w:rPr>
      </w:pPr>
      <w:r>
        <w:rPr>
          <w:rFonts w:ascii="Times New" w:hAnsi="Times New"/>
        </w:rPr>
        <w:t>These courses examine cultural similarities and differences in the United States based upon attributes which may include, but are not limited to: ethnicity, race, gender, age, religion, sexual orientation and disabilities.  To be accepted, the course must demonstrate substantial content in both quality and quantity regarding at least two or more attributes.</w:t>
      </w:r>
    </w:p>
    <w:p w14:paraId="084E1D61" w14:textId="77777777" w:rsidR="00577ADA" w:rsidRPr="00577ADA" w:rsidRDefault="00CB624B" w:rsidP="00CB624B">
      <w:pPr>
        <w:ind w:left="720"/>
        <w:rPr>
          <w:rFonts w:ascii="Times New" w:hAnsi="Times New"/>
          <w:u w:val="single"/>
        </w:rPr>
      </w:pPr>
      <w:bookmarkStart w:id="17" w:name="Text6"/>
      <w:r>
        <w:rPr>
          <w:rFonts w:ascii="Times New" w:hAnsi="Times New"/>
        </w:rPr>
        <w:t xml:space="preserve">Narrative: </w:t>
      </w:r>
      <w:r w:rsidR="00577ADA" w:rsidRPr="00577ADA">
        <w:rPr>
          <w:rFonts w:ascii="Times New" w:hAnsi="Times New"/>
          <w:u w:val="single"/>
        </w:rPr>
        <w:fldChar w:fldCharType="begin">
          <w:ffData>
            <w:name w:val="Text6"/>
            <w:enabled/>
            <w:calcOnExit w:val="0"/>
            <w:textInput>
              <w:default w:val="(enter narrative here)"/>
            </w:textInput>
          </w:ffData>
        </w:fldChar>
      </w:r>
      <w:r w:rsidR="00577ADA" w:rsidRPr="00577ADA">
        <w:rPr>
          <w:rFonts w:ascii="Times New" w:hAnsi="Times New"/>
          <w:u w:val="single"/>
        </w:rPr>
        <w:instrText xml:space="preserve"> FORMTEXT </w:instrText>
      </w:r>
      <w:r w:rsidR="00577ADA" w:rsidRPr="00577ADA">
        <w:rPr>
          <w:rFonts w:ascii="Times New" w:hAnsi="Times New"/>
          <w:u w:val="single"/>
        </w:rPr>
      </w:r>
      <w:r w:rsidR="00577ADA" w:rsidRPr="00577ADA">
        <w:rPr>
          <w:rFonts w:ascii="Times New" w:hAnsi="Times New"/>
          <w:u w:val="single"/>
        </w:rPr>
        <w:fldChar w:fldCharType="separate"/>
      </w:r>
      <w:r w:rsidR="00D12A5A">
        <w:rPr>
          <w:rFonts w:ascii="Times New" w:hAnsi="Times New"/>
          <w:noProof/>
          <w:u w:val="single"/>
        </w:rPr>
        <w:t>(e</w:t>
      </w:r>
      <w:r w:rsidR="00577ADA" w:rsidRPr="00577ADA">
        <w:rPr>
          <w:rFonts w:ascii="Times New" w:hAnsi="Times New"/>
          <w:noProof/>
          <w:u w:val="single"/>
        </w:rPr>
        <w:t>nter narrative here</w:t>
      </w:r>
      <w:r w:rsidR="00D12A5A">
        <w:rPr>
          <w:rFonts w:ascii="Times New" w:hAnsi="Times New"/>
          <w:noProof/>
          <w:u w:val="single"/>
        </w:rPr>
        <w:t>)</w:t>
      </w:r>
      <w:r w:rsidR="00577ADA" w:rsidRPr="00577ADA">
        <w:rPr>
          <w:rFonts w:ascii="Times New" w:hAnsi="Times New"/>
          <w:u w:val="single"/>
        </w:rPr>
        <w:fldChar w:fldCharType="end"/>
      </w:r>
      <w:bookmarkEnd w:id="17"/>
      <w:r w:rsidR="00C418D4">
        <w:rPr>
          <w:rFonts w:ascii="Times New" w:hAnsi="Times New"/>
          <w:u w:val="single"/>
        </w:rPr>
        <w:t xml:space="preserve"> </w:t>
      </w:r>
    </w:p>
    <w:p w14:paraId="37C9D85F" w14:textId="77777777" w:rsidR="00577ADA" w:rsidRDefault="00577ADA" w:rsidP="00B20B96">
      <w:pPr>
        <w:rPr>
          <w:rFonts w:ascii="Times New" w:hAnsi="Times New"/>
        </w:rPr>
      </w:pPr>
    </w:p>
    <w:p w14:paraId="557E8EF3" w14:textId="77777777" w:rsidR="00B20B96" w:rsidRDefault="00B20B96" w:rsidP="00B20B96">
      <w:pPr>
        <w:rPr>
          <w:rFonts w:ascii="Times New" w:hAnsi="Times New"/>
        </w:rPr>
      </w:pPr>
    </w:p>
    <w:p w14:paraId="733EE354" w14:textId="77777777" w:rsidR="00B20B96" w:rsidRPr="00B20B96" w:rsidRDefault="00B20B96" w:rsidP="00B20B96">
      <w:pPr>
        <w:spacing w:after="60"/>
        <w:rPr>
          <w:b/>
          <w:u w:val="single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"/>
      <w:r>
        <w:instrText xml:space="preserve"> FORMCHECKBOX </w:instrText>
      </w:r>
      <w:r w:rsidR="00973D95">
        <w:fldChar w:fldCharType="separate"/>
      </w:r>
      <w:r>
        <w:fldChar w:fldCharType="end"/>
      </w:r>
      <w:bookmarkEnd w:id="18"/>
      <w:r>
        <w:t xml:space="preserve"> </w:t>
      </w:r>
      <w:r w:rsidRPr="00B20B96">
        <w:rPr>
          <w:b/>
          <w:u w:val="single"/>
        </w:rPr>
        <w:t>International:</w:t>
      </w:r>
    </w:p>
    <w:p w14:paraId="4EA412AA" w14:textId="77777777" w:rsidR="00B20B96" w:rsidRDefault="00B20B96" w:rsidP="00CB624B">
      <w:pPr>
        <w:spacing w:after="120"/>
        <w:ind w:left="720"/>
        <w:rPr>
          <w:rFonts w:ascii="Times New" w:hAnsi="Times New"/>
        </w:rPr>
      </w:pPr>
      <w:r>
        <w:rPr>
          <w:rFonts w:ascii="Times New" w:hAnsi="Times New"/>
        </w:rPr>
        <w:t>The primary purpose of these courses is to examine existing peoples and societies outside of the United States. Content may include, but is not limited to: current language, institutions, and culture.  To be accepted, the course must demonstrate substantial content in both quality and quantity regarding at least one or more attribute.</w:t>
      </w:r>
    </w:p>
    <w:p w14:paraId="076CD50F" w14:textId="77777777" w:rsidR="00577ADA" w:rsidRDefault="00CB624B" w:rsidP="00CB624B">
      <w:pPr>
        <w:ind w:left="720"/>
        <w:rPr>
          <w:rFonts w:ascii="Times New" w:hAnsi="Times New"/>
          <w:u w:val="single"/>
        </w:rPr>
      </w:pPr>
      <w:r>
        <w:rPr>
          <w:rFonts w:ascii="Times New" w:hAnsi="Times New"/>
        </w:rPr>
        <w:t xml:space="preserve">Narrative: </w:t>
      </w:r>
      <w:r w:rsidR="00D12A5A" w:rsidRPr="00577ADA">
        <w:rPr>
          <w:rFonts w:ascii="Times New" w:hAnsi="Times New"/>
          <w:u w:val="single"/>
        </w:rPr>
        <w:fldChar w:fldCharType="begin">
          <w:ffData>
            <w:name w:val="Text6"/>
            <w:enabled/>
            <w:calcOnExit w:val="0"/>
            <w:textInput>
              <w:default w:val="(enter narrative here)"/>
            </w:textInput>
          </w:ffData>
        </w:fldChar>
      </w:r>
      <w:r w:rsidR="00D12A5A" w:rsidRPr="00577ADA">
        <w:rPr>
          <w:rFonts w:ascii="Times New" w:hAnsi="Times New"/>
          <w:u w:val="single"/>
        </w:rPr>
        <w:instrText xml:space="preserve"> FORMTEXT </w:instrText>
      </w:r>
      <w:r w:rsidR="00D12A5A" w:rsidRPr="00577ADA">
        <w:rPr>
          <w:rFonts w:ascii="Times New" w:hAnsi="Times New"/>
          <w:u w:val="single"/>
        </w:rPr>
      </w:r>
      <w:r w:rsidR="00D12A5A" w:rsidRPr="00577ADA">
        <w:rPr>
          <w:rFonts w:ascii="Times New" w:hAnsi="Times New"/>
          <w:u w:val="single"/>
        </w:rPr>
        <w:fldChar w:fldCharType="separate"/>
      </w:r>
      <w:r w:rsidR="00D12A5A">
        <w:rPr>
          <w:rFonts w:ascii="Times New" w:hAnsi="Times New"/>
          <w:noProof/>
          <w:u w:val="single"/>
        </w:rPr>
        <w:t>(e</w:t>
      </w:r>
      <w:r w:rsidR="00D12A5A" w:rsidRPr="00577ADA">
        <w:rPr>
          <w:rFonts w:ascii="Times New" w:hAnsi="Times New"/>
          <w:noProof/>
          <w:u w:val="single"/>
        </w:rPr>
        <w:t>nter narrative here</w:t>
      </w:r>
      <w:r w:rsidR="00D12A5A">
        <w:rPr>
          <w:rFonts w:ascii="Times New" w:hAnsi="Times New"/>
          <w:noProof/>
          <w:u w:val="single"/>
        </w:rPr>
        <w:t>)</w:t>
      </w:r>
      <w:r w:rsidR="00D12A5A" w:rsidRPr="00577ADA">
        <w:rPr>
          <w:rFonts w:ascii="Times New" w:hAnsi="Times New"/>
          <w:u w:val="single"/>
        </w:rPr>
        <w:fldChar w:fldCharType="end"/>
      </w:r>
      <w:r w:rsidR="00C418D4">
        <w:rPr>
          <w:rFonts w:ascii="Times New" w:hAnsi="Times New"/>
          <w:u w:val="single"/>
        </w:rPr>
        <w:t xml:space="preserve"> </w:t>
      </w:r>
    </w:p>
    <w:p w14:paraId="753656FE" w14:textId="77777777" w:rsidR="00853B4D" w:rsidRDefault="00853B4D" w:rsidP="00C418D4">
      <w:pPr>
        <w:rPr>
          <w:rFonts w:ascii="Times New" w:hAnsi="Times New"/>
          <w:u w:val="single"/>
        </w:rPr>
      </w:pPr>
    </w:p>
    <w:p w14:paraId="40B45778" w14:textId="77777777" w:rsidR="0014101D" w:rsidRDefault="00A12327" w:rsidP="00C418D4">
      <w:pPr>
        <w:rPr>
          <w:rFonts w:ascii="Times New" w:hAnsi="Times New"/>
          <w:u w:val="single"/>
        </w:rPr>
      </w:pPr>
      <w:r>
        <w:rPr>
          <w:rFonts w:ascii="Times New" w:hAnsi="Times New"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7388BE" wp14:editId="5451D862">
                <wp:simplePos x="0" y="0"/>
                <wp:positionH relativeFrom="column">
                  <wp:posOffset>-76200</wp:posOffset>
                </wp:positionH>
                <wp:positionV relativeFrom="paragraph">
                  <wp:posOffset>15240</wp:posOffset>
                </wp:positionV>
                <wp:extent cx="6019800" cy="0"/>
                <wp:effectExtent l="12700" t="15240" r="25400" b="2286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1.2pt" to="468.05pt,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WTQxICAAAp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"/>
            </w:pict>
          </mc:Fallback>
        </mc:AlternateContent>
      </w:r>
    </w:p>
    <w:p w14:paraId="618C608C" w14:textId="77777777" w:rsidR="005F6373" w:rsidRDefault="00AA5BFC" w:rsidP="00C418D4">
      <w:pPr>
        <w:rPr>
          <w:rFonts w:ascii="Times New" w:hAnsi="Times New"/>
        </w:rPr>
      </w:pPr>
      <w:r>
        <w:rPr>
          <w:rFonts w:ascii="Times New" w:hAnsi="Times New"/>
          <w:b/>
          <w:u w:val="single"/>
        </w:rPr>
        <w:t>Syllabus</w:t>
      </w:r>
    </w:p>
    <w:p w14:paraId="6160BF69" w14:textId="77777777" w:rsidR="00AA5BFC" w:rsidRDefault="00AA5BFC" w:rsidP="00C418D4">
      <w:pPr>
        <w:rPr>
          <w:rFonts w:ascii="Times New" w:hAnsi="Times New"/>
        </w:rPr>
      </w:pPr>
    </w:p>
    <w:p w14:paraId="579C1634" w14:textId="77777777" w:rsidR="00AA5BFC" w:rsidRDefault="00AA5BFC" w:rsidP="00C418D4">
      <w:pPr>
        <w:rPr>
          <w:rFonts w:ascii="Times New" w:hAnsi="Times New"/>
        </w:rPr>
      </w:pPr>
      <w:r>
        <w:rPr>
          <w:rFonts w:ascii="Times New" w:hAnsi="Times New"/>
        </w:rPr>
        <w:t>Please copy and paste a complete syllabus for this course below.</w:t>
      </w:r>
    </w:p>
    <w:p w14:paraId="1A0CBAC9" w14:textId="77777777" w:rsidR="009D2C08" w:rsidRPr="00AA5BFC" w:rsidRDefault="009D2C08" w:rsidP="00C418D4">
      <w:pPr>
        <w:rPr>
          <w:rFonts w:ascii="Times New" w:hAnsi="Times New"/>
          <w:sz w:val="20"/>
          <w:szCs w:val="20"/>
        </w:rPr>
      </w:pPr>
      <w:r>
        <w:rPr>
          <w:rFonts w:ascii="Times New" w:hAnsi="Times New"/>
        </w:rPr>
        <w:fldChar w:fldCharType="begin">
          <w:ffData>
            <w:name w:val="Text14"/>
            <w:enabled/>
            <w:calcOnExit w:val="0"/>
            <w:textInput>
              <w:default w:val="(paste syllabus here)"/>
            </w:textInput>
          </w:ffData>
        </w:fldChar>
      </w:r>
      <w:bookmarkStart w:id="19" w:name="Text14"/>
      <w:r>
        <w:rPr>
          <w:rFonts w:ascii="Times New" w:hAnsi="Times New"/>
        </w:rPr>
        <w:instrText xml:space="preserve"> FORMTEXT </w:instrText>
      </w:r>
      <w:r>
        <w:rPr>
          <w:rFonts w:ascii="Times New" w:hAnsi="Times New"/>
        </w:rPr>
      </w:r>
      <w:r>
        <w:rPr>
          <w:rFonts w:ascii="Times New" w:hAnsi="Times New"/>
        </w:rPr>
        <w:fldChar w:fldCharType="separate"/>
      </w:r>
      <w:r>
        <w:rPr>
          <w:rFonts w:ascii="Times New" w:hAnsi="Times New"/>
          <w:noProof/>
        </w:rPr>
        <w:t>(paste syllabus here)</w:t>
      </w:r>
      <w:r>
        <w:rPr>
          <w:rFonts w:ascii="Times New" w:hAnsi="Times New"/>
        </w:rPr>
        <w:fldChar w:fldCharType="end"/>
      </w:r>
      <w:bookmarkEnd w:id="19"/>
    </w:p>
    <w:sectPr w:rsidR="009D2C08" w:rsidRPr="00AA5BFC" w:rsidSect="00467D0A"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5D423" w14:textId="77777777" w:rsidR="00973D95" w:rsidRDefault="00973D95">
      <w:r>
        <w:separator/>
      </w:r>
    </w:p>
  </w:endnote>
  <w:endnote w:type="continuationSeparator" w:id="0">
    <w:p w14:paraId="3498050F" w14:textId="77777777" w:rsidR="00973D95" w:rsidRDefault="0097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E63B3" w14:textId="77777777" w:rsidR="007C3F79" w:rsidRDefault="007C3F79" w:rsidP="007C3F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A37F73" w14:textId="77777777" w:rsidR="007C3F79" w:rsidRDefault="007C3F79" w:rsidP="00B2031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01550" w14:textId="77777777" w:rsidR="007C3F79" w:rsidRDefault="007C3F79" w:rsidP="007C3F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0B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7E9C65" w14:textId="77777777" w:rsidR="007C3F79" w:rsidRPr="00482320" w:rsidRDefault="007C3F79" w:rsidP="00B2031F">
    <w:pPr>
      <w:pStyle w:val="Footer"/>
      <w:ind w:right="36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7ED7" w14:textId="11B0632C" w:rsidR="007C3F79" w:rsidRDefault="007C3F79" w:rsidP="00467D0A">
    <w:pPr>
      <w:pStyle w:val="Footer"/>
      <w:jc w:val="center"/>
    </w:pPr>
    <w:r>
      <w:t xml:space="preserve">Send </w:t>
    </w:r>
    <w:r w:rsidR="0052189B">
      <w:t>e</w:t>
    </w:r>
    <w:r>
      <w:t xml:space="preserve">lectronic form to </w:t>
    </w:r>
    <w:r w:rsidR="0052189B">
      <w:t>faculty.senate</w:t>
    </w:r>
    <w:r>
      <w:t>@unlv.edu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ECA42" w14:textId="77777777" w:rsidR="00973D95" w:rsidRDefault="00973D95">
      <w:r>
        <w:separator/>
      </w:r>
    </w:p>
  </w:footnote>
  <w:footnote w:type="continuationSeparator" w:id="0">
    <w:p w14:paraId="5655B142" w14:textId="77777777" w:rsidR="00973D95" w:rsidRDefault="00973D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86CBD" w14:textId="2BBFB6DA" w:rsidR="007C3F79" w:rsidRDefault="0052189B" w:rsidP="00467D0A">
    <w:pPr>
      <w:pStyle w:val="Header"/>
      <w:jc w:val="center"/>
      <w:rPr>
        <w:color w:val="808080"/>
        <w:sz w:val="36"/>
      </w:rPr>
    </w:pPr>
    <w:r>
      <w:rPr>
        <w:noProof/>
        <w:color w:val="808080"/>
        <w:sz w:val="36"/>
      </w:rPr>
      <w:drawing>
        <wp:inline distT="0" distB="0" distL="0" distR="0" wp14:anchorId="74D6A37B" wp14:editId="2DF253FE">
          <wp:extent cx="4206240" cy="469392"/>
          <wp:effectExtent l="0" t="0" r="1016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6240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7071A5" w14:textId="0012B478" w:rsidR="007C3F79" w:rsidRDefault="007C3F79" w:rsidP="00467D0A">
    <w:pPr>
      <w:pStyle w:val="Header"/>
      <w:jc w:val="center"/>
    </w:pPr>
    <w:r>
      <w:rPr>
        <w:color w:val="808080"/>
        <w:sz w:val="36"/>
      </w:rPr>
      <w:t>General Education Committee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96"/>
    <w:rsid w:val="0001329B"/>
    <w:rsid w:val="00026233"/>
    <w:rsid w:val="00080CEA"/>
    <w:rsid w:val="000C40FF"/>
    <w:rsid w:val="00111A58"/>
    <w:rsid w:val="001128A1"/>
    <w:rsid w:val="0014101D"/>
    <w:rsid w:val="001A0A66"/>
    <w:rsid w:val="001C4B0F"/>
    <w:rsid w:val="00202311"/>
    <w:rsid w:val="00257007"/>
    <w:rsid w:val="00274C21"/>
    <w:rsid w:val="002C333D"/>
    <w:rsid w:val="00326BD5"/>
    <w:rsid w:val="00332328"/>
    <w:rsid w:val="00346AF5"/>
    <w:rsid w:val="003B363C"/>
    <w:rsid w:val="003B3DC5"/>
    <w:rsid w:val="003F194E"/>
    <w:rsid w:val="003F61E8"/>
    <w:rsid w:val="004258DC"/>
    <w:rsid w:val="00467D0A"/>
    <w:rsid w:val="00482320"/>
    <w:rsid w:val="004A339F"/>
    <w:rsid w:val="004D4ADC"/>
    <w:rsid w:val="004E312B"/>
    <w:rsid w:val="0052189B"/>
    <w:rsid w:val="00577ADA"/>
    <w:rsid w:val="005D37A0"/>
    <w:rsid w:val="005F6373"/>
    <w:rsid w:val="0061332B"/>
    <w:rsid w:val="00644712"/>
    <w:rsid w:val="00645723"/>
    <w:rsid w:val="006D1686"/>
    <w:rsid w:val="00710CFE"/>
    <w:rsid w:val="00727A56"/>
    <w:rsid w:val="00727E46"/>
    <w:rsid w:val="007309C1"/>
    <w:rsid w:val="0075196F"/>
    <w:rsid w:val="007C3F79"/>
    <w:rsid w:val="00853B4D"/>
    <w:rsid w:val="008E3A9B"/>
    <w:rsid w:val="00957317"/>
    <w:rsid w:val="00973D95"/>
    <w:rsid w:val="009807FA"/>
    <w:rsid w:val="009A0398"/>
    <w:rsid w:val="009B4CFE"/>
    <w:rsid w:val="009C0B07"/>
    <w:rsid w:val="009C4D92"/>
    <w:rsid w:val="009D2C08"/>
    <w:rsid w:val="009E1AA5"/>
    <w:rsid w:val="009E7A07"/>
    <w:rsid w:val="009F74C4"/>
    <w:rsid w:val="00A12327"/>
    <w:rsid w:val="00A76931"/>
    <w:rsid w:val="00AA5BFC"/>
    <w:rsid w:val="00AD29CC"/>
    <w:rsid w:val="00B027B2"/>
    <w:rsid w:val="00B2031F"/>
    <w:rsid w:val="00B20B96"/>
    <w:rsid w:val="00B84B51"/>
    <w:rsid w:val="00C35CBB"/>
    <w:rsid w:val="00C418D4"/>
    <w:rsid w:val="00C54F3A"/>
    <w:rsid w:val="00C871AF"/>
    <w:rsid w:val="00CB624B"/>
    <w:rsid w:val="00CC2122"/>
    <w:rsid w:val="00CF5B82"/>
    <w:rsid w:val="00D12A5A"/>
    <w:rsid w:val="00DB095E"/>
    <w:rsid w:val="00E90B05"/>
    <w:rsid w:val="00EA212F"/>
    <w:rsid w:val="00EA3A00"/>
    <w:rsid w:val="00EB5C67"/>
    <w:rsid w:val="00F03BBB"/>
    <w:rsid w:val="00FC4287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93371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20B96"/>
    <w:pPr>
      <w:spacing w:before="100" w:beforeAutospacing="1" w:after="100" w:afterAutospacing="1"/>
    </w:pPr>
  </w:style>
  <w:style w:type="table" w:styleId="TableGrid">
    <w:name w:val="Table Grid"/>
    <w:basedOn w:val="TableNormal"/>
    <w:rsid w:val="00B20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823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8232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447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644712"/>
    <w:rPr>
      <w:rFonts w:ascii="Lucida Grande" w:hAnsi="Lucida Grande" w:cs="Lucida Grande"/>
      <w:sz w:val="18"/>
      <w:szCs w:val="18"/>
    </w:rPr>
  </w:style>
  <w:style w:type="character" w:customStyle="1" w:styleId="HeaderChar">
    <w:name w:val="Header Char"/>
    <w:link w:val="Header"/>
    <w:rsid w:val="00467D0A"/>
    <w:rPr>
      <w:sz w:val="24"/>
      <w:szCs w:val="24"/>
    </w:rPr>
  </w:style>
  <w:style w:type="character" w:customStyle="1" w:styleId="FooterChar">
    <w:name w:val="Footer Char"/>
    <w:link w:val="Footer"/>
    <w:rsid w:val="00467D0A"/>
    <w:rPr>
      <w:sz w:val="24"/>
      <w:szCs w:val="24"/>
    </w:rPr>
  </w:style>
  <w:style w:type="character" w:styleId="PageNumber">
    <w:name w:val="page number"/>
    <w:rsid w:val="00B20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1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</vt:lpstr>
    </vt:vector>
  </TitlesOfParts>
  <Company>UNLV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</dc:title>
  <dc:subject/>
  <dc:creator>Carryn Bellomo</dc:creator>
  <cp:keywords/>
  <dc:description/>
  <cp:lastModifiedBy>Microsoft Office User</cp:lastModifiedBy>
  <cp:revision>2</cp:revision>
  <cp:lastPrinted>2012-10-19T22:00:00Z</cp:lastPrinted>
  <dcterms:created xsi:type="dcterms:W3CDTF">2017-10-13T21:05:00Z</dcterms:created>
  <dcterms:modified xsi:type="dcterms:W3CDTF">2017-10-13T21:05:00Z</dcterms:modified>
</cp:coreProperties>
</file>