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A6" w:rsidRDefault="00E23EFA" w:rsidP="008B5BA6">
      <w:pPr>
        <w:rPr>
          <w:rFonts w:ascii="Arial" w:hAnsi="Arial" w:cs="Arial"/>
          <w:b/>
          <w:sz w:val="24"/>
          <w:szCs w:val="24"/>
          <w:shd w:val="clear" w:color="auto" w:fill="FFFFFF"/>
        </w:rPr>
      </w:pPr>
      <w:bookmarkStart w:id="0" w:name="_GoBack"/>
      <w:bookmarkEnd w:id="0"/>
      <w:proofErr w:type="gramStart"/>
      <w:r w:rsidRPr="008B5BA6">
        <w:rPr>
          <w:rFonts w:ascii="Helvetica" w:hAnsi="Helvetica" w:cs="Helvetica"/>
          <w:b/>
          <w:sz w:val="24"/>
          <w:szCs w:val="24"/>
          <w:shd w:val="clear" w:color="auto" w:fill="FFFFFF"/>
        </w:rPr>
        <w:t>LIGHT  RAIL</w:t>
      </w:r>
      <w:proofErr w:type="gramEnd"/>
      <w:r w:rsidRPr="008B5BA6">
        <w:rPr>
          <w:rFonts w:ascii="Helvetica" w:hAnsi="Helvetica" w:cs="Helvetica"/>
          <w:b/>
          <w:sz w:val="24"/>
          <w:szCs w:val="24"/>
          <w:shd w:val="clear" w:color="auto" w:fill="FFFFFF"/>
        </w:rPr>
        <w:tab/>
      </w:r>
      <w:r w:rsidRPr="008B5BA6">
        <w:rPr>
          <w:rFonts w:ascii="Helvetica" w:hAnsi="Helvetica" w:cs="Helvetica"/>
          <w:b/>
          <w:sz w:val="24"/>
          <w:szCs w:val="24"/>
          <w:shd w:val="clear" w:color="auto" w:fill="FFFFFF"/>
        </w:rPr>
        <w:tab/>
      </w:r>
      <w:r w:rsidRPr="008B5BA6">
        <w:rPr>
          <w:rFonts w:ascii="Helvetica" w:hAnsi="Helvetica" w:cs="Helvetica"/>
          <w:b/>
          <w:sz w:val="24"/>
          <w:szCs w:val="24"/>
          <w:shd w:val="clear" w:color="auto" w:fill="FFFFFF"/>
        </w:rPr>
        <w:tab/>
      </w:r>
      <w:r w:rsidRPr="008B5BA6">
        <w:rPr>
          <w:rFonts w:ascii="Helvetica" w:hAnsi="Helvetica" w:cs="Helvetica"/>
          <w:b/>
          <w:sz w:val="24"/>
          <w:szCs w:val="24"/>
          <w:shd w:val="clear" w:color="auto" w:fill="FFFFFF"/>
        </w:rPr>
        <w:tab/>
      </w:r>
      <w:r w:rsidRPr="008B5BA6">
        <w:rPr>
          <w:rFonts w:ascii="Helvetica" w:hAnsi="Helvetica" w:cs="Helvetica"/>
          <w:b/>
          <w:sz w:val="24"/>
          <w:szCs w:val="24"/>
          <w:shd w:val="clear" w:color="auto" w:fill="FFFFFF"/>
        </w:rPr>
        <w:tab/>
      </w:r>
      <w:r w:rsidRPr="008B5BA6">
        <w:rPr>
          <w:rFonts w:ascii="Helvetica" w:hAnsi="Helvetica" w:cs="Helvetica"/>
          <w:b/>
          <w:sz w:val="24"/>
          <w:szCs w:val="24"/>
          <w:shd w:val="clear" w:color="auto" w:fill="FFFFFF"/>
        </w:rPr>
        <w:tab/>
      </w:r>
      <w:r w:rsidRPr="008B5BA6">
        <w:rPr>
          <w:rFonts w:ascii="Helvetica" w:hAnsi="Helvetica" w:cs="Helvetica"/>
          <w:b/>
          <w:sz w:val="24"/>
          <w:szCs w:val="24"/>
          <w:shd w:val="clear" w:color="auto" w:fill="FFFFFF"/>
        </w:rPr>
        <w:tab/>
      </w:r>
      <w:r w:rsidRPr="008B5BA6">
        <w:rPr>
          <w:rFonts w:ascii="Helvetica" w:hAnsi="Helvetica" w:cs="Helvetica"/>
          <w:b/>
          <w:sz w:val="24"/>
          <w:szCs w:val="24"/>
          <w:shd w:val="clear" w:color="auto" w:fill="FFFFFF"/>
        </w:rPr>
        <w:tab/>
      </w:r>
      <w:r w:rsidR="008B5BA6">
        <w:rPr>
          <w:rFonts w:ascii="Helvetica" w:hAnsi="Helvetica" w:cs="Helvetica"/>
          <w:b/>
          <w:sz w:val="24"/>
          <w:szCs w:val="24"/>
          <w:shd w:val="clear" w:color="auto" w:fill="FFFFFF"/>
        </w:rPr>
        <w:tab/>
        <w:t xml:space="preserve">     </w:t>
      </w:r>
      <w:r w:rsidRPr="008B5BA6">
        <w:rPr>
          <w:rFonts w:ascii="Helvetica" w:hAnsi="Helvetica" w:cs="Helvetica"/>
          <w:b/>
          <w:sz w:val="24"/>
          <w:szCs w:val="24"/>
          <w:shd w:val="clear" w:color="auto" w:fill="FFFFFF"/>
        </w:rPr>
        <w:t>TERMINOLOGY</w:t>
      </w:r>
      <w:r w:rsidRPr="008B5BA6">
        <w:rPr>
          <w:rFonts w:ascii="Helvetica" w:hAnsi="Helvetica" w:cs="Helvetica"/>
          <w:b/>
          <w:sz w:val="24"/>
          <w:szCs w:val="24"/>
          <w:shd w:val="clear" w:color="auto" w:fill="FFFFFF"/>
        </w:rPr>
        <w:br/>
      </w:r>
    </w:p>
    <w:p w:rsidR="008B5BA6" w:rsidRDefault="00366D18" w:rsidP="008B5BA6">
      <w:pPr>
        <w:rPr>
          <w:rFonts w:ascii="Arial" w:hAnsi="Arial" w:cs="Arial"/>
          <w:b/>
          <w:shd w:val="clear" w:color="auto" w:fill="FFFFFF"/>
        </w:rPr>
      </w:pPr>
      <w:r w:rsidRPr="00366D18">
        <w:rPr>
          <w:rFonts w:ascii="Arial" w:hAnsi="Arial" w:cs="Arial"/>
          <w:b/>
          <w:shd w:val="clear" w:color="auto" w:fill="FFFFFF"/>
        </w:rPr>
        <w:t>Acela Express</w:t>
      </w:r>
    </w:p>
    <w:p w:rsidR="00366D18" w:rsidRPr="00366D18" w:rsidRDefault="00366D18" w:rsidP="008B5BA6">
      <w:pPr>
        <w:rPr>
          <w:rFonts w:ascii="Arial" w:hAnsi="Arial" w:cs="Arial"/>
          <w:lang w:val="en"/>
        </w:rPr>
      </w:pPr>
      <w:r w:rsidRPr="00366D18">
        <w:rPr>
          <w:rFonts w:ascii="Arial" w:hAnsi="Arial" w:cs="Arial"/>
          <w:lang w:val="en"/>
        </w:rPr>
        <w:t xml:space="preserve">The </w:t>
      </w:r>
      <w:r w:rsidR="001B4F64" w:rsidRPr="001B4F64">
        <w:rPr>
          <w:rFonts w:ascii="Arial" w:hAnsi="Arial" w:cs="Arial"/>
          <w:bCs/>
          <w:iCs/>
          <w:lang w:val="en"/>
        </w:rPr>
        <w:t>Acela Express</w:t>
      </w:r>
      <w:r w:rsidR="001B4F64">
        <w:rPr>
          <w:rFonts w:ascii="Arial" w:hAnsi="Arial" w:cs="Arial"/>
          <w:bCs/>
          <w:i/>
          <w:iCs/>
          <w:lang w:val="en"/>
        </w:rPr>
        <w:t xml:space="preserve"> </w:t>
      </w:r>
      <w:r w:rsidRPr="00366D18">
        <w:rPr>
          <w:rFonts w:ascii="Arial" w:hAnsi="Arial" w:cs="Arial"/>
          <w:lang w:val="en"/>
        </w:rPr>
        <w:t xml:space="preserve">is </w:t>
      </w:r>
      <w:hyperlink r:id="rId8" w:tooltip="Amtrak" w:history="1">
        <w:r w:rsidRPr="00366D18">
          <w:rPr>
            <w:rStyle w:val="Hyperlink"/>
            <w:rFonts w:ascii="Arial" w:hAnsi="Arial" w:cs="Arial"/>
            <w:color w:val="auto"/>
            <w:u w:val="none"/>
            <w:lang w:val="en"/>
          </w:rPr>
          <w:t>Amtrak</w:t>
        </w:r>
      </w:hyperlink>
      <w:r w:rsidRPr="00366D18">
        <w:rPr>
          <w:rFonts w:ascii="Arial" w:hAnsi="Arial" w:cs="Arial"/>
          <w:lang w:val="en"/>
        </w:rPr>
        <w:t xml:space="preserve">'s </w:t>
      </w:r>
      <w:hyperlink r:id="rId9" w:tooltip="High-speed rail" w:history="1">
        <w:r w:rsidRPr="00366D18">
          <w:rPr>
            <w:rStyle w:val="Hyperlink"/>
            <w:rFonts w:ascii="Arial" w:hAnsi="Arial" w:cs="Arial"/>
            <w:color w:val="auto"/>
            <w:u w:val="none"/>
            <w:lang w:val="en"/>
          </w:rPr>
          <w:t>high-speed rail</w:t>
        </w:r>
      </w:hyperlink>
      <w:r w:rsidRPr="00366D18">
        <w:rPr>
          <w:rFonts w:ascii="Arial" w:hAnsi="Arial" w:cs="Arial"/>
          <w:lang w:val="en"/>
        </w:rPr>
        <w:t xml:space="preserve"> service along the </w:t>
      </w:r>
      <w:hyperlink r:id="rId10" w:tooltip="Northeast Corridor" w:history="1">
        <w:r w:rsidRPr="00366D18">
          <w:rPr>
            <w:rStyle w:val="Hyperlink"/>
            <w:rFonts w:ascii="Arial" w:hAnsi="Arial" w:cs="Arial"/>
            <w:color w:val="auto"/>
            <w:u w:val="none"/>
            <w:lang w:val="en"/>
          </w:rPr>
          <w:t>Northeast Corridor</w:t>
        </w:r>
      </w:hyperlink>
      <w:r w:rsidRPr="00366D18">
        <w:rPr>
          <w:rFonts w:ascii="Arial" w:hAnsi="Arial" w:cs="Arial"/>
          <w:lang w:val="en"/>
        </w:rPr>
        <w:t xml:space="preserve"> (NEC) in the </w:t>
      </w:r>
      <w:hyperlink r:id="rId11" w:tooltip="Northeast United States" w:history="1">
        <w:r w:rsidRPr="00366D18">
          <w:rPr>
            <w:rStyle w:val="Hyperlink"/>
            <w:rFonts w:ascii="Arial" w:hAnsi="Arial" w:cs="Arial"/>
            <w:color w:val="auto"/>
            <w:u w:val="none"/>
            <w:lang w:val="en"/>
          </w:rPr>
          <w:t>Northeast United States</w:t>
        </w:r>
      </w:hyperlink>
      <w:r w:rsidRPr="00366D18">
        <w:rPr>
          <w:rFonts w:ascii="Arial" w:hAnsi="Arial" w:cs="Arial"/>
          <w:lang w:val="en"/>
        </w:rPr>
        <w:t xml:space="preserve"> between </w:t>
      </w:r>
      <w:hyperlink r:id="rId12" w:tooltip="Washington, D.C." w:history="1">
        <w:r w:rsidRPr="00366D18">
          <w:rPr>
            <w:rStyle w:val="Hyperlink"/>
            <w:rFonts w:ascii="Arial" w:hAnsi="Arial" w:cs="Arial"/>
            <w:color w:val="auto"/>
            <w:u w:val="none"/>
            <w:lang w:val="en"/>
          </w:rPr>
          <w:t>Washington, D.C.</w:t>
        </w:r>
      </w:hyperlink>
      <w:r w:rsidRPr="00366D18">
        <w:rPr>
          <w:rFonts w:ascii="Arial" w:hAnsi="Arial" w:cs="Arial"/>
          <w:lang w:val="en"/>
        </w:rPr>
        <w:t xml:space="preserve">, and </w:t>
      </w:r>
      <w:hyperlink r:id="rId13" w:tooltip="Boston" w:history="1">
        <w:r w:rsidRPr="00366D18">
          <w:rPr>
            <w:rStyle w:val="Hyperlink"/>
            <w:rFonts w:ascii="Arial" w:hAnsi="Arial" w:cs="Arial"/>
            <w:color w:val="auto"/>
            <w:u w:val="none"/>
            <w:lang w:val="en"/>
          </w:rPr>
          <w:t>Boston</w:t>
        </w:r>
      </w:hyperlink>
      <w:r w:rsidRPr="00366D18">
        <w:rPr>
          <w:rFonts w:ascii="Arial" w:hAnsi="Arial" w:cs="Arial"/>
          <w:lang w:val="en"/>
        </w:rPr>
        <w:t xml:space="preserve"> via 14 intermediate stops including </w:t>
      </w:r>
      <w:hyperlink r:id="rId14" w:tooltip="Baltimore" w:history="1">
        <w:r w:rsidRPr="00366D18">
          <w:rPr>
            <w:rStyle w:val="Hyperlink"/>
            <w:rFonts w:ascii="Arial" w:hAnsi="Arial" w:cs="Arial"/>
            <w:color w:val="auto"/>
            <w:u w:val="none"/>
            <w:lang w:val="en"/>
          </w:rPr>
          <w:t>Baltimore</w:t>
        </w:r>
      </w:hyperlink>
      <w:r w:rsidRPr="00366D18">
        <w:rPr>
          <w:rFonts w:ascii="Arial" w:hAnsi="Arial" w:cs="Arial"/>
          <w:lang w:val="en"/>
        </w:rPr>
        <w:t xml:space="preserve">, </w:t>
      </w:r>
      <w:hyperlink r:id="rId15" w:tooltip="Philadelphia" w:history="1">
        <w:r w:rsidRPr="00366D18">
          <w:rPr>
            <w:rStyle w:val="Hyperlink"/>
            <w:rFonts w:ascii="Arial" w:hAnsi="Arial" w:cs="Arial"/>
            <w:color w:val="auto"/>
            <w:u w:val="none"/>
            <w:lang w:val="en"/>
          </w:rPr>
          <w:t>Philadelphia</w:t>
        </w:r>
      </w:hyperlink>
      <w:r w:rsidRPr="00366D18">
        <w:rPr>
          <w:rFonts w:ascii="Arial" w:hAnsi="Arial" w:cs="Arial"/>
          <w:lang w:val="en"/>
        </w:rPr>
        <w:t xml:space="preserve">, and </w:t>
      </w:r>
      <w:hyperlink r:id="rId16" w:tooltip="New York City" w:history="1">
        <w:r w:rsidRPr="00366D18">
          <w:rPr>
            <w:rStyle w:val="Hyperlink"/>
            <w:rFonts w:ascii="Arial" w:hAnsi="Arial" w:cs="Arial"/>
            <w:color w:val="auto"/>
            <w:u w:val="none"/>
            <w:lang w:val="en"/>
          </w:rPr>
          <w:t>New York City</w:t>
        </w:r>
      </w:hyperlink>
      <w:r w:rsidRPr="00366D18">
        <w:rPr>
          <w:rFonts w:ascii="Arial" w:hAnsi="Arial" w:cs="Arial"/>
          <w:lang w:val="en"/>
        </w:rPr>
        <w:t xml:space="preserve">. Acela Express trains are the fastest </w:t>
      </w:r>
      <w:hyperlink r:id="rId17" w:anchor="T" w:tooltip="Rail terminology" w:history="1">
        <w:proofErr w:type="spellStart"/>
        <w:r w:rsidRPr="00366D18">
          <w:rPr>
            <w:rStyle w:val="Hyperlink"/>
            <w:rFonts w:ascii="Arial" w:hAnsi="Arial" w:cs="Arial"/>
            <w:color w:val="auto"/>
            <w:u w:val="none"/>
            <w:lang w:val="en"/>
          </w:rPr>
          <w:t>trainsets</w:t>
        </w:r>
        <w:proofErr w:type="spellEnd"/>
      </w:hyperlink>
      <w:r w:rsidRPr="00366D18">
        <w:rPr>
          <w:rFonts w:ascii="Arial" w:hAnsi="Arial" w:cs="Arial"/>
          <w:lang w:val="en"/>
        </w:rPr>
        <w:t xml:space="preserve"> in the </w:t>
      </w:r>
      <w:hyperlink r:id="rId18" w:tooltip="Americas" w:history="1">
        <w:r w:rsidRPr="00366D18">
          <w:rPr>
            <w:rStyle w:val="Hyperlink"/>
            <w:rFonts w:ascii="Arial" w:hAnsi="Arial" w:cs="Arial"/>
            <w:color w:val="auto"/>
            <w:u w:val="none"/>
            <w:lang w:val="en"/>
          </w:rPr>
          <w:t>Americas</w:t>
        </w:r>
      </w:hyperlink>
      <w:r w:rsidRPr="00366D18">
        <w:rPr>
          <w:rFonts w:ascii="Arial" w:hAnsi="Arial" w:cs="Arial"/>
          <w:lang w:val="en"/>
        </w:rPr>
        <w:t>; the highest speed they attain is 150 mph (240 km/h) in revenue service.</w:t>
      </w:r>
      <w:hyperlink r:id="rId19" w:anchor="cite_note-NYTtimeli-8" w:history="1">
        <w:r w:rsidRPr="00366D18">
          <w:rPr>
            <w:rFonts w:ascii="Arial" w:hAnsi="Arial" w:cs="Arial"/>
            <w:vertAlign w:val="superscript"/>
            <w:lang w:val="en"/>
          </w:rPr>
          <w:t>[8]</w:t>
        </w:r>
      </w:hyperlink>
      <w:r w:rsidRPr="00366D18">
        <w:rPr>
          <w:rFonts w:ascii="Arial" w:hAnsi="Arial" w:cs="Arial"/>
          <w:lang w:val="en"/>
        </w:rPr>
        <w:t xml:space="preserve"> Acela trains use </w:t>
      </w:r>
      <w:hyperlink r:id="rId20" w:tooltip="Tilting train" w:history="1">
        <w:r w:rsidRPr="00366D18">
          <w:rPr>
            <w:rStyle w:val="Hyperlink"/>
            <w:rFonts w:ascii="Arial" w:hAnsi="Arial" w:cs="Arial"/>
            <w:color w:val="auto"/>
            <w:u w:val="none"/>
            <w:lang w:val="en"/>
          </w:rPr>
          <w:t>tilting</w:t>
        </w:r>
      </w:hyperlink>
      <w:r w:rsidRPr="00366D18">
        <w:rPr>
          <w:rFonts w:ascii="Arial" w:hAnsi="Arial" w:cs="Arial"/>
          <w:lang w:val="en"/>
        </w:rPr>
        <w:t xml:space="preserve"> technology, which helps control lateral </w:t>
      </w:r>
      <w:hyperlink r:id="rId21" w:tooltip="Centrifugal force (rotating reference frame)" w:history="1">
        <w:r w:rsidRPr="00366D18">
          <w:rPr>
            <w:rStyle w:val="Hyperlink"/>
            <w:rFonts w:ascii="Arial" w:hAnsi="Arial" w:cs="Arial"/>
            <w:color w:val="auto"/>
            <w:u w:val="none"/>
            <w:lang w:val="en"/>
          </w:rPr>
          <w:t>centrifugal forces</w:t>
        </w:r>
      </w:hyperlink>
      <w:r w:rsidRPr="00366D18">
        <w:rPr>
          <w:rFonts w:ascii="Arial" w:hAnsi="Arial" w:cs="Arial"/>
          <w:lang w:val="en"/>
        </w:rPr>
        <w:t>, allowing the train to travel at higher speeds on the sharply curved NEC without disturbing passengers.</w:t>
      </w:r>
      <w:hyperlink r:id="rId22" w:anchor="cite_note-tilt-9" w:history="1">
        <w:r w:rsidRPr="00366D18">
          <w:rPr>
            <w:rFonts w:ascii="Arial" w:hAnsi="Arial" w:cs="Arial"/>
            <w:vertAlign w:val="superscript"/>
            <w:lang w:val="en"/>
          </w:rPr>
          <w:t>[9]</w:t>
        </w:r>
      </w:hyperlink>
      <w:r>
        <w:rPr>
          <w:rFonts w:ascii="Arial" w:hAnsi="Arial" w:cs="Arial"/>
          <w:vertAlign w:val="superscript"/>
          <w:lang w:val="en"/>
        </w:rPr>
        <w:t xml:space="preserve"> </w:t>
      </w:r>
      <w:r w:rsidRPr="00366D18">
        <w:rPr>
          <w:rFonts w:ascii="Arial" w:hAnsi="Arial" w:cs="Arial"/>
          <w:lang w:val="en"/>
        </w:rPr>
        <w:t xml:space="preserve">Unlike the Japanese </w:t>
      </w:r>
      <w:hyperlink r:id="rId23" w:tooltip="Shinkansen" w:history="1">
        <w:proofErr w:type="spellStart"/>
        <w:r w:rsidRPr="00366D18">
          <w:rPr>
            <w:rStyle w:val="Hyperlink"/>
            <w:rFonts w:ascii="Arial" w:hAnsi="Arial" w:cs="Arial"/>
            <w:color w:val="auto"/>
            <w:u w:val="none"/>
            <w:lang w:val="en"/>
          </w:rPr>
          <w:t>Shinkansen</w:t>
        </w:r>
        <w:proofErr w:type="spellEnd"/>
      </w:hyperlink>
      <w:r w:rsidRPr="00366D18">
        <w:rPr>
          <w:rFonts w:ascii="Arial" w:hAnsi="Arial" w:cs="Arial"/>
          <w:lang w:val="en"/>
        </w:rPr>
        <w:t xml:space="preserve">, the French </w:t>
      </w:r>
      <w:hyperlink r:id="rId24" w:tooltip="TGV" w:history="1">
        <w:r w:rsidRPr="00366D18">
          <w:rPr>
            <w:rStyle w:val="Hyperlink"/>
            <w:rFonts w:ascii="Arial" w:hAnsi="Arial" w:cs="Arial"/>
            <w:color w:val="auto"/>
            <w:u w:val="none"/>
            <w:lang w:val="en"/>
          </w:rPr>
          <w:t>TGV</w:t>
        </w:r>
      </w:hyperlink>
      <w:r w:rsidRPr="00366D18">
        <w:rPr>
          <w:rFonts w:ascii="Arial" w:hAnsi="Arial" w:cs="Arial"/>
          <w:lang w:val="en"/>
        </w:rPr>
        <w:t xml:space="preserve">, the Spanish </w:t>
      </w:r>
      <w:hyperlink r:id="rId25" w:tooltip="AVE" w:history="1">
        <w:r w:rsidRPr="00366D18">
          <w:rPr>
            <w:rStyle w:val="Hyperlink"/>
            <w:rFonts w:ascii="Arial" w:hAnsi="Arial" w:cs="Arial"/>
            <w:color w:val="auto"/>
            <w:u w:val="none"/>
            <w:lang w:val="en"/>
          </w:rPr>
          <w:t>AVE</w:t>
        </w:r>
      </w:hyperlink>
      <w:r w:rsidRPr="00366D18">
        <w:rPr>
          <w:rFonts w:ascii="Arial" w:hAnsi="Arial" w:cs="Arial"/>
          <w:lang w:val="en"/>
        </w:rPr>
        <w:t xml:space="preserve">, and the Chinese </w:t>
      </w:r>
      <w:hyperlink r:id="rId26" w:tooltip="High-speed rail in China" w:history="1">
        <w:r w:rsidRPr="00366D18">
          <w:rPr>
            <w:rStyle w:val="Hyperlink"/>
            <w:rFonts w:ascii="Arial" w:hAnsi="Arial" w:cs="Arial"/>
            <w:color w:val="auto"/>
            <w:u w:val="none"/>
            <w:lang w:val="en"/>
          </w:rPr>
          <w:t>CRH</w:t>
        </w:r>
      </w:hyperlink>
      <w:r w:rsidRPr="00366D18">
        <w:rPr>
          <w:rFonts w:ascii="Arial" w:hAnsi="Arial" w:cs="Arial"/>
          <w:lang w:val="en"/>
        </w:rPr>
        <w:t>, Acela shares tracks with commuter and freight trains. However, aging infrastructure in many segments of NEC limits the train to an average speed in regular service considerably lower than its maximum speed.</w:t>
      </w:r>
      <w:hyperlink r:id="rId27" w:anchor="cite_note-NYT-1-Aug-2009-10" w:history="1">
        <w:r w:rsidRPr="00366D18">
          <w:rPr>
            <w:rFonts w:ascii="Arial" w:hAnsi="Arial" w:cs="Arial"/>
            <w:vertAlign w:val="superscript"/>
            <w:lang w:val="en"/>
          </w:rPr>
          <w:t>[10</w:t>
        </w:r>
        <w:proofErr w:type="gramStart"/>
        <w:r w:rsidRPr="00366D18">
          <w:rPr>
            <w:rFonts w:ascii="Arial" w:hAnsi="Arial" w:cs="Arial"/>
            <w:vertAlign w:val="superscript"/>
            <w:lang w:val="en"/>
          </w:rPr>
          <w:t>]</w:t>
        </w:r>
        <w:proofErr w:type="gramEnd"/>
      </w:hyperlink>
      <w:hyperlink r:id="rId28" w:anchor="cite_note-PhI-8Dec13-11" w:history="1">
        <w:r w:rsidRPr="00366D18">
          <w:rPr>
            <w:rFonts w:ascii="Arial" w:hAnsi="Arial" w:cs="Arial"/>
            <w:vertAlign w:val="superscript"/>
            <w:lang w:val="en"/>
          </w:rPr>
          <w:t>[11]</w:t>
        </w:r>
      </w:hyperlink>
      <w:hyperlink r:id="rId29" w:anchor="cite_note-12" w:history="1">
        <w:r w:rsidRPr="00366D18">
          <w:rPr>
            <w:rFonts w:ascii="Arial" w:hAnsi="Arial" w:cs="Arial"/>
            <w:vertAlign w:val="superscript"/>
            <w:lang w:val="en"/>
          </w:rPr>
          <w:t>[12]</w:t>
        </w:r>
      </w:hyperlink>
      <w:r>
        <w:rPr>
          <w:rStyle w:val="FootnoteReference"/>
          <w:rFonts w:ascii="Arial" w:hAnsi="Arial" w:cs="Arial"/>
          <w:lang w:val="en"/>
        </w:rPr>
        <w:footnoteReference w:id="1"/>
      </w:r>
    </w:p>
    <w:p w:rsidR="00D7287D" w:rsidRPr="00D7287D" w:rsidRDefault="00D7287D" w:rsidP="00F701E6">
      <w:pPr>
        <w:jc w:val="both"/>
        <w:rPr>
          <w:rFonts w:ascii="Arial" w:hAnsi="Arial" w:cs="Arial"/>
          <w:b/>
          <w:shd w:val="clear" w:color="auto" w:fill="FFFFFF"/>
        </w:rPr>
      </w:pPr>
      <w:r w:rsidRPr="00D7287D">
        <w:rPr>
          <w:rFonts w:ascii="Arial" w:hAnsi="Arial" w:cs="Arial"/>
          <w:b/>
          <w:bCs/>
          <w:lang w:val="en"/>
        </w:rPr>
        <w:t>Bay Area Rapid Transit</w:t>
      </w:r>
      <w:r w:rsidRPr="00D7287D">
        <w:rPr>
          <w:rFonts w:ascii="Arial" w:hAnsi="Arial" w:cs="Arial"/>
          <w:lang w:val="en"/>
        </w:rPr>
        <w:t xml:space="preserve"> (</w:t>
      </w:r>
      <w:r w:rsidRPr="00D7287D">
        <w:rPr>
          <w:rFonts w:ascii="Arial" w:hAnsi="Arial" w:cs="Arial"/>
          <w:b/>
          <w:bCs/>
          <w:lang w:val="en"/>
        </w:rPr>
        <w:t>BART</w:t>
      </w:r>
      <w:r w:rsidRPr="00D7287D">
        <w:rPr>
          <w:rFonts w:ascii="Arial" w:hAnsi="Arial" w:cs="Arial"/>
          <w:lang w:val="en"/>
        </w:rPr>
        <w:t>)</w:t>
      </w:r>
    </w:p>
    <w:p w:rsidR="00D7287D" w:rsidRPr="00D7287D" w:rsidRDefault="00D7287D" w:rsidP="00F701E6">
      <w:pPr>
        <w:pStyle w:val="NormalWeb"/>
        <w:jc w:val="both"/>
        <w:rPr>
          <w:rFonts w:ascii="Arial" w:hAnsi="Arial" w:cs="Arial"/>
          <w:sz w:val="22"/>
          <w:szCs w:val="22"/>
          <w:lang w:val="en"/>
        </w:rPr>
      </w:pPr>
      <w:r w:rsidRPr="00D7287D">
        <w:rPr>
          <w:rFonts w:ascii="Arial" w:hAnsi="Arial" w:cs="Arial"/>
          <w:bCs/>
          <w:sz w:val="22"/>
          <w:szCs w:val="22"/>
          <w:lang w:val="en"/>
        </w:rPr>
        <w:t>Bay Area Rapid Transit</w:t>
      </w:r>
      <w:r w:rsidRPr="00D7287D">
        <w:rPr>
          <w:rFonts w:ascii="Arial" w:hAnsi="Arial" w:cs="Arial"/>
          <w:sz w:val="22"/>
          <w:szCs w:val="22"/>
          <w:lang w:val="en"/>
        </w:rPr>
        <w:t xml:space="preserve"> (</w:t>
      </w:r>
      <w:r w:rsidRPr="00D7287D">
        <w:rPr>
          <w:rFonts w:ascii="Arial" w:hAnsi="Arial" w:cs="Arial"/>
          <w:bCs/>
          <w:sz w:val="22"/>
          <w:szCs w:val="22"/>
          <w:lang w:val="en"/>
        </w:rPr>
        <w:t>BART</w:t>
      </w:r>
      <w:r w:rsidRPr="00D7287D">
        <w:rPr>
          <w:rFonts w:ascii="Arial" w:hAnsi="Arial" w:cs="Arial"/>
          <w:sz w:val="22"/>
          <w:szCs w:val="22"/>
          <w:lang w:val="en"/>
        </w:rPr>
        <w:t xml:space="preserve">) is a </w:t>
      </w:r>
      <w:hyperlink r:id="rId30" w:tooltip="Rapid transit" w:history="1">
        <w:r w:rsidRPr="00D7287D">
          <w:rPr>
            <w:rStyle w:val="Hyperlink"/>
            <w:rFonts w:ascii="Arial" w:hAnsi="Arial" w:cs="Arial"/>
            <w:color w:val="auto"/>
            <w:sz w:val="22"/>
            <w:szCs w:val="22"/>
            <w:u w:val="none"/>
            <w:lang w:val="en"/>
          </w:rPr>
          <w:t>rapid transit</w:t>
        </w:r>
      </w:hyperlink>
      <w:r w:rsidRPr="00D7287D">
        <w:rPr>
          <w:rFonts w:ascii="Arial" w:hAnsi="Arial" w:cs="Arial"/>
          <w:sz w:val="22"/>
          <w:szCs w:val="22"/>
          <w:lang w:val="en"/>
        </w:rPr>
        <w:t xml:space="preserve"> system serving the </w:t>
      </w:r>
      <w:hyperlink r:id="rId31" w:tooltip="San Francisco Bay Area" w:history="1">
        <w:r w:rsidRPr="00D7287D">
          <w:rPr>
            <w:rStyle w:val="Hyperlink"/>
            <w:rFonts w:ascii="Arial" w:hAnsi="Arial" w:cs="Arial"/>
            <w:color w:val="auto"/>
            <w:sz w:val="22"/>
            <w:szCs w:val="22"/>
            <w:u w:val="none"/>
            <w:lang w:val="en"/>
          </w:rPr>
          <w:t>San Francisco Bay Area</w:t>
        </w:r>
      </w:hyperlink>
      <w:r w:rsidRPr="00D7287D">
        <w:rPr>
          <w:rFonts w:ascii="Arial" w:hAnsi="Arial" w:cs="Arial"/>
          <w:sz w:val="22"/>
          <w:szCs w:val="22"/>
          <w:lang w:val="en"/>
        </w:rPr>
        <w:t xml:space="preserve">. The </w:t>
      </w:r>
      <w:hyperlink r:id="rId32" w:tooltip="Heavy rail" w:history="1">
        <w:r w:rsidRPr="00D7287D">
          <w:rPr>
            <w:rStyle w:val="Hyperlink"/>
            <w:rFonts w:ascii="Arial" w:hAnsi="Arial" w:cs="Arial"/>
            <w:color w:val="auto"/>
            <w:sz w:val="22"/>
            <w:szCs w:val="22"/>
            <w:u w:val="none"/>
            <w:lang w:val="en"/>
          </w:rPr>
          <w:t>heavy-rail</w:t>
        </w:r>
      </w:hyperlink>
      <w:r w:rsidRPr="00D7287D">
        <w:rPr>
          <w:rFonts w:ascii="Arial" w:hAnsi="Arial" w:cs="Arial"/>
          <w:sz w:val="22"/>
          <w:szCs w:val="22"/>
          <w:lang w:val="en"/>
        </w:rPr>
        <w:t xml:space="preserve"> </w:t>
      </w:r>
      <w:hyperlink r:id="rId33" w:tooltip="Public transit" w:history="1">
        <w:r w:rsidRPr="00D7287D">
          <w:rPr>
            <w:rStyle w:val="Hyperlink"/>
            <w:rFonts w:ascii="Arial" w:hAnsi="Arial" w:cs="Arial"/>
            <w:color w:val="auto"/>
            <w:sz w:val="22"/>
            <w:szCs w:val="22"/>
            <w:u w:val="none"/>
            <w:lang w:val="en"/>
          </w:rPr>
          <w:t>public transit</w:t>
        </w:r>
      </w:hyperlink>
      <w:r w:rsidRPr="00D7287D">
        <w:rPr>
          <w:rFonts w:ascii="Arial" w:hAnsi="Arial" w:cs="Arial"/>
          <w:sz w:val="22"/>
          <w:szCs w:val="22"/>
          <w:lang w:val="en"/>
        </w:rPr>
        <w:t xml:space="preserve"> and </w:t>
      </w:r>
      <w:hyperlink r:id="rId34" w:tooltip="Rapid transit" w:history="1">
        <w:r w:rsidRPr="00D7287D">
          <w:rPr>
            <w:rStyle w:val="Hyperlink"/>
            <w:rFonts w:ascii="Arial" w:hAnsi="Arial" w:cs="Arial"/>
            <w:color w:val="auto"/>
            <w:sz w:val="22"/>
            <w:szCs w:val="22"/>
            <w:u w:val="none"/>
            <w:lang w:val="en"/>
          </w:rPr>
          <w:t>subway</w:t>
        </w:r>
      </w:hyperlink>
      <w:r w:rsidRPr="00D7287D">
        <w:rPr>
          <w:rFonts w:ascii="Arial" w:hAnsi="Arial" w:cs="Arial"/>
          <w:sz w:val="22"/>
          <w:szCs w:val="22"/>
          <w:lang w:val="en"/>
        </w:rPr>
        <w:t xml:space="preserve"> system connects </w:t>
      </w:r>
      <w:hyperlink r:id="rId35" w:tooltip="San Francisco" w:history="1">
        <w:r w:rsidRPr="00D7287D">
          <w:rPr>
            <w:rStyle w:val="Hyperlink"/>
            <w:rFonts w:ascii="Arial" w:hAnsi="Arial" w:cs="Arial"/>
            <w:color w:val="auto"/>
            <w:sz w:val="22"/>
            <w:szCs w:val="22"/>
            <w:u w:val="none"/>
            <w:lang w:val="en"/>
          </w:rPr>
          <w:t>San Francisco</w:t>
        </w:r>
      </w:hyperlink>
      <w:r w:rsidRPr="00D7287D">
        <w:rPr>
          <w:rFonts w:ascii="Arial" w:hAnsi="Arial" w:cs="Arial"/>
          <w:sz w:val="22"/>
          <w:szCs w:val="22"/>
          <w:lang w:val="en"/>
        </w:rPr>
        <w:t xml:space="preserve"> with cities in the </w:t>
      </w:r>
      <w:hyperlink r:id="rId36" w:tooltip="East Bay (San Francisco Bay Area)" w:history="1">
        <w:r w:rsidRPr="00D7287D">
          <w:rPr>
            <w:rStyle w:val="Hyperlink"/>
            <w:rFonts w:ascii="Arial" w:hAnsi="Arial" w:cs="Arial"/>
            <w:color w:val="auto"/>
            <w:sz w:val="22"/>
            <w:szCs w:val="22"/>
            <w:u w:val="none"/>
            <w:lang w:val="en"/>
          </w:rPr>
          <w:t>East Bay</w:t>
        </w:r>
      </w:hyperlink>
      <w:r w:rsidRPr="00D7287D">
        <w:rPr>
          <w:rFonts w:ascii="Arial" w:hAnsi="Arial" w:cs="Arial"/>
          <w:sz w:val="22"/>
          <w:szCs w:val="22"/>
          <w:lang w:val="en"/>
        </w:rPr>
        <w:t xml:space="preserve"> and suburbs in northern </w:t>
      </w:r>
      <w:hyperlink r:id="rId37" w:tooltip="San Mateo County, California" w:history="1">
        <w:r w:rsidRPr="00D7287D">
          <w:rPr>
            <w:rStyle w:val="Hyperlink"/>
            <w:rFonts w:ascii="Arial" w:hAnsi="Arial" w:cs="Arial"/>
            <w:color w:val="auto"/>
            <w:sz w:val="22"/>
            <w:szCs w:val="22"/>
            <w:u w:val="none"/>
            <w:lang w:val="en"/>
          </w:rPr>
          <w:t>San Mateo County</w:t>
        </w:r>
      </w:hyperlink>
      <w:r w:rsidRPr="00D7287D">
        <w:rPr>
          <w:rFonts w:ascii="Arial" w:hAnsi="Arial" w:cs="Arial"/>
          <w:sz w:val="22"/>
          <w:szCs w:val="22"/>
          <w:lang w:val="en"/>
        </w:rPr>
        <w:t xml:space="preserve">. BART's rapid transit system operates five routes on 104 miles (167 km) of line, with </w:t>
      </w:r>
      <w:hyperlink r:id="rId38" w:tooltip="List of Bay Area Rapid Transit stations" w:history="1">
        <w:r w:rsidRPr="00D7287D">
          <w:rPr>
            <w:rStyle w:val="Hyperlink"/>
            <w:rFonts w:ascii="Arial" w:hAnsi="Arial" w:cs="Arial"/>
            <w:color w:val="auto"/>
            <w:sz w:val="22"/>
            <w:szCs w:val="22"/>
            <w:u w:val="none"/>
            <w:lang w:val="en"/>
          </w:rPr>
          <w:t>44 stations</w:t>
        </w:r>
      </w:hyperlink>
      <w:r w:rsidRPr="00D7287D">
        <w:rPr>
          <w:rFonts w:ascii="Arial" w:hAnsi="Arial" w:cs="Arial"/>
          <w:sz w:val="22"/>
          <w:szCs w:val="22"/>
          <w:lang w:val="en"/>
        </w:rPr>
        <w:t xml:space="preserve"> in four counties. With an average of 422,490 weekday passengers, 211,288 Saturday passengers, and 158,855 Sunday passengers in September 2014</w:t>
      </w:r>
      <w:proofErr w:type="gramStart"/>
      <w:r w:rsidRPr="00D7287D">
        <w:rPr>
          <w:rFonts w:ascii="Arial" w:hAnsi="Arial" w:cs="Arial"/>
          <w:sz w:val="22"/>
          <w:szCs w:val="22"/>
          <w:lang w:val="en"/>
        </w:rPr>
        <w:t>,</w:t>
      </w:r>
      <w:proofErr w:type="gramEnd"/>
      <w:r w:rsidRPr="00D7287D">
        <w:rPr>
          <w:rFonts w:ascii="Arial" w:hAnsi="Arial" w:cs="Arial"/>
          <w:sz w:val="22"/>
          <w:szCs w:val="22"/>
          <w:vertAlign w:val="superscript"/>
          <w:lang w:val="en"/>
        </w:rPr>
        <w:fldChar w:fldCharType="begin"/>
      </w:r>
      <w:r w:rsidRPr="00D7287D">
        <w:rPr>
          <w:rFonts w:ascii="Arial" w:hAnsi="Arial" w:cs="Arial"/>
          <w:sz w:val="22"/>
          <w:szCs w:val="22"/>
          <w:vertAlign w:val="superscript"/>
          <w:lang w:val="en"/>
        </w:rPr>
        <w:instrText xml:space="preserve"> HYPERLINK "https://en.wikipedia.org/wiki/Bay_Area_Rapid_Transit" \l "cite_note-Monthly_Average_Exits.2F-7" </w:instrText>
      </w:r>
      <w:r w:rsidRPr="00D7287D">
        <w:rPr>
          <w:rFonts w:ascii="Arial" w:hAnsi="Arial" w:cs="Arial"/>
          <w:sz w:val="22"/>
          <w:szCs w:val="22"/>
          <w:vertAlign w:val="superscript"/>
          <w:lang w:val="en"/>
        </w:rPr>
        <w:fldChar w:fldCharType="separate"/>
      </w:r>
      <w:r w:rsidRPr="00D7287D">
        <w:rPr>
          <w:rFonts w:ascii="Arial" w:hAnsi="Arial" w:cs="Arial"/>
          <w:sz w:val="22"/>
          <w:szCs w:val="22"/>
          <w:vertAlign w:val="superscript"/>
          <w:lang w:val="en"/>
        </w:rPr>
        <w:t>[7]</w:t>
      </w:r>
      <w:r w:rsidRPr="00D7287D">
        <w:rPr>
          <w:rFonts w:ascii="Arial" w:hAnsi="Arial" w:cs="Arial"/>
          <w:sz w:val="22"/>
          <w:szCs w:val="22"/>
          <w:vertAlign w:val="superscript"/>
          <w:lang w:val="en"/>
        </w:rPr>
        <w:fldChar w:fldCharType="end"/>
      </w:r>
      <w:r w:rsidRPr="00D7287D">
        <w:rPr>
          <w:rFonts w:ascii="Arial" w:hAnsi="Arial" w:cs="Arial"/>
          <w:sz w:val="22"/>
          <w:szCs w:val="22"/>
          <w:lang w:val="en"/>
        </w:rPr>
        <w:t xml:space="preserve"> BART is the </w:t>
      </w:r>
      <w:hyperlink r:id="rId39" w:tooltip="List of United States rapid transit systems by ridership" w:history="1">
        <w:r w:rsidRPr="00D7287D">
          <w:rPr>
            <w:rStyle w:val="Hyperlink"/>
            <w:rFonts w:ascii="Arial" w:hAnsi="Arial" w:cs="Arial"/>
            <w:color w:val="auto"/>
            <w:sz w:val="22"/>
            <w:szCs w:val="22"/>
            <w:u w:val="none"/>
            <w:lang w:val="en"/>
          </w:rPr>
          <w:t>fifth-busiest heavy rail rapid transit system in the United States</w:t>
        </w:r>
      </w:hyperlink>
      <w:r w:rsidRPr="00D7287D">
        <w:rPr>
          <w:rFonts w:ascii="Arial" w:hAnsi="Arial" w:cs="Arial"/>
          <w:sz w:val="22"/>
          <w:szCs w:val="22"/>
          <w:lang w:val="en"/>
        </w:rPr>
        <w:t>.</w:t>
      </w:r>
    </w:p>
    <w:p w:rsidR="00D7287D" w:rsidRDefault="00D7287D" w:rsidP="00F701E6">
      <w:pPr>
        <w:pStyle w:val="NormalWeb"/>
        <w:jc w:val="both"/>
        <w:rPr>
          <w:rFonts w:ascii="Arial" w:hAnsi="Arial" w:cs="Arial"/>
          <w:sz w:val="22"/>
          <w:szCs w:val="22"/>
          <w:lang w:val="en"/>
        </w:rPr>
      </w:pPr>
      <w:r w:rsidRPr="00D7287D">
        <w:rPr>
          <w:rFonts w:ascii="Arial" w:hAnsi="Arial" w:cs="Arial"/>
          <w:sz w:val="22"/>
          <w:szCs w:val="22"/>
          <w:lang w:val="en"/>
        </w:rPr>
        <w:t xml:space="preserve">BART is operated by the </w:t>
      </w:r>
      <w:hyperlink r:id="rId40" w:tooltip="San Francisco Bay Area Rapid Transit District" w:history="1">
        <w:r w:rsidRPr="00D7287D">
          <w:rPr>
            <w:rStyle w:val="Hyperlink"/>
            <w:rFonts w:ascii="Arial" w:hAnsi="Arial" w:cs="Arial"/>
            <w:color w:val="auto"/>
            <w:sz w:val="22"/>
            <w:szCs w:val="22"/>
            <w:u w:val="none"/>
            <w:lang w:val="en"/>
          </w:rPr>
          <w:t>San Francisco Bay Area Rapid Transit District</w:t>
        </w:r>
      </w:hyperlink>
      <w:r w:rsidRPr="00D7287D">
        <w:rPr>
          <w:rFonts w:ascii="Arial" w:hAnsi="Arial" w:cs="Arial"/>
          <w:sz w:val="22"/>
          <w:szCs w:val="22"/>
          <w:lang w:val="en"/>
        </w:rPr>
        <w:t xml:space="preserve">, a special-purpose </w:t>
      </w:r>
      <w:hyperlink r:id="rId41" w:tooltip="Transit district" w:history="1">
        <w:r w:rsidRPr="00D7287D">
          <w:rPr>
            <w:rStyle w:val="Hyperlink"/>
            <w:rFonts w:ascii="Arial" w:hAnsi="Arial" w:cs="Arial"/>
            <w:color w:val="auto"/>
            <w:sz w:val="22"/>
            <w:szCs w:val="22"/>
            <w:u w:val="none"/>
            <w:lang w:val="en"/>
          </w:rPr>
          <w:t>transit district</w:t>
        </w:r>
      </w:hyperlink>
      <w:r w:rsidRPr="00D7287D">
        <w:rPr>
          <w:rFonts w:ascii="Arial" w:hAnsi="Arial" w:cs="Arial"/>
          <w:sz w:val="22"/>
          <w:szCs w:val="22"/>
          <w:lang w:val="en"/>
        </w:rPr>
        <w:t xml:space="preserve"> that was formed in 1957 to cover San Francisco, </w:t>
      </w:r>
      <w:hyperlink r:id="rId42" w:tooltip="Alameda County" w:history="1">
        <w:r w:rsidRPr="00D7287D">
          <w:rPr>
            <w:rStyle w:val="Hyperlink"/>
            <w:rFonts w:ascii="Arial" w:hAnsi="Arial" w:cs="Arial"/>
            <w:color w:val="auto"/>
            <w:sz w:val="22"/>
            <w:szCs w:val="22"/>
            <w:u w:val="none"/>
            <w:lang w:val="en"/>
          </w:rPr>
          <w:t>Alameda County</w:t>
        </w:r>
      </w:hyperlink>
      <w:r w:rsidRPr="00D7287D">
        <w:rPr>
          <w:rFonts w:ascii="Arial" w:hAnsi="Arial" w:cs="Arial"/>
          <w:sz w:val="22"/>
          <w:szCs w:val="22"/>
          <w:lang w:val="en"/>
        </w:rPr>
        <w:t xml:space="preserve">, and </w:t>
      </w:r>
      <w:hyperlink r:id="rId43" w:tooltip="Contra Costa County" w:history="1">
        <w:r w:rsidRPr="00D7287D">
          <w:rPr>
            <w:rStyle w:val="Hyperlink"/>
            <w:rFonts w:ascii="Arial" w:hAnsi="Arial" w:cs="Arial"/>
            <w:color w:val="auto"/>
            <w:sz w:val="22"/>
            <w:szCs w:val="22"/>
            <w:u w:val="none"/>
            <w:lang w:val="en"/>
          </w:rPr>
          <w:t>Contra Costa County</w:t>
        </w:r>
      </w:hyperlink>
      <w:r w:rsidRPr="00D7287D">
        <w:rPr>
          <w:rFonts w:ascii="Arial" w:hAnsi="Arial" w:cs="Arial"/>
          <w:sz w:val="22"/>
          <w:szCs w:val="22"/>
          <w:lang w:val="en"/>
        </w:rPr>
        <w:t>. The acronym is almost universally pronounced like the name "Bart" rather than spelled out.</w:t>
      </w:r>
      <w:r>
        <w:rPr>
          <w:rFonts w:ascii="Arial" w:hAnsi="Arial" w:cs="Arial"/>
          <w:sz w:val="22"/>
          <w:szCs w:val="22"/>
          <w:lang w:val="en"/>
        </w:rPr>
        <w:t xml:space="preserve"> </w:t>
      </w:r>
      <w:r w:rsidRPr="00D7287D">
        <w:rPr>
          <w:rFonts w:ascii="Arial" w:hAnsi="Arial" w:cs="Arial"/>
          <w:sz w:val="22"/>
          <w:szCs w:val="22"/>
          <w:lang w:val="en"/>
        </w:rPr>
        <w:t xml:space="preserve">BART combines the aesthetics and carrying capacity of a metro system with the logistics and pricing model of </w:t>
      </w:r>
      <w:hyperlink r:id="rId44" w:tooltip="Commuter rail" w:history="1">
        <w:r w:rsidRPr="00D7287D">
          <w:rPr>
            <w:rStyle w:val="Hyperlink"/>
            <w:rFonts w:ascii="Arial" w:hAnsi="Arial" w:cs="Arial"/>
            <w:color w:val="auto"/>
            <w:sz w:val="22"/>
            <w:szCs w:val="22"/>
            <w:u w:val="none"/>
            <w:lang w:val="en"/>
          </w:rPr>
          <w:t>commuter rail</w:t>
        </w:r>
      </w:hyperlink>
      <w:r w:rsidRPr="00D7287D">
        <w:rPr>
          <w:rFonts w:ascii="Arial" w:hAnsi="Arial" w:cs="Arial"/>
          <w:sz w:val="22"/>
          <w:szCs w:val="22"/>
          <w:lang w:val="en"/>
        </w:rPr>
        <w:t xml:space="preserve">. It is an alternative to highway transportation, especially to avoid congestion on the </w:t>
      </w:r>
      <w:hyperlink r:id="rId45" w:tooltip="San Francisco Bay Bridge" w:history="1">
        <w:r w:rsidRPr="00D7287D">
          <w:rPr>
            <w:rStyle w:val="Hyperlink"/>
            <w:rFonts w:ascii="Arial" w:hAnsi="Arial" w:cs="Arial"/>
            <w:color w:val="auto"/>
            <w:sz w:val="22"/>
            <w:szCs w:val="22"/>
            <w:u w:val="none"/>
            <w:lang w:val="en"/>
          </w:rPr>
          <w:t>San Francisco Bay Bridge</w:t>
        </w:r>
      </w:hyperlink>
      <w:r w:rsidRPr="00D7287D">
        <w:rPr>
          <w:rFonts w:ascii="Arial" w:hAnsi="Arial" w:cs="Arial"/>
          <w:sz w:val="22"/>
          <w:szCs w:val="22"/>
          <w:lang w:val="en"/>
        </w:rPr>
        <w:t xml:space="preserve">, which connects San Francisco to the East Bay suburbs and the city of </w:t>
      </w:r>
      <w:hyperlink r:id="rId46" w:tooltip="Oakland, California" w:history="1">
        <w:r w:rsidRPr="00D7287D">
          <w:rPr>
            <w:rStyle w:val="Hyperlink"/>
            <w:rFonts w:ascii="Arial" w:hAnsi="Arial" w:cs="Arial"/>
            <w:color w:val="auto"/>
            <w:sz w:val="22"/>
            <w:szCs w:val="22"/>
            <w:u w:val="none"/>
            <w:lang w:val="en"/>
          </w:rPr>
          <w:t>Oakland</w:t>
        </w:r>
      </w:hyperlink>
      <w:r w:rsidRPr="00D7287D">
        <w:rPr>
          <w:rFonts w:ascii="Arial" w:hAnsi="Arial" w:cs="Arial"/>
          <w:sz w:val="22"/>
          <w:szCs w:val="22"/>
          <w:lang w:val="en"/>
        </w:rPr>
        <w:t>. As of 2015</w:t>
      </w:r>
      <w:hyperlink r:id="rId47" w:history="1">
        <w:r w:rsidRPr="00D7287D">
          <w:rPr>
            <w:rStyle w:val="Hyperlink"/>
            <w:rFonts w:ascii="Arial" w:hAnsi="Arial" w:cs="Arial"/>
            <w:vanish/>
            <w:color w:val="auto"/>
            <w:sz w:val="22"/>
            <w:szCs w:val="22"/>
            <w:u w:val="none"/>
            <w:vertAlign w:val="superscript"/>
            <w:lang w:val="en"/>
          </w:rPr>
          <w:t>[update]</w:t>
        </w:r>
      </w:hyperlink>
      <w:r w:rsidRPr="00D7287D">
        <w:rPr>
          <w:rFonts w:ascii="Arial" w:hAnsi="Arial" w:cs="Arial"/>
          <w:sz w:val="22"/>
          <w:szCs w:val="22"/>
          <w:lang w:val="en"/>
        </w:rPr>
        <w:t xml:space="preserve">, the BART system is being expanded to </w:t>
      </w:r>
      <w:hyperlink r:id="rId48" w:tooltip="San Jose, California" w:history="1">
        <w:r w:rsidRPr="00D7287D">
          <w:rPr>
            <w:rStyle w:val="Hyperlink"/>
            <w:rFonts w:ascii="Arial" w:hAnsi="Arial" w:cs="Arial"/>
            <w:color w:val="auto"/>
            <w:sz w:val="22"/>
            <w:szCs w:val="22"/>
            <w:u w:val="none"/>
            <w:lang w:val="en"/>
          </w:rPr>
          <w:t>San Jose</w:t>
        </w:r>
      </w:hyperlink>
      <w:r w:rsidRPr="00D7287D">
        <w:rPr>
          <w:rFonts w:ascii="Arial" w:hAnsi="Arial" w:cs="Arial"/>
          <w:sz w:val="22"/>
          <w:szCs w:val="22"/>
          <w:lang w:val="en"/>
        </w:rPr>
        <w:t xml:space="preserve"> with the consecutive Warm Springs and </w:t>
      </w:r>
      <w:hyperlink r:id="rId49" w:tooltip="Silicon Valley BART extension" w:history="1">
        <w:r w:rsidRPr="00D7287D">
          <w:rPr>
            <w:rStyle w:val="Hyperlink"/>
            <w:rFonts w:ascii="Arial" w:hAnsi="Arial" w:cs="Arial"/>
            <w:color w:val="auto"/>
            <w:sz w:val="22"/>
            <w:szCs w:val="22"/>
            <w:u w:val="none"/>
            <w:lang w:val="en"/>
          </w:rPr>
          <w:t>Silicon Valley BART extensions</w:t>
        </w:r>
      </w:hyperlink>
      <w:r w:rsidRPr="00D7287D">
        <w:rPr>
          <w:rFonts w:ascii="Arial" w:hAnsi="Arial" w:cs="Arial"/>
          <w:sz w:val="22"/>
          <w:szCs w:val="22"/>
          <w:lang w:val="en"/>
        </w:rPr>
        <w:t>.</w:t>
      </w:r>
      <w:r>
        <w:rPr>
          <w:rStyle w:val="FootnoteReference"/>
          <w:rFonts w:ascii="Arial" w:hAnsi="Arial" w:cs="Arial"/>
          <w:sz w:val="22"/>
          <w:szCs w:val="22"/>
          <w:lang w:val="en"/>
        </w:rPr>
        <w:footnoteReference w:id="2"/>
      </w:r>
    </w:p>
    <w:p w:rsidR="00AD5954" w:rsidRPr="00AD5954" w:rsidRDefault="00AD5954" w:rsidP="00F701E6">
      <w:pPr>
        <w:pStyle w:val="NormalWeb"/>
        <w:jc w:val="both"/>
        <w:rPr>
          <w:rFonts w:ascii="Arial" w:hAnsi="Arial" w:cs="Arial"/>
          <w:b/>
          <w:sz w:val="22"/>
          <w:szCs w:val="22"/>
          <w:lang w:val="en"/>
        </w:rPr>
      </w:pPr>
      <w:r w:rsidRPr="00AD5954">
        <w:rPr>
          <w:rFonts w:ascii="Arial" w:hAnsi="Arial" w:cs="Arial"/>
          <w:b/>
          <w:sz w:val="22"/>
          <w:szCs w:val="22"/>
          <w:lang w:val="en"/>
        </w:rPr>
        <w:t>Detroit People Mover</w:t>
      </w:r>
    </w:p>
    <w:p w:rsidR="00AD5954" w:rsidRPr="00AD5954" w:rsidRDefault="00AD5954" w:rsidP="00AD5954">
      <w:pPr>
        <w:spacing w:before="100" w:beforeAutospacing="1" w:after="100" w:afterAutospacing="1" w:line="240" w:lineRule="auto"/>
        <w:rPr>
          <w:rFonts w:ascii="Arial" w:eastAsia="Times New Roman" w:hAnsi="Arial" w:cs="Arial"/>
          <w:lang w:val="en"/>
        </w:rPr>
      </w:pPr>
      <w:r w:rsidRPr="00AD5954">
        <w:rPr>
          <w:rFonts w:ascii="Arial" w:eastAsia="Times New Roman" w:hAnsi="Arial" w:cs="Arial"/>
          <w:lang w:val="en"/>
        </w:rPr>
        <w:t xml:space="preserve">The </w:t>
      </w:r>
      <w:r w:rsidRPr="00AD5954">
        <w:rPr>
          <w:rFonts w:ascii="Arial" w:eastAsia="Times New Roman" w:hAnsi="Arial" w:cs="Arial"/>
          <w:bCs/>
          <w:lang w:val="en"/>
        </w:rPr>
        <w:t>Detroit People Mover</w:t>
      </w:r>
      <w:r w:rsidRPr="00AD5954">
        <w:rPr>
          <w:rFonts w:ascii="Arial" w:eastAsia="Times New Roman" w:hAnsi="Arial" w:cs="Arial"/>
          <w:lang w:val="en"/>
        </w:rPr>
        <w:t xml:space="preserve"> is a 2.9-mile (4.7 km) </w:t>
      </w:r>
      <w:hyperlink r:id="rId50" w:tooltip="People mover" w:history="1">
        <w:r w:rsidRPr="00AD5954">
          <w:rPr>
            <w:rFonts w:ascii="Arial" w:eastAsia="Times New Roman" w:hAnsi="Arial" w:cs="Arial"/>
            <w:lang w:val="en"/>
          </w:rPr>
          <w:t>automated people mover</w:t>
        </w:r>
      </w:hyperlink>
      <w:r w:rsidRPr="00AD5954">
        <w:rPr>
          <w:rFonts w:ascii="Arial" w:eastAsia="Times New Roman" w:hAnsi="Arial" w:cs="Arial"/>
          <w:lang w:val="en"/>
        </w:rPr>
        <w:t xml:space="preserve"> system which operates on a single track, and encircles </w:t>
      </w:r>
      <w:hyperlink r:id="rId51" w:tooltip="Downtown Detroit" w:history="1">
        <w:r w:rsidRPr="00AD5954">
          <w:rPr>
            <w:rFonts w:ascii="Arial" w:eastAsia="Times New Roman" w:hAnsi="Arial" w:cs="Arial"/>
            <w:lang w:val="en"/>
          </w:rPr>
          <w:t>Downtown</w:t>
        </w:r>
      </w:hyperlink>
      <w:r w:rsidRPr="00AD5954">
        <w:rPr>
          <w:rFonts w:ascii="Arial" w:eastAsia="Times New Roman" w:hAnsi="Arial" w:cs="Arial"/>
          <w:lang w:val="en"/>
        </w:rPr>
        <w:t xml:space="preserve"> </w:t>
      </w:r>
      <w:hyperlink r:id="rId52" w:tooltip="Detroit" w:history="1">
        <w:r w:rsidRPr="00AD5954">
          <w:rPr>
            <w:rFonts w:ascii="Arial" w:eastAsia="Times New Roman" w:hAnsi="Arial" w:cs="Arial"/>
            <w:lang w:val="en"/>
          </w:rPr>
          <w:t>Detroit</w:t>
        </w:r>
      </w:hyperlink>
      <w:r w:rsidRPr="00AD5954">
        <w:rPr>
          <w:rFonts w:ascii="Arial" w:eastAsia="Times New Roman" w:hAnsi="Arial" w:cs="Arial"/>
          <w:lang w:val="en"/>
        </w:rPr>
        <w:t xml:space="preserve">, </w:t>
      </w:r>
      <w:hyperlink r:id="rId53" w:tooltip="Michigan" w:history="1">
        <w:r w:rsidRPr="00AD5954">
          <w:rPr>
            <w:rFonts w:ascii="Arial" w:eastAsia="Times New Roman" w:hAnsi="Arial" w:cs="Arial"/>
            <w:lang w:val="en"/>
          </w:rPr>
          <w:t>Michigan</w:t>
        </w:r>
      </w:hyperlink>
      <w:r w:rsidRPr="00AD5954">
        <w:rPr>
          <w:rFonts w:ascii="Arial" w:eastAsia="Times New Roman" w:hAnsi="Arial" w:cs="Arial"/>
          <w:lang w:val="en"/>
        </w:rPr>
        <w:t>.</w:t>
      </w:r>
      <w:hyperlink r:id="rId54" w:anchor="cite_note-DPM-3" w:history="1">
        <w:r w:rsidRPr="00AD5954">
          <w:rPr>
            <w:rFonts w:ascii="Arial" w:eastAsia="Times New Roman" w:hAnsi="Arial" w:cs="Arial"/>
            <w:vertAlign w:val="superscript"/>
            <w:lang w:val="en"/>
          </w:rPr>
          <w:t>[3]</w:t>
        </w:r>
      </w:hyperlink>
      <w:r>
        <w:rPr>
          <w:rFonts w:ascii="Arial" w:eastAsia="Times New Roman" w:hAnsi="Arial" w:cs="Arial"/>
          <w:vertAlign w:val="superscript"/>
          <w:lang w:val="en"/>
        </w:rPr>
        <w:t xml:space="preserve"> </w:t>
      </w:r>
      <w:r w:rsidRPr="00AD5954">
        <w:rPr>
          <w:rFonts w:ascii="Arial" w:eastAsia="Times New Roman" w:hAnsi="Arial" w:cs="Arial"/>
          <w:lang w:val="en"/>
        </w:rPr>
        <w:t xml:space="preserve">The </w:t>
      </w:r>
      <w:hyperlink r:id="rId55" w:tooltip="Woodward Avenue Light Rail" w:history="1">
        <w:r w:rsidRPr="00AD5954">
          <w:rPr>
            <w:rFonts w:ascii="Arial" w:eastAsia="Times New Roman" w:hAnsi="Arial" w:cs="Arial"/>
            <w:lang w:val="en"/>
          </w:rPr>
          <w:t>Woodward Avenue Light Rail</w:t>
        </w:r>
      </w:hyperlink>
      <w:r w:rsidRPr="00AD5954">
        <w:rPr>
          <w:rFonts w:ascii="Arial" w:eastAsia="Times New Roman" w:hAnsi="Arial" w:cs="Arial"/>
          <w:lang w:val="en"/>
        </w:rPr>
        <w:t xml:space="preserve"> line, tentatively named M-1 Rail, beginning construction in late July 2014, will serve as a link between the Detroit People Mover and </w:t>
      </w:r>
      <w:hyperlink r:id="rId56" w:tooltip="Detroit (Amtrak station)" w:history="1">
        <w:r w:rsidRPr="00AD5954">
          <w:rPr>
            <w:rFonts w:ascii="Arial" w:eastAsia="Times New Roman" w:hAnsi="Arial" w:cs="Arial"/>
            <w:lang w:val="en"/>
          </w:rPr>
          <w:t>New Center Amtrak station</w:t>
        </w:r>
      </w:hyperlink>
      <w:r w:rsidRPr="00AD5954">
        <w:rPr>
          <w:rFonts w:ascii="Arial" w:eastAsia="Times New Roman" w:hAnsi="Arial" w:cs="Arial"/>
          <w:lang w:val="en"/>
        </w:rPr>
        <w:t xml:space="preserve"> with its current service and proposed </w:t>
      </w:r>
      <w:hyperlink r:id="rId57" w:tooltip="SEMCOG Commuter Rail" w:history="1">
        <w:r w:rsidRPr="00AD5954">
          <w:rPr>
            <w:rFonts w:ascii="Arial" w:eastAsia="Times New Roman" w:hAnsi="Arial" w:cs="Arial"/>
            <w:lang w:val="en"/>
          </w:rPr>
          <w:t>SEMCOG Commuter Rail</w:t>
        </w:r>
      </w:hyperlink>
      <w:r w:rsidRPr="00AD5954">
        <w:rPr>
          <w:rFonts w:ascii="Arial" w:eastAsia="Times New Roman" w:hAnsi="Arial" w:cs="Arial"/>
          <w:lang w:val="en"/>
        </w:rPr>
        <w:t xml:space="preserve">, plus additional access to DDOT and SMART bus routes as part of a comprehensive network of </w:t>
      </w:r>
      <w:hyperlink r:id="rId58" w:tooltip="Transportation in metropolitan Detroit" w:history="1">
        <w:r w:rsidRPr="00AD5954">
          <w:rPr>
            <w:rFonts w:ascii="Arial" w:eastAsia="Times New Roman" w:hAnsi="Arial" w:cs="Arial"/>
            <w:lang w:val="en"/>
          </w:rPr>
          <w:t>transportation in metropolitan Detroit</w:t>
        </w:r>
      </w:hyperlink>
      <w:r w:rsidRPr="00AD5954">
        <w:rPr>
          <w:rFonts w:ascii="Arial" w:eastAsia="Times New Roman" w:hAnsi="Arial" w:cs="Arial"/>
          <w:lang w:val="en"/>
        </w:rPr>
        <w:t>.</w:t>
      </w:r>
      <w:hyperlink r:id="rId59" w:anchor="cite_note-SEMCOGrail-4" w:history="1">
        <w:r w:rsidRPr="00AD5954">
          <w:rPr>
            <w:rFonts w:ascii="Arial" w:eastAsia="Times New Roman" w:hAnsi="Arial" w:cs="Arial"/>
            <w:vertAlign w:val="superscript"/>
            <w:lang w:val="en"/>
          </w:rPr>
          <w:t>[4]</w:t>
        </w:r>
      </w:hyperlink>
    </w:p>
    <w:p w:rsidR="00AD5954" w:rsidRPr="00AD5954" w:rsidRDefault="00AD5954" w:rsidP="00AD5954">
      <w:pPr>
        <w:spacing w:before="100" w:beforeAutospacing="1" w:after="100" w:afterAutospacing="1" w:line="240" w:lineRule="auto"/>
        <w:rPr>
          <w:rFonts w:ascii="Arial" w:eastAsia="Times New Roman" w:hAnsi="Arial" w:cs="Arial"/>
          <w:lang w:val="en"/>
        </w:rPr>
      </w:pPr>
      <w:r w:rsidRPr="00AD5954">
        <w:rPr>
          <w:rFonts w:ascii="Arial" w:eastAsia="Times New Roman" w:hAnsi="Arial" w:cs="Arial"/>
          <w:lang w:val="en"/>
        </w:rPr>
        <w:lastRenderedPageBreak/>
        <w:t xml:space="preserve">The People Mover uses </w:t>
      </w:r>
      <w:hyperlink r:id="rId60" w:tooltip="UTDC" w:history="1">
        <w:r w:rsidRPr="00AD5954">
          <w:rPr>
            <w:rFonts w:ascii="Arial" w:eastAsia="Times New Roman" w:hAnsi="Arial" w:cs="Arial"/>
            <w:lang w:val="en"/>
          </w:rPr>
          <w:t>UTDC</w:t>
        </w:r>
      </w:hyperlink>
      <w:r w:rsidRPr="00AD5954">
        <w:rPr>
          <w:rFonts w:ascii="Arial" w:eastAsia="Times New Roman" w:hAnsi="Arial" w:cs="Arial"/>
          <w:lang w:val="en"/>
        </w:rPr>
        <w:t xml:space="preserve"> </w:t>
      </w:r>
      <w:hyperlink r:id="rId61" w:tooltip="Intermediate Capacity Transit System" w:history="1">
        <w:r w:rsidRPr="00AD5954">
          <w:rPr>
            <w:rFonts w:ascii="Arial" w:eastAsia="Times New Roman" w:hAnsi="Arial" w:cs="Arial"/>
            <w:lang w:val="en"/>
          </w:rPr>
          <w:t>ICTS</w:t>
        </w:r>
      </w:hyperlink>
      <w:r w:rsidRPr="00AD5954">
        <w:rPr>
          <w:rFonts w:ascii="Arial" w:eastAsia="Times New Roman" w:hAnsi="Arial" w:cs="Arial"/>
          <w:lang w:val="en"/>
        </w:rPr>
        <w:t xml:space="preserve"> Mark I technology and the cars are driverless. A </w:t>
      </w:r>
      <w:hyperlink r:id="rId62" w:tooltip="Siding (rail)" w:history="1">
        <w:r w:rsidRPr="00AD5954">
          <w:rPr>
            <w:rFonts w:ascii="Arial" w:eastAsia="Times New Roman" w:hAnsi="Arial" w:cs="Arial"/>
            <w:lang w:val="en"/>
          </w:rPr>
          <w:t>siding</w:t>
        </w:r>
      </w:hyperlink>
      <w:r w:rsidRPr="00AD5954">
        <w:rPr>
          <w:rFonts w:ascii="Arial" w:eastAsia="Times New Roman" w:hAnsi="Arial" w:cs="Arial"/>
          <w:lang w:val="en"/>
        </w:rPr>
        <w:t xml:space="preserve"> allows the system to be used in a two-way bypass manner when part of the circular track is closed.</w:t>
      </w:r>
      <w:r>
        <w:rPr>
          <w:rStyle w:val="FootnoteReference"/>
          <w:rFonts w:ascii="Arial" w:eastAsia="Times New Roman" w:hAnsi="Arial" w:cs="Arial"/>
          <w:lang w:val="en"/>
        </w:rPr>
        <w:footnoteReference w:id="3"/>
      </w:r>
    </w:p>
    <w:p w:rsidR="00E23EFA" w:rsidRPr="00E23EFA" w:rsidRDefault="00E23EFA" w:rsidP="00F701E6">
      <w:pPr>
        <w:jc w:val="both"/>
        <w:rPr>
          <w:rFonts w:ascii="Arial" w:hAnsi="Arial" w:cs="Arial"/>
          <w:shd w:val="clear" w:color="auto" w:fill="FFFFFF"/>
        </w:rPr>
      </w:pPr>
      <w:proofErr w:type="spellStart"/>
      <w:r w:rsidRPr="00E23EFA">
        <w:rPr>
          <w:rFonts w:ascii="Arial" w:hAnsi="Arial" w:cs="Arial"/>
          <w:b/>
          <w:shd w:val="clear" w:color="auto" w:fill="FFFFFF"/>
        </w:rPr>
        <w:t>FrontRunner</w:t>
      </w:r>
      <w:proofErr w:type="spellEnd"/>
      <w:r w:rsidRPr="00E23EFA">
        <w:rPr>
          <w:rFonts w:ascii="Arial" w:hAnsi="Arial" w:cs="Arial"/>
          <w:b/>
          <w:shd w:val="clear" w:color="auto" w:fill="FFFFFF"/>
        </w:rPr>
        <w:t xml:space="preserve"> </w:t>
      </w:r>
    </w:p>
    <w:p w:rsidR="00E07E35" w:rsidRDefault="00E23EFA" w:rsidP="00F701E6">
      <w:pPr>
        <w:spacing w:line="240" w:lineRule="auto"/>
        <w:jc w:val="both"/>
        <w:rPr>
          <w:rFonts w:ascii="Arial" w:hAnsi="Arial" w:cs="Arial"/>
          <w:shd w:val="clear" w:color="auto" w:fill="FFFFFF"/>
        </w:rPr>
      </w:pPr>
      <w:r w:rsidRPr="00E23EFA">
        <w:rPr>
          <w:rFonts w:ascii="Arial" w:hAnsi="Arial" w:cs="Arial"/>
          <w:shd w:val="clear" w:color="auto" w:fill="FFFFFF"/>
        </w:rPr>
        <w:t>The</w:t>
      </w:r>
      <w:r w:rsidRPr="00E23EFA">
        <w:rPr>
          <w:rStyle w:val="apple-converted-space"/>
          <w:rFonts w:ascii="Arial" w:hAnsi="Arial" w:cs="Arial"/>
          <w:shd w:val="clear" w:color="auto" w:fill="FFFFFF"/>
        </w:rPr>
        <w:t> </w:t>
      </w:r>
      <w:proofErr w:type="spellStart"/>
      <w:r w:rsidRPr="00E23EFA">
        <w:rPr>
          <w:rFonts w:ascii="Arial" w:hAnsi="Arial" w:cs="Arial"/>
          <w:bCs/>
          <w:bdr w:val="none" w:sz="0" w:space="0" w:color="auto" w:frame="1"/>
          <w:shd w:val="clear" w:color="auto" w:fill="FFFFFF"/>
        </w:rPr>
        <w:t>FrontRunner</w:t>
      </w:r>
      <w:proofErr w:type="spellEnd"/>
      <w:r w:rsidRPr="00E23EFA">
        <w:rPr>
          <w:rStyle w:val="apple-converted-space"/>
          <w:rFonts w:ascii="Arial" w:hAnsi="Arial" w:cs="Arial"/>
          <w:shd w:val="clear" w:color="auto" w:fill="FFFFFF"/>
        </w:rPr>
        <w:t> </w:t>
      </w:r>
      <w:r w:rsidRPr="00E23EFA">
        <w:rPr>
          <w:rFonts w:ascii="Arial" w:hAnsi="Arial" w:cs="Arial"/>
          <w:shd w:val="clear" w:color="auto" w:fill="FFFFFF"/>
        </w:rPr>
        <w:t>is a</w:t>
      </w:r>
      <w:r w:rsidRPr="00E23EFA">
        <w:rPr>
          <w:rStyle w:val="apple-converted-space"/>
          <w:rFonts w:ascii="Arial" w:hAnsi="Arial" w:cs="Arial"/>
          <w:shd w:val="clear" w:color="auto" w:fill="FFFFFF"/>
        </w:rPr>
        <w:t> </w:t>
      </w:r>
      <w:hyperlink r:id="rId63" w:tooltip="Commuter rail in North America" w:history="1">
        <w:r w:rsidRPr="00E23EFA">
          <w:rPr>
            <w:rStyle w:val="Hyperlink"/>
            <w:rFonts w:ascii="Arial" w:hAnsi="Arial" w:cs="Arial"/>
            <w:color w:val="auto"/>
            <w:u w:val="none"/>
            <w:bdr w:val="none" w:sz="0" w:space="0" w:color="auto" w:frame="1"/>
            <w:shd w:val="clear" w:color="auto" w:fill="FFFFFF"/>
          </w:rPr>
          <w:t>commuter rail</w:t>
        </w:r>
      </w:hyperlink>
      <w:r w:rsidRPr="00E23EFA">
        <w:rPr>
          <w:rStyle w:val="apple-converted-space"/>
          <w:rFonts w:ascii="Arial" w:hAnsi="Arial" w:cs="Arial"/>
          <w:shd w:val="clear" w:color="auto" w:fill="FFFFFF"/>
        </w:rPr>
        <w:t> </w:t>
      </w:r>
      <w:r w:rsidRPr="00E23EFA">
        <w:rPr>
          <w:rFonts w:ascii="Arial" w:hAnsi="Arial" w:cs="Arial"/>
          <w:shd w:val="clear" w:color="auto" w:fill="FFFFFF"/>
        </w:rPr>
        <w:t>train operated by the</w:t>
      </w:r>
      <w:r w:rsidRPr="00E23EFA">
        <w:rPr>
          <w:rStyle w:val="apple-converted-space"/>
          <w:rFonts w:ascii="Arial" w:hAnsi="Arial" w:cs="Arial"/>
          <w:shd w:val="clear" w:color="auto" w:fill="FFFFFF"/>
        </w:rPr>
        <w:t> </w:t>
      </w:r>
      <w:hyperlink r:id="rId64" w:tooltip="Utah Transit Authority" w:history="1">
        <w:r w:rsidRPr="00E23EFA">
          <w:rPr>
            <w:rStyle w:val="Hyperlink"/>
            <w:rFonts w:ascii="Arial" w:hAnsi="Arial" w:cs="Arial"/>
            <w:color w:val="auto"/>
            <w:u w:val="none"/>
            <w:bdr w:val="none" w:sz="0" w:space="0" w:color="auto" w:frame="1"/>
            <w:shd w:val="clear" w:color="auto" w:fill="FFFFFF"/>
          </w:rPr>
          <w:t>Utah Transit Authority</w:t>
        </w:r>
      </w:hyperlink>
      <w:r w:rsidRPr="00E23EFA">
        <w:rPr>
          <w:rStyle w:val="apple-converted-space"/>
          <w:rFonts w:ascii="Arial" w:hAnsi="Arial" w:cs="Arial"/>
          <w:shd w:val="clear" w:color="auto" w:fill="FFFFFF"/>
        </w:rPr>
        <w:t> </w:t>
      </w:r>
      <w:r w:rsidRPr="00E23EFA">
        <w:rPr>
          <w:rFonts w:ascii="Arial" w:hAnsi="Arial" w:cs="Arial"/>
          <w:shd w:val="clear" w:color="auto" w:fill="FFFFFF"/>
        </w:rPr>
        <w:t>(UTA) that serves the</w:t>
      </w:r>
      <w:r w:rsidRPr="00E23EFA">
        <w:rPr>
          <w:rStyle w:val="apple-converted-space"/>
          <w:rFonts w:ascii="Arial" w:hAnsi="Arial" w:cs="Arial"/>
          <w:shd w:val="clear" w:color="auto" w:fill="FFFFFF"/>
        </w:rPr>
        <w:t> </w:t>
      </w:r>
      <w:hyperlink r:id="rId65" w:tooltip="Wasatch Front" w:history="1">
        <w:r w:rsidRPr="00E23EFA">
          <w:rPr>
            <w:rStyle w:val="Hyperlink"/>
            <w:rFonts w:ascii="Arial" w:hAnsi="Arial" w:cs="Arial"/>
            <w:color w:val="auto"/>
            <w:u w:val="none"/>
            <w:bdr w:val="none" w:sz="0" w:space="0" w:color="auto" w:frame="1"/>
            <w:shd w:val="clear" w:color="auto" w:fill="FFFFFF"/>
          </w:rPr>
          <w:t>Wasatch Front</w:t>
        </w:r>
      </w:hyperlink>
      <w:r w:rsidRPr="00E23EFA">
        <w:rPr>
          <w:rStyle w:val="apple-converted-space"/>
          <w:rFonts w:ascii="Arial" w:hAnsi="Arial" w:cs="Arial"/>
          <w:shd w:val="clear" w:color="auto" w:fill="FFFFFF"/>
        </w:rPr>
        <w:t> </w:t>
      </w:r>
      <w:r w:rsidRPr="00E23EFA">
        <w:rPr>
          <w:rFonts w:ascii="Arial" w:hAnsi="Arial" w:cs="Arial"/>
          <w:shd w:val="clear" w:color="auto" w:fill="FFFFFF"/>
        </w:rPr>
        <w:t>from</w:t>
      </w:r>
      <w:r w:rsidRPr="00E23EFA">
        <w:rPr>
          <w:rStyle w:val="apple-converted-space"/>
          <w:rFonts w:ascii="Arial" w:hAnsi="Arial" w:cs="Arial"/>
          <w:shd w:val="clear" w:color="auto" w:fill="FFFFFF"/>
        </w:rPr>
        <w:t> </w:t>
      </w:r>
      <w:hyperlink r:id="rId66" w:tooltip="Pleasant View, Utah" w:history="1">
        <w:r w:rsidRPr="00E23EFA">
          <w:rPr>
            <w:rStyle w:val="Hyperlink"/>
            <w:rFonts w:ascii="Arial" w:hAnsi="Arial" w:cs="Arial"/>
            <w:color w:val="auto"/>
            <w:u w:val="none"/>
            <w:bdr w:val="none" w:sz="0" w:space="0" w:color="auto" w:frame="1"/>
            <w:shd w:val="clear" w:color="auto" w:fill="FFFFFF"/>
          </w:rPr>
          <w:t>Pleasant View</w:t>
        </w:r>
      </w:hyperlink>
      <w:r w:rsidRPr="00E23EFA">
        <w:rPr>
          <w:rStyle w:val="apple-converted-space"/>
          <w:rFonts w:ascii="Arial" w:hAnsi="Arial" w:cs="Arial"/>
          <w:shd w:val="clear" w:color="auto" w:fill="FFFFFF"/>
        </w:rPr>
        <w:t> </w:t>
      </w:r>
      <w:r w:rsidRPr="00E23EFA">
        <w:rPr>
          <w:rFonts w:ascii="Arial" w:hAnsi="Arial" w:cs="Arial"/>
          <w:shd w:val="clear" w:color="auto" w:fill="FFFFFF"/>
        </w:rPr>
        <w:t>in northern</w:t>
      </w:r>
      <w:r w:rsidRPr="00E23EFA">
        <w:rPr>
          <w:rStyle w:val="apple-converted-space"/>
          <w:rFonts w:ascii="Arial" w:hAnsi="Arial" w:cs="Arial"/>
          <w:shd w:val="clear" w:color="auto" w:fill="FFFFFF"/>
        </w:rPr>
        <w:t> </w:t>
      </w:r>
      <w:hyperlink r:id="rId67" w:tooltip="Weber County, Utah" w:history="1">
        <w:r w:rsidRPr="00E23EFA">
          <w:rPr>
            <w:rStyle w:val="Hyperlink"/>
            <w:rFonts w:ascii="Arial" w:hAnsi="Arial" w:cs="Arial"/>
            <w:color w:val="auto"/>
            <w:u w:val="none"/>
            <w:bdr w:val="none" w:sz="0" w:space="0" w:color="auto" w:frame="1"/>
            <w:shd w:val="clear" w:color="auto" w:fill="FFFFFF"/>
          </w:rPr>
          <w:t>Weber County</w:t>
        </w:r>
      </w:hyperlink>
      <w:r w:rsidRPr="00E23EFA">
        <w:rPr>
          <w:rStyle w:val="apple-converted-space"/>
          <w:rFonts w:ascii="Arial" w:hAnsi="Arial" w:cs="Arial"/>
          <w:shd w:val="clear" w:color="auto" w:fill="FFFFFF"/>
        </w:rPr>
        <w:t> </w:t>
      </w:r>
      <w:r w:rsidRPr="00E23EFA">
        <w:rPr>
          <w:rFonts w:ascii="Arial" w:hAnsi="Arial" w:cs="Arial"/>
          <w:shd w:val="clear" w:color="auto" w:fill="FFFFFF"/>
        </w:rPr>
        <w:t>through</w:t>
      </w:r>
      <w:r w:rsidRPr="00E23EFA">
        <w:rPr>
          <w:rStyle w:val="apple-converted-space"/>
          <w:rFonts w:ascii="Arial" w:hAnsi="Arial" w:cs="Arial"/>
          <w:shd w:val="clear" w:color="auto" w:fill="FFFFFF"/>
        </w:rPr>
        <w:t> </w:t>
      </w:r>
      <w:hyperlink r:id="rId68" w:tooltip="Ogden, Utah" w:history="1">
        <w:r w:rsidRPr="00E23EFA">
          <w:rPr>
            <w:rStyle w:val="Hyperlink"/>
            <w:rFonts w:ascii="Arial" w:hAnsi="Arial" w:cs="Arial"/>
            <w:color w:val="auto"/>
            <w:u w:val="none"/>
            <w:bdr w:val="none" w:sz="0" w:space="0" w:color="auto" w:frame="1"/>
            <w:shd w:val="clear" w:color="auto" w:fill="FFFFFF"/>
          </w:rPr>
          <w:t>Ogden</w:t>
        </w:r>
      </w:hyperlink>
      <w:r w:rsidRPr="00E23EFA">
        <w:rPr>
          <w:rFonts w:ascii="Arial" w:hAnsi="Arial" w:cs="Arial"/>
          <w:shd w:val="clear" w:color="auto" w:fill="FFFFFF"/>
        </w:rPr>
        <w:t>,</w:t>
      </w:r>
      <w:r w:rsidRPr="00E23EFA">
        <w:rPr>
          <w:rStyle w:val="apple-converted-space"/>
          <w:rFonts w:ascii="Arial" w:hAnsi="Arial" w:cs="Arial"/>
          <w:shd w:val="clear" w:color="auto" w:fill="FFFFFF"/>
        </w:rPr>
        <w:t> </w:t>
      </w:r>
      <w:hyperlink r:id="rId69" w:tooltip="Davis County, Utah" w:history="1">
        <w:r w:rsidRPr="00E23EFA">
          <w:rPr>
            <w:rStyle w:val="Hyperlink"/>
            <w:rFonts w:ascii="Arial" w:hAnsi="Arial" w:cs="Arial"/>
            <w:color w:val="auto"/>
            <w:u w:val="none"/>
            <w:bdr w:val="none" w:sz="0" w:space="0" w:color="auto" w:frame="1"/>
            <w:shd w:val="clear" w:color="auto" w:fill="FFFFFF"/>
          </w:rPr>
          <w:t>Davis County</w:t>
        </w:r>
      </w:hyperlink>
      <w:r w:rsidRPr="00E23EFA">
        <w:rPr>
          <w:rFonts w:ascii="Arial" w:hAnsi="Arial" w:cs="Arial"/>
          <w:shd w:val="clear" w:color="auto" w:fill="FFFFFF"/>
        </w:rPr>
        <w:t>,</w:t>
      </w:r>
      <w:r w:rsidRPr="00E23EFA">
        <w:rPr>
          <w:rStyle w:val="apple-converted-space"/>
          <w:rFonts w:ascii="Arial" w:hAnsi="Arial" w:cs="Arial"/>
          <w:shd w:val="clear" w:color="auto" w:fill="FFFFFF"/>
        </w:rPr>
        <w:t> </w:t>
      </w:r>
      <w:hyperlink r:id="rId70" w:tooltip="Salt Lake City" w:history="1">
        <w:r w:rsidRPr="00E23EFA">
          <w:rPr>
            <w:rStyle w:val="Hyperlink"/>
            <w:rFonts w:ascii="Arial" w:hAnsi="Arial" w:cs="Arial"/>
            <w:color w:val="auto"/>
            <w:u w:val="none"/>
            <w:bdr w:val="none" w:sz="0" w:space="0" w:color="auto" w:frame="1"/>
            <w:shd w:val="clear" w:color="auto" w:fill="FFFFFF"/>
          </w:rPr>
          <w:t>Salt Lake City</w:t>
        </w:r>
      </w:hyperlink>
      <w:r w:rsidRPr="00E23EFA">
        <w:rPr>
          <w:rFonts w:ascii="Arial" w:hAnsi="Arial" w:cs="Arial"/>
          <w:shd w:val="clear" w:color="auto" w:fill="FFFFFF"/>
        </w:rPr>
        <w:t xml:space="preserve">, and </w:t>
      </w:r>
      <w:hyperlink r:id="rId71" w:tooltip="Salt Lake County, Utah" w:history="1">
        <w:r w:rsidRPr="00E23EFA">
          <w:rPr>
            <w:rStyle w:val="Hyperlink"/>
            <w:rFonts w:ascii="Arial" w:hAnsi="Arial" w:cs="Arial"/>
            <w:color w:val="auto"/>
            <w:u w:val="none"/>
            <w:bdr w:val="none" w:sz="0" w:space="0" w:color="auto" w:frame="1"/>
            <w:shd w:val="clear" w:color="auto" w:fill="FFFFFF"/>
          </w:rPr>
          <w:t>Salt Lake County</w:t>
        </w:r>
      </w:hyperlink>
      <w:r w:rsidRPr="00E23EFA">
        <w:rPr>
          <w:rStyle w:val="apple-converted-space"/>
          <w:rFonts w:ascii="Arial" w:hAnsi="Arial" w:cs="Arial"/>
          <w:shd w:val="clear" w:color="auto" w:fill="FFFFFF"/>
        </w:rPr>
        <w:t> </w:t>
      </w:r>
      <w:r w:rsidRPr="00E23EFA">
        <w:rPr>
          <w:rFonts w:ascii="Arial" w:hAnsi="Arial" w:cs="Arial"/>
          <w:shd w:val="clear" w:color="auto" w:fill="FFFFFF"/>
        </w:rPr>
        <w:t>to</w:t>
      </w:r>
      <w:r w:rsidRPr="00E23EFA">
        <w:rPr>
          <w:rStyle w:val="apple-converted-space"/>
          <w:rFonts w:ascii="Arial" w:hAnsi="Arial" w:cs="Arial"/>
          <w:shd w:val="clear" w:color="auto" w:fill="FFFFFF"/>
        </w:rPr>
        <w:t> </w:t>
      </w:r>
      <w:hyperlink r:id="rId72" w:tooltip="Provo, Utah" w:history="1">
        <w:r w:rsidRPr="00E23EFA">
          <w:rPr>
            <w:rStyle w:val="Hyperlink"/>
            <w:rFonts w:ascii="Arial" w:hAnsi="Arial" w:cs="Arial"/>
            <w:color w:val="auto"/>
            <w:u w:val="none"/>
            <w:bdr w:val="none" w:sz="0" w:space="0" w:color="auto" w:frame="1"/>
            <w:shd w:val="clear" w:color="auto" w:fill="FFFFFF"/>
          </w:rPr>
          <w:t>Provo</w:t>
        </w:r>
      </w:hyperlink>
      <w:r w:rsidRPr="00E23EFA">
        <w:rPr>
          <w:rStyle w:val="apple-converted-space"/>
          <w:rFonts w:ascii="Arial" w:hAnsi="Arial" w:cs="Arial"/>
          <w:shd w:val="clear" w:color="auto" w:fill="FFFFFF"/>
        </w:rPr>
        <w:t> </w:t>
      </w:r>
      <w:r w:rsidRPr="00E23EFA">
        <w:rPr>
          <w:rFonts w:ascii="Arial" w:hAnsi="Arial" w:cs="Arial"/>
          <w:shd w:val="clear" w:color="auto" w:fill="FFFFFF"/>
        </w:rPr>
        <w:t>in central</w:t>
      </w:r>
      <w:r w:rsidRPr="00E23EFA">
        <w:rPr>
          <w:rStyle w:val="apple-converted-space"/>
          <w:rFonts w:ascii="Arial" w:hAnsi="Arial" w:cs="Arial"/>
          <w:shd w:val="clear" w:color="auto" w:fill="FFFFFF"/>
        </w:rPr>
        <w:t> </w:t>
      </w:r>
      <w:hyperlink r:id="rId73" w:tooltip="Utah County, Utah" w:history="1">
        <w:r w:rsidRPr="00E23EFA">
          <w:rPr>
            <w:rStyle w:val="Hyperlink"/>
            <w:rFonts w:ascii="Arial" w:hAnsi="Arial" w:cs="Arial"/>
            <w:color w:val="auto"/>
            <w:u w:val="none"/>
            <w:bdr w:val="none" w:sz="0" w:space="0" w:color="auto" w:frame="1"/>
            <w:shd w:val="clear" w:color="auto" w:fill="FFFFFF"/>
          </w:rPr>
          <w:t>Utah County</w:t>
        </w:r>
      </w:hyperlink>
      <w:r w:rsidRPr="00E23EFA">
        <w:rPr>
          <w:rFonts w:ascii="Arial" w:hAnsi="Arial" w:cs="Arial"/>
          <w:shd w:val="clear" w:color="auto" w:fill="FFFFFF"/>
        </w:rPr>
        <w:t>.</w:t>
      </w:r>
      <w:r w:rsidRPr="00E23EFA">
        <w:rPr>
          <w:rStyle w:val="FootnoteReference"/>
          <w:rFonts w:ascii="Arial" w:hAnsi="Arial" w:cs="Arial"/>
          <w:shd w:val="clear" w:color="auto" w:fill="FFFFFF"/>
        </w:rPr>
        <w:footnoteReference w:id="4"/>
      </w:r>
    </w:p>
    <w:p w:rsidR="00EC415E" w:rsidRPr="00EC415E" w:rsidRDefault="00EC415E" w:rsidP="00F701E6">
      <w:pPr>
        <w:pStyle w:val="NormalWeb"/>
        <w:jc w:val="both"/>
        <w:rPr>
          <w:rFonts w:ascii="Arial" w:eastAsiaTheme="minorHAnsi" w:hAnsi="Arial" w:cs="Arial"/>
          <w:b/>
          <w:sz w:val="22"/>
          <w:szCs w:val="22"/>
          <w:lang w:val="en"/>
        </w:rPr>
      </w:pPr>
      <w:r w:rsidRPr="00EC415E">
        <w:rPr>
          <w:rFonts w:ascii="Arial" w:eastAsiaTheme="minorHAnsi" w:hAnsi="Arial" w:cs="Arial"/>
          <w:b/>
          <w:sz w:val="22"/>
          <w:szCs w:val="22"/>
          <w:lang w:val="en"/>
        </w:rPr>
        <w:t>MARTA (Metropolitan Atlanta Rapid Transit Authority)</w:t>
      </w:r>
    </w:p>
    <w:p w:rsidR="00E07E35" w:rsidRPr="00EC415E" w:rsidRDefault="00EC415E" w:rsidP="00EC415E">
      <w:pPr>
        <w:pStyle w:val="NormalWeb"/>
        <w:jc w:val="both"/>
        <w:rPr>
          <w:rFonts w:ascii="Arial" w:hAnsi="Arial" w:cs="Arial"/>
          <w:bCs/>
          <w:sz w:val="22"/>
          <w:szCs w:val="22"/>
          <w:lang w:val="en"/>
        </w:rPr>
      </w:pPr>
      <w:r w:rsidRPr="00EC415E">
        <w:rPr>
          <w:rFonts w:ascii="Arial" w:eastAsiaTheme="minorHAnsi" w:hAnsi="Arial" w:cs="Arial"/>
          <w:sz w:val="22"/>
          <w:szCs w:val="22"/>
          <w:lang w:val="en"/>
        </w:rPr>
        <w:t xml:space="preserve">The </w:t>
      </w:r>
      <w:r w:rsidRPr="00EC415E">
        <w:rPr>
          <w:rFonts w:ascii="Arial" w:eastAsiaTheme="minorHAnsi" w:hAnsi="Arial" w:cs="Arial"/>
          <w:bCs/>
          <w:sz w:val="22"/>
          <w:szCs w:val="22"/>
          <w:lang w:val="en"/>
        </w:rPr>
        <w:t>Metropolitan Atlanta Rapid Transit Authority</w:t>
      </w:r>
      <w:r w:rsidRPr="00EC415E">
        <w:rPr>
          <w:rFonts w:ascii="Arial" w:eastAsiaTheme="minorHAnsi" w:hAnsi="Arial" w:cs="Arial"/>
          <w:sz w:val="22"/>
          <w:szCs w:val="22"/>
          <w:lang w:val="en"/>
        </w:rPr>
        <w:t xml:space="preserve"> or </w:t>
      </w:r>
      <w:r w:rsidRPr="00EC415E">
        <w:rPr>
          <w:rFonts w:ascii="Arial" w:eastAsiaTheme="minorHAnsi" w:hAnsi="Arial" w:cs="Arial"/>
          <w:bCs/>
          <w:sz w:val="22"/>
          <w:szCs w:val="22"/>
          <w:lang w:val="en"/>
        </w:rPr>
        <w:t>MARTA</w:t>
      </w:r>
      <w:r w:rsidRPr="00EC415E">
        <w:rPr>
          <w:rFonts w:ascii="Arial" w:eastAsiaTheme="minorHAnsi" w:hAnsi="Arial" w:cs="Arial"/>
          <w:sz w:val="22"/>
          <w:szCs w:val="22"/>
          <w:lang w:val="en"/>
        </w:rPr>
        <w:t xml:space="preserve"> </w:t>
      </w:r>
      <w:hyperlink r:id="rId74" w:tooltip="Help:IPA for English" w:history="1">
        <w:r w:rsidRPr="00EC415E">
          <w:rPr>
            <w:rFonts w:ascii="Arial" w:eastAsiaTheme="minorHAnsi" w:hAnsi="Arial" w:cs="Arial"/>
            <w:sz w:val="22"/>
            <w:szCs w:val="22"/>
            <w:lang w:val="en"/>
          </w:rPr>
          <w:t>/ˈ</w:t>
        </w:r>
        <w:proofErr w:type="spellStart"/>
        <w:r w:rsidRPr="00EC415E">
          <w:rPr>
            <w:rFonts w:ascii="Arial" w:eastAsiaTheme="minorHAnsi" w:hAnsi="Arial" w:cs="Arial"/>
            <w:sz w:val="22"/>
            <w:szCs w:val="22"/>
            <w:lang w:val="en"/>
          </w:rPr>
          <w:t>mɑrtə</w:t>
        </w:r>
        <w:proofErr w:type="spellEnd"/>
        <w:r w:rsidRPr="00EC415E">
          <w:rPr>
            <w:rFonts w:ascii="Arial" w:eastAsiaTheme="minorHAnsi" w:hAnsi="Arial" w:cs="Arial"/>
            <w:sz w:val="22"/>
            <w:szCs w:val="22"/>
            <w:lang w:val="en"/>
          </w:rPr>
          <w:t>/</w:t>
        </w:r>
      </w:hyperlink>
      <w:r w:rsidRPr="00EC415E">
        <w:rPr>
          <w:rFonts w:ascii="Arial" w:eastAsiaTheme="minorHAnsi" w:hAnsi="Arial" w:cs="Arial"/>
          <w:sz w:val="22"/>
          <w:szCs w:val="22"/>
          <w:lang w:val="en"/>
        </w:rPr>
        <w:t xml:space="preserve"> is the principal </w:t>
      </w:r>
      <w:hyperlink r:id="rId75" w:tooltip="Rapid transit" w:history="1">
        <w:r w:rsidRPr="00EC415E">
          <w:rPr>
            <w:rFonts w:ascii="Arial" w:eastAsiaTheme="minorHAnsi" w:hAnsi="Arial" w:cs="Arial"/>
            <w:sz w:val="22"/>
            <w:szCs w:val="22"/>
            <w:lang w:val="en"/>
          </w:rPr>
          <w:t>rapid-transit</w:t>
        </w:r>
      </w:hyperlink>
      <w:r w:rsidRPr="00EC415E">
        <w:rPr>
          <w:rFonts w:ascii="Arial" w:eastAsiaTheme="minorHAnsi" w:hAnsi="Arial" w:cs="Arial"/>
          <w:sz w:val="22"/>
          <w:szCs w:val="22"/>
          <w:lang w:val="en"/>
        </w:rPr>
        <w:t xml:space="preserve"> system in the </w:t>
      </w:r>
      <w:hyperlink r:id="rId76" w:tooltip="Atlanta metropolitan area" w:history="1">
        <w:r w:rsidRPr="00EC415E">
          <w:rPr>
            <w:rFonts w:ascii="Arial" w:eastAsiaTheme="minorHAnsi" w:hAnsi="Arial" w:cs="Arial"/>
            <w:sz w:val="22"/>
            <w:szCs w:val="22"/>
            <w:lang w:val="en"/>
          </w:rPr>
          <w:t>Atlanta metropolitan area</w:t>
        </w:r>
      </w:hyperlink>
      <w:r w:rsidRPr="00EC415E">
        <w:rPr>
          <w:rFonts w:ascii="Arial" w:eastAsiaTheme="minorHAnsi" w:hAnsi="Arial" w:cs="Arial"/>
          <w:sz w:val="22"/>
          <w:szCs w:val="22"/>
          <w:lang w:val="en"/>
        </w:rPr>
        <w:t xml:space="preserve">. It is </w:t>
      </w:r>
      <w:hyperlink r:id="rId77" w:tooltip="List of United States rapid transit systems by ridership" w:history="1">
        <w:r w:rsidRPr="00EC415E">
          <w:rPr>
            <w:rFonts w:ascii="Arial" w:eastAsiaTheme="minorHAnsi" w:hAnsi="Arial" w:cs="Arial"/>
            <w:sz w:val="22"/>
            <w:szCs w:val="22"/>
            <w:lang w:val="en"/>
          </w:rPr>
          <w:t>the eighth-largest rapid transit system in the United States by ridership</w:t>
        </w:r>
      </w:hyperlink>
      <w:r w:rsidRPr="00EC415E">
        <w:rPr>
          <w:rFonts w:ascii="Arial" w:eastAsiaTheme="minorHAnsi" w:hAnsi="Arial" w:cs="Arial"/>
          <w:sz w:val="22"/>
          <w:szCs w:val="22"/>
          <w:lang w:val="en"/>
        </w:rPr>
        <w:t xml:space="preserve">. Formed in 1971 as strictly a bus system, MARTA operates a network of </w:t>
      </w:r>
      <w:hyperlink r:id="rId78" w:tooltip="Bus route" w:history="1">
        <w:r w:rsidRPr="00EC415E">
          <w:rPr>
            <w:rFonts w:ascii="Arial" w:eastAsiaTheme="minorHAnsi" w:hAnsi="Arial" w:cs="Arial"/>
            <w:sz w:val="22"/>
            <w:szCs w:val="22"/>
            <w:lang w:val="en"/>
          </w:rPr>
          <w:t>bus routes</w:t>
        </w:r>
      </w:hyperlink>
      <w:r w:rsidRPr="00EC415E">
        <w:rPr>
          <w:rFonts w:ascii="Arial" w:eastAsiaTheme="minorHAnsi" w:hAnsi="Arial" w:cs="Arial"/>
          <w:sz w:val="22"/>
          <w:szCs w:val="22"/>
          <w:lang w:val="en"/>
        </w:rPr>
        <w:t xml:space="preserve"> linked to a rapid transit system consisting of 48 miles (77 km) of </w:t>
      </w:r>
      <w:hyperlink r:id="rId79" w:tooltip="Rail track" w:history="1">
        <w:r w:rsidRPr="00EC415E">
          <w:rPr>
            <w:rFonts w:ascii="Arial" w:eastAsiaTheme="minorHAnsi" w:hAnsi="Arial" w:cs="Arial"/>
            <w:sz w:val="22"/>
            <w:szCs w:val="22"/>
            <w:lang w:val="en"/>
          </w:rPr>
          <w:t>rail track</w:t>
        </w:r>
      </w:hyperlink>
      <w:r w:rsidRPr="00EC415E">
        <w:rPr>
          <w:rFonts w:ascii="Arial" w:eastAsiaTheme="minorHAnsi" w:hAnsi="Arial" w:cs="Arial"/>
          <w:sz w:val="22"/>
          <w:szCs w:val="22"/>
          <w:lang w:val="en"/>
        </w:rPr>
        <w:t xml:space="preserve"> with 38 </w:t>
      </w:r>
      <w:hyperlink r:id="rId80" w:tooltip="Subway station" w:history="1">
        <w:r w:rsidRPr="00EC415E">
          <w:rPr>
            <w:rFonts w:ascii="Arial" w:eastAsiaTheme="minorHAnsi" w:hAnsi="Arial" w:cs="Arial"/>
            <w:sz w:val="22"/>
            <w:szCs w:val="22"/>
            <w:lang w:val="en"/>
          </w:rPr>
          <w:t>train stations</w:t>
        </w:r>
      </w:hyperlink>
      <w:r w:rsidRPr="00EC415E">
        <w:rPr>
          <w:rFonts w:ascii="Arial" w:eastAsiaTheme="minorHAnsi" w:hAnsi="Arial" w:cs="Arial"/>
          <w:sz w:val="22"/>
          <w:szCs w:val="22"/>
          <w:lang w:val="en"/>
        </w:rPr>
        <w:t xml:space="preserve">. MARTA operates almost exclusively in </w:t>
      </w:r>
      <w:hyperlink r:id="rId81" w:tooltip="Fulton County, Georgia" w:history="1">
        <w:r w:rsidRPr="00EC415E">
          <w:rPr>
            <w:rFonts w:ascii="Arial" w:eastAsiaTheme="minorHAnsi" w:hAnsi="Arial" w:cs="Arial"/>
            <w:sz w:val="22"/>
            <w:szCs w:val="22"/>
            <w:lang w:val="en"/>
          </w:rPr>
          <w:t>Fulton</w:t>
        </w:r>
      </w:hyperlink>
      <w:r w:rsidRPr="00EC415E">
        <w:rPr>
          <w:rFonts w:ascii="Arial" w:eastAsiaTheme="minorHAnsi" w:hAnsi="Arial" w:cs="Arial"/>
          <w:sz w:val="22"/>
          <w:szCs w:val="22"/>
          <w:lang w:val="en"/>
        </w:rPr>
        <w:t xml:space="preserve">, </w:t>
      </w:r>
      <w:hyperlink r:id="rId82" w:tooltip="Clayton County, Georgia" w:history="1">
        <w:r w:rsidRPr="00EC415E">
          <w:rPr>
            <w:rFonts w:ascii="Arial" w:eastAsiaTheme="minorHAnsi" w:hAnsi="Arial" w:cs="Arial"/>
            <w:sz w:val="22"/>
            <w:szCs w:val="22"/>
            <w:lang w:val="en"/>
          </w:rPr>
          <w:t>Clayton</w:t>
        </w:r>
      </w:hyperlink>
      <w:r w:rsidRPr="00EC415E">
        <w:rPr>
          <w:rFonts w:ascii="Arial" w:eastAsiaTheme="minorHAnsi" w:hAnsi="Arial" w:cs="Arial"/>
          <w:sz w:val="22"/>
          <w:szCs w:val="22"/>
          <w:lang w:val="en"/>
        </w:rPr>
        <w:t xml:space="preserve"> and </w:t>
      </w:r>
      <w:hyperlink r:id="rId83" w:tooltip="DeKalb County, Georgia" w:history="1">
        <w:r w:rsidRPr="00EC415E">
          <w:rPr>
            <w:rFonts w:ascii="Arial" w:eastAsiaTheme="minorHAnsi" w:hAnsi="Arial" w:cs="Arial"/>
            <w:sz w:val="22"/>
            <w:szCs w:val="22"/>
            <w:lang w:val="en"/>
          </w:rPr>
          <w:t>DeKalb</w:t>
        </w:r>
      </w:hyperlink>
      <w:r w:rsidRPr="00EC415E">
        <w:rPr>
          <w:rFonts w:ascii="Arial" w:eastAsiaTheme="minorHAnsi" w:hAnsi="Arial" w:cs="Arial"/>
          <w:sz w:val="22"/>
          <w:szCs w:val="22"/>
          <w:lang w:val="en"/>
        </w:rPr>
        <w:t xml:space="preserve"> counties, with bus service to two destinations in </w:t>
      </w:r>
      <w:hyperlink r:id="rId84" w:tooltip="Cobb County, Georgia" w:history="1">
        <w:r w:rsidRPr="00EC415E">
          <w:rPr>
            <w:rFonts w:ascii="Arial" w:eastAsiaTheme="minorHAnsi" w:hAnsi="Arial" w:cs="Arial"/>
            <w:sz w:val="22"/>
            <w:szCs w:val="22"/>
            <w:lang w:val="en"/>
          </w:rPr>
          <w:t>Cobb County</w:t>
        </w:r>
      </w:hyperlink>
      <w:r w:rsidRPr="00EC415E">
        <w:rPr>
          <w:rFonts w:ascii="Arial" w:eastAsiaTheme="minorHAnsi" w:hAnsi="Arial" w:cs="Arial"/>
          <w:sz w:val="22"/>
          <w:szCs w:val="22"/>
          <w:lang w:val="en"/>
        </w:rPr>
        <w:t xml:space="preserve"> (</w:t>
      </w:r>
      <w:hyperlink r:id="rId85" w:tooltip="Six Flags Over Georgia" w:history="1">
        <w:r w:rsidRPr="00EC415E">
          <w:rPr>
            <w:rFonts w:ascii="Arial" w:eastAsiaTheme="minorHAnsi" w:hAnsi="Arial" w:cs="Arial"/>
            <w:sz w:val="22"/>
            <w:szCs w:val="22"/>
            <w:lang w:val="en"/>
          </w:rPr>
          <w:t>Six Flags Over Georgia</w:t>
        </w:r>
      </w:hyperlink>
      <w:r w:rsidRPr="00EC415E">
        <w:rPr>
          <w:rFonts w:ascii="Arial" w:eastAsiaTheme="minorHAnsi" w:hAnsi="Arial" w:cs="Arial"/>
          <w:sz w:val="22"/>
          <w:szCs w:val="22"/>
          <w:lang w:val="en"/>
        </w:rPr>
        <w:t xml:space="preserve"> and the </w:t>
      </w:r>
      <w:hyperlink r:id="rId86" w:tooltip="Cumberland (Atlanta)" w:history="1">
        <w:r w:rsidRPr="00EC415E">
          <w:rPr>
            <w:rFonts w:ascii="Arial" w:eastAsiaTheme="minorHAnsi" w:hAnsi="Arial" w:cs="Arial"/>
            <w:sz w:val="22"/>
            <w:szCs w:val="22"/>
            <w:lang w:val="en"/>
          </w:rPr>
          <w:t>Cumberland</w:t>
        </w:r>
      </w:hyperlink>
      <w:r w:rsidRPr="00EC415E">
        <w:rPr>
          <w:rFonts w:ascii="Arial" w:eastAsiaTheme="minorHAnsi" w:hAnsi="Arial" w:cs="Arial"/>
          <w:sz w:val="22"/>
          <w:szCs w:val="22"/>
          <w:lang w:val="en"/>
        </w:rPr>
        <w:t xml:space="preserve"> Transfer Center next to the </w:t>
      </w:r>
      <w:hyperlink r:id="rId87" w:tooltip="Cumberland Mall" w:history="1">
        <w:r w:rsidRPr="00EC415E">
          <w:rPr>
            <w:rFonts w:ascii="Arial" w:eastAsiaTheme="minorHAnsi" w:hAnsi="Arial" w:cs="Arial"/>
            <w:sz w:val="22"/>
            <w:szCs w:val="22"/>
            <w:lang w:val="en"/>
          </w:rPr>
          <w:t>Cumberland Mall</w:t>
        </w:r>
      </w:hyperlink>
      <w:r w:rsidRPr="00EC415E">
        <w:rPr>
          <w:rFonts w:ascii="Arial" w:eastAsiaTheme="minorHAnsi" w:hAnsi="Arial" w:cs="Arial"/>
          <w:sz w:val="22"/>
          <w:szCs w:val="22"/>
          <w:lang w:val="en"/>
        </w:rPr>
        <w:t xml:space="preserve">) and a single rail station in Clayton County at </w:t>
      </w:r>
      <w:hyperlink r:id="rId88" w:tooltip="Hartsfield-Jackson Atlanta International Airport" w:history="1">
        <w:r w:rsidRPr="00EC415E">
          <w:rPr>
            <w:rFonts w:ascii="Arial" w:eastAsiaTheme="minorHAnsi" w:hAnsi="Arial" w:cs="Arial"/>
            <w:sz w:val="22"/>
            <w:szCs w:val="22"/>
            <w:lang w:val="en"/>
          </w:rPr>
          <w:t>Hartsfield-Jackson Atlanta International Airport</w:t>
        </w:r>
      </w:hyperlink>
      <w:r w:rsidRPr="00EC415E">
        <w:rPr>
          <w:rFonts w:ascii="Arial" w:eastAsiaTheme="minorHAnsi" w:hAnsi="Arial" w:cs="Arial"/>
          <w:sz w:val="22"/>
          <w:szCs w:val="22"/>
          <w:lang w:val="en"/>
        </w:rPr>
        <w:t xml:space="preserve">. MARTA also operates a separate </w:t>
      </w:r>
      <w:hyperlink r:id="rId89" w:tooltip="Paratransit" w:history="1">
        <w:proofErr w:type="spellStart"/>
        <w:r w:rsidRPr="00EC415E">
          <w:rPr>
            <w:rFonts w:ascii="Arial" w:eastAsiaTheme="minorHAnsi" w:hAnsi="Arial" w:cs="Arial"/>
            <w:sz w:val="22"/>
            <w:szCs w:val="22"/>
            <w:lang w:val="en"/>
          </w:rPr>
          <w:t>paratransit</w:t>
        </w:r>
        <w:proofErr w:type="spellEnd"/>
      </w:hyperlink>
      <w:r w:rsidRPr="00EC415E">
        <w:rPr>
          <w:rFonts w:ascii="Arial" w:eastAsiaTheme="minorHAnsi" w:hAnsi="Arial" w:cs="Arial"/>
          <w:sz w:val="22"/>
          <w:szCs w:val="22"/>
          <w:lang w:val="en"/>
        </w:rPr>
        <w:t xml:space="preserve"> service for disabled customers. As of 2013</w:t>
      </w:r>
      <w:hyperlink r:id="rId90" w:history="1">
        <w:r w:rsidRPr="00EC415E">
          <w:rPr>
            <w:rFonts w:ascii="Arial" w:eastAsiaTheme="minorHAnsi" w:hAnsi="Arial" w:cs="Arial"/>
            <w:vanish/>
            <w:sz w:val="22"/>
            <w:szCs w:val="22"/>
            <w:vertAlign w:val="superscript"/>
            <w:lang w:val="en"/>
          </w:rPr>
          <w:t>[update]</w:t>
        </w:r>
      </w:hyperlink>
      <w:r w:rsidRPr="00EC415E">
        <w:rPr>
          <w:rFonts w:ascii="Arial" w:eastAsiaTheme="minorHAnsi" w:hAnsi="Arial" w:cs="Arial"/>
          <w:sz w:val="22"/>
          <w:szCs w:val="22"/>
          <w:lang w:val="en"/>
        </w:rPr>
        <w:t>, the average total daily ridership for the system (bus and rail) was 438,900 passengers.</w:t>
      </w:r>
      <w:hyperlink r:id="rId91" w:anchor="cite_note-APTA-2" w:history="1">
        <w:r w:rsidRPr="00EC415E">
          <w:rPr>
            <w:rFonts w:ascii="Arial" w:eastAsiaTheme="minorHAnsi" w:hAnsi="Arial" w:cs="Arial"/>
            <w:sz w:val="22"/>
            <w:szCs w:val="22"/>
            <w:vertAlign w:val="superscript"/>
            <w:lang w:val="en"/>
          </w:rPr>
          <w:t>[2]</w:t>
        </w:r>
      </w:hyperlink>
      <w:r>
        <w:rPr>
          <w:rStyle w:val="FootnoteReference"/>
          <w:rFonts w:ascii="Arial" w:eastAsiaTheme="minorHAnsi" w:hAnsi="Arial" w:cs="Arial"/>
          <w:sz w:val="22"/>
          <w:szCs w:val="22"/>
          <w:lang w:val="en"/>
        </w:rPr>
        <w:footnoteReference w:id="5"/>
      </w:r>
    </w:p>
    <w:p w:rsidR="00E07E35" w:rsidRPr="00E07E35" w:rsidRDefault="00E07E35" w:rsidP="00F701E6">
      <w:pPr>
        <w:pStyle w:val="NormalWeb"/>
        <w:jc w:val="both"/>
        <w:rPr>
          <w:rFonts w:ascii="Arial" w:hAnsi="Arial" w:cs="Arial"/>
          <w:b/>
          <w:bCs/>
          <w:sz w:val="22"/>
          <w:szCs w:val="22"/>
          <w:lang w:val="en"/>
        </w:rPr>
      </w:pPr>
      <w:r w:rsidRPr="00E07E35">
        <w:rPr>
          <w:rFonts w:ascii="Arial" w:hAnsi="Arial" w:cs="Arial"/>
          <w:b/>
          <w:bCs/>
          <w:sz w:val="22"/>
          <w:szCs w:val="22"/>
          <w:lang w:val="en"/>
        </w:rPr>
        <w:t xml:space="preserve">MAX </w:t>
      </w:r>
      <w:r w:rsidRPr="00312C89">
        <w:rPr>
          <w:rFonts w:ascii="Arial" w:hAnsi="Arial" w:cs="Arial"/>
          <w:b/>
          <w:bCs/>
          <w:sz w:val="22"/>
          <w:szCs w:val="22"/>
          <w:lang w:val="en"/>
        </w:rPr>
        <w:t>Light Rail</w:t>
      </w:r>
      <w:r w:rsidRPr="00312C89">
        <w:rPr>
          <w:rFonts w:ascii="Arial" w:hAnsi="Arial" w:cs="Arial"/>
          <w:b/>
          <w:sz w:val="22"/>
          <w:szCs w:val="22"/>
          <w:lang w:val="en"/>
        </w:rPr>
        <w:t>,</w:t>
      </w:r>
      <w:r w:rsidRPr="00E07E35">
        <w:rPr>
          <w:rFonts w:ascii="Arial" w:hAnsi="Arial" w:cs="Arial"/>
          <w:sz w:val="22"/>
          <w:szCs w:val="22"/>
          <w:lang w:val="en"/>
        </w:rPr>
        <w:t xml:space="preserve"> </w:t>
      </w:r>
      <w:r w:rsidRPr="00312C89">
        <w:rPr>
          <w:rFonts w:ascii="Arial" w:hAnsi="Arial" w:cs="Arial"/>
          <w:b/>
          <w:sz w:val="22"/>
          <w:szCs w:val="22"/>
          <w:lang w:val="en"/>
        </w:rPr>
        <w:t>or</w:t>
      </w:r>
      <w:r w:rsidRPr="00E07E35">
        <w:rPr>
          <w:rFonts w:ascii="Arial" w:hAnsi="Arial" w:cs="Arial"/>
          <w:sz w:val="22"/>
          <w:szCs w:val="22"/>
          <w:lang w:val="en"/>
        </w:rPr>
        <w:t xml:space="preserve"> </w:t>
      </w:r>
      <w:r w:rsidRPr="00E07E35">
        <w:rPr>
          <w:rFonts w:ascii="Arial" w:hAnsi="Arial" w:cs="Arial"/>
          <w:b/>
          <w:bCs/>
          <w:sz w:val="22"/>
          <w:szCs w:val="22"/>
          <w:lang w:val="en"/>
        </w:rPr>
        <w:t>Metropolitan Area Express</w:t>
      </w:r>
      <w:r w:rsidRPr="00E07E35">
        <w:rPr>
          <w:rFonts w:ascii="Arial" w:hAnsi="Arial" w:cs="Arial"/>
          <w:sz w:val="22"/>
          <w:szCs w:val="22"/>
          <w:lang w:val="en"/>
        </w:rPr>
        <w:t>,</w:t>
      </w:r>
    </w:p>
    <w:p w:rsidR="00E07E35" w:rsidRPr="00E07E35" w:rsidRDefault="00E07E35" w:rsidP="00F701E6">
      <w:pPr>
        <w:pStyle w:val="NormalWeb"/>
        <w:jc w:val="both"/>
        <w:rPr>
          <w:rFonts w:ascii="Arial" w:hAnsi="Arial" w:cs="Arial"/>
          <w:sz w:val="22"/>
          <w:szCs w:val="22"/>
          <w:lang w:val="en"/>
        </w:rPr>
      </w:pPr>
      <w:r w:rsidRPr="00E07E35">
        <w:rPr>
          <w:rFonts w:ascii="Arial" w:hAnsi="Arial" w:cs="Arial"/>
          <w:bCs/>
          <w:sz w:val="22"/>
          <w:szCs w:val="22"/>
          <w:lang w:val="en"/>
        </w:rPr>
        <w:t>MAX Light Rail</w:t>
      </w:r>
      <w:r w:rsidRPr="00E07E35">
        <w:rPr>
          <w:rFonts w:ascii="Arial" w:hAnsi="Arial" w:cs="Arial"/>
          <w:sz w:val="22"/>
          <w:szCs w:val="22"/>
          <w:lang w:val="en"/>
        </w:rPr>
        <w:t xml:space="preserve">, or </w:t>
      </w:r>
      <w:r w:rsidRPr="00E07E35">
        <w:rPr>
          <w:rFonts w:ascii="Arial" w:hAnsi="Arial" w:cs="Arial"/>
          <w:bCs/>
          <w:sz w:val="22"/>
          <w:szCs w:val="22"/>
          <w:lang w:val="en"/>
        </w:rPr>
        <w:t>Metropolitan Area Express</w:t>
      </w:r>
      <w:r w:rsidRPr="00E07E35">
        <w:rPr>
          <w:rFonts w:ascii="Arial" w:hAnsi="Arial" w:cs="Arial"/>
          <w:sz w:val="22"/>
          <w:szCs w:val="22"/>
          <w:lang w:val="en"/>
        </w:rPr>
        <w:t xml:space="preserve">, is a </w:t>
      </w:r>
      <w:hyperlink r:id="rId92" w:tooltip="Light rail" w:history="1">
        <w:r w:rsidRPr="00E07E35">
          <w:rPr>
            <w:rStyle w:val="Hyperlink"/>
            <w:rFonts w:ascii="Arial" w:hAnsi="Arial" w:cs="Arial"/>
            <w:color w:val="auto"/>
            <w:sz w:val="22"/>
            <w:szCs w:val="22"/>
            <w:u w:val="none"/>
            <w:lang w:val="en"/>
          </w:rPr>
          <w:t>light rail</w:t>
        </w:r>
      </w:hyperlink>
      <w:r w:rsidRPr="00E07E35">
        <w:rPr>
          <w:rFonts w:ascii="Arial" w:hAnsi="Arial" w:cs="Arial"/>
          <w:sz w:val="22"/>
          <w:szCs w:val="22"/>
          <w:lang w:val="en"/>
        </w:rPr>
        <w:t xml:space="preserve"> system consisting of five separate lines (</w:t>
      </w:r>
      <w:hyperlink r:id="rId93" w:tooltip="MAX Blue Line" w:history="1">
        <w:r w:rsidRPr="00E07E35">
          <w:rPr>
            <w:rStyle w:val="Hyperlink"/>
            <w:rFonts w:ascii="Arial" w:hAnsi="Arial" w:cs="Arial"/>
            <w:color w:val="auto"/>
            <w:sz w:val="22"/>
            <w:szCs w:val="22"/>
            <w:u w:val="none"/>
            <w:lang w:val="en"/>
          </w:rPr>
          <w:t>Blue</w:t>
        </w:r>
      </w:hyperlink>
      <w:r w:rsidRPr="00E07E35">
        <w:rPr>
          <w:rFonts w:ascii="Arial" w:hAnsi="Arial" w:cs="Arial"/>
          <w:sz w:val="22"/>
          <w:szCs w:val="22"/>
          <w:lang w:val="en"/>
        </w:rPr>
        <w:t xml:space="preserve">, </w:t>
      </w:r>
      <w:hyperlink r:id="rId94" w:tooltip="MAX Green Line" w:history="1">
        <w:r w:rsidRPr="00E07E35">
          <w:rPr>
            <w:rStyle w:val="Hyperlink"/>
            <w:rFonts w:ascii="Arial" w:hAnsi="Arial" w:cs="Arial"/>
            <w:color w:val="auto"/>
            <w:sz w:val="22"/>
            <w:szCs w:val="22"/>
            <w:u w:val="none"/>
            <w:lang w:val="en"/>
          </w:rPr>
          <w:t>Green</w:t>
        </w:r>
      </w:hyperlink>
      <w:r w:rsidRPr="00E07E35">
        <w:rPr>
          <w:rFonts w:ascii="Arial" w:hAnsi="Arial" w:cs="Arial"/>
          <w:sz w:val="22"/>
          <w:szCs w:val="22"/>
          <w:lang w:val="en"/>
        </w:rPr>
        <w:t xml:space="preserve">, </w:t>
      </w:r>
      <w:hyperlink r:id="rId95" w:tooltip="MAX Orange Line" w:history="1">
        <w:r w:rsidRPr="00E07E35">
          <w:rPr>
            <w:rStyle w:val="Hyperlink"/>
            <w:rFonts w:ascii="Arial" w:hAnsi="Arial" w:cs="Arial"/>
            <w:color w:val="auto"/>
            <w:sz w:val="22"/>
            <w:szCs w:val="22"/>
            <w:u w:val="none"/>
            <w:lang w:val="en"/>
          </w:rPr>
          <w:t>Orange</w:t>
        </w:r>
      </w:hyperlink>
      <w:r w:rsidRPr="00E07E35">
        <w:rPr>
          <w:rFonts w:ascii="Arial" w:hAnsi="Arial" w:cs="Arial"/>
          <w:sz w:val="22"/>
          <w:szCs w:val="22"/>
          <w:lang w:val="en"/>
        </w:rPr>
        <w:t xml:space="preserve">, </w:t>
      </w:r>
      <w:hyperlink r:id="rId96" w:tooltip="MAX Red Line" w:history="1">
        <w:r w:rsidRPr="00E07E35">
          <w:rPr>
            <w:rStyle w:val="Hyperlink"/>
            <w:rFonts w:ascii="Arial" w:hAnsi="Arial" w:cs="Arial"/>
            <w:color w:val="auto"/>
            <w:sz w:val="22"/>
            <w:szCs w:val="22"/>
            <w:u w:val="none"/>
            <w:lang w:val="en"/>
          </w:rPr>
          <w:t>Red</w:t>
        </w:r>
      </w:hyperlink>
      <w:r w:rsidRPr="00E07E35">
        <w:rPr>
          <w:rFonts w:ascii="Arial" w:hAnsi="Arial" w:cs="Arial"/>
          <w:sz w:val="22"/>
          <w:szCs w:val="22"/>
          <w:lang w:val="en"/>
        </w:rPr>
        <w:t xml:space="preserve">, and </w:t>
      </w:r>
      <w:hyperlink r:id="rId97" w:tooltip="MAX Yellow Line" w:history="1">
        <w:r w:rsidRPr="00E07E35">
          <w:rPr>
            <w:rStyle w:val="Hyperlink"/>
            <w:rFonts w:ascii="Arial" w:hAnsi="Arial" w:cs="Arial"/>
            <w:color w:val="auto"/>
            <w:sz w:val="22"/>
            <w:szCs w:val="22"/>
            <w:u w:val="none"/>
            <w:lang w:val="en"/>
          </w:rPr>
          <w:t>Yellow</w:t>
        </w:r>
      </w:hyperlink>
      <w:r w:rsidRPr="00E07E35">
        <w:rPr>
          <w:rFonts w:ascii="Arial" w:hAnsi="Arial" w:cs="Arial"/>
          <w:sz w:val="22"/>
          <w:szCs w:val="22"/>
          <w:lang w:val="en"/>
        </w:rPr>
        <w:t xml:space="preserve"> lines) serving </w:t>
      </w:r>
      <w:hyperlink r:id="rId98" w:tooltip="List of MAX Light Rail stations" w:history="1">
        <w:r w:rsidRPr="00E07E35">
          <w:rPr>
            <w:rStyle w:val="Hyperlink"/>
            <w:rFonts w:ascii="Arial" w:hAnsi="Arial" w:cs="Arial"/>
            <w:color w:val="auto"/>
            <w:sz w:val="22"/>
            <w:szCs w:val="22"/>
            <w:u w:val="none"/>
            <w:lang w:val="en"/>
          </w:rPr>
          <w:t>97 stations</w:t>
        </w:r>
      </w:hyperlink>
      <w:r w:rsidRPr="00E07E35">
        <w:rPr>
          <w:rFonts w:ascii="Arial" w:hAnsi="Arial" w:cs="Arial"/>
          <w:sz w:val="22"/>
          <w:szCs w:val="22"/>
          <w:lang w:val="en"/>
        </w:rPr>
        <w:t xml:space="preserve"> in the </w:t>
      </w:r>
      <w:hyperlink r:id="rId99" w:tooltip="Portland metropolitan area" w:history="1">
        <w:r w:rsidRPr="00E07E35">
          <w:rPr>
            <w:rStyle w:val="Hyperlink"/>
            <w:rFonts w:ascii="Arial" w:hAnsi="Arial" w:cs="Arial"/>
            <w:color w:val="auto"/>
            <w:sz w:val="22"/>
            <w:szCs w:val="22"/>
            <w:u w:val="none"/>
            <w:lang w:val="en"/>
          </w:rPr>
          <w:t>Portland metropolitan area</w:t>
        </w:r>
      </w:hyperlink>
      <w:r w:rsidRPr="00E07E35">
        <w:rPr>
          <w:rFonts w:ascii="Arial" w:hAnsi="Arial" w:cs="Arial"/>
          <w:sz w:val="22"/>
          <w:szCs w:val="22"/>
          <w:lang w:val="en"/>
        </w:rPr>
        <w:t xml:space="preserve"> in Oregon. The system has had an average weekday ridership between 115,000 and 130,000 since Fiscal Year 2010.</w:t>
      </w:r>
      <w:hyperlink r:id="rId100" w:anchor="cite_note-ridership-1" w:history="1">
        <w:r w:rsidRPr="00E07E35">
          <w:rPr>
            <w:rFonts w:ascii="Arial" w:hAnsi="Arial" w:cs="Arial"/>
            <w:sz w:val="22"/>
            <w:szCs w:val="22"/>
            <w:vertAlign w:val="superscript"/>
            <w:lang w:val="en"/>
          </w:rPr>
          <w:t>[1]</w:t>
        </w:r>
      </w:hyperlink>
      <w:r w:rsidRPr="00E07E35">
        <w:rPr>
          <w:rFonts w:ascii="Arial" w:hAnsi="Arial" w:cs="Arial"/>
          <w:sz w:val="22"/>
          <w:szCs w:val="22"/>
          <w:lang w:val="en"/>
        </w:rPr>
        <w:t xml:space="preserve"> It is owned and operated by </w:t>
      </w:r>
      <w:hyperlink r:id="rId101" w:tooltip="TriMet" w:history="1">
        <w:proofErr w:type="spellStart"/>
        <w:r w:rsidRPr="00E07E35">
          <w:rPr>
            <w:rStyle w:val="Hyperlink"/>
            <w:rFonts w:ascii="Arial" w:hAnsi="Arial" w:cs="Arial"/>
            <w:color w:val="auto"/>
            <w:sz w:val="22"/>
            <w:szCs w:val="22"/>
            <w:u w:val="none"/>
            <w:lang w:val="en"/>
          </w:rPr>
          <w:t>TriMet</w:t>
        </w:r>
        <w:proofErr w:type="spellEnd"/>
      </w:hyperlink>
      <w:r w:rsidRPr="00E07E35">
        <w:rPr>
          <w:rFonts w:ascii="Arial" w:hAnsi="Arial" w:cs="Arial"/>
          <w:sz w:val="22"/>
          <w:szCs w:val="22"/>
          <w:lang w:val="en"/>
        </w:rPr>
        <w:t xml:space="preserve"> and began service in 1986.From its inception until 2004, about $3 billion was invested in light rail in Portland.</w:t>
      </w:r>
      <w:hyperlink r:id="rId102" w:anchor="cite_note-3" w:history="1">
        <w:r w:rsidRPr="00E07E35">
          <w:rPr>
            <w:rFonts w:ascii="Arial" w:hAnsi="Arial" w:cs="Arial"/>
            <w:sz w:val="22"/>
            <w:szCs w:val="22"/>
            <w:vertAlign w:val="superscript"/>
            <w:lang w:val="en"/>
          </w:rPr>
          <w:t>[3]</w:t>
        </w:r>
      </w:hyperlink>
      <w:r>
        <w:rPr>
          <w:rStyle w:val="FootnoteReference"/>
          <w:rFonts w:ascii="Arial" w:hAnsi="Arial" w:cs="Arial"/>
          <w:sz w:val="22"/>
          <w:szCs w:val="22"/>
          <w:lang w:val="en"/>
        </w:rPr>
        <w:footnoteReference w:id="6"/>
      </w:r>
    </w:p>
    <w:p w:rsidR="00366D18" w:rsidRPr="00366D18" w:rsidRDefault="00366D18" w:rsidP="00F701E6">
      <w:pPr>
        <w:spacing w:line="240" w:lineRule="auto"/>
        <w:jc w:val="both"/>
        <w:rPr>
          <w:rFonts w:ascii="Arial" w:hAnsi="Arial" w:cs="Arial"/>
          <w:b/>
          <w:bCs/>
          <w:lang w:val="en"/>
        </w:rPr>
      </w:pPr>
      <w:r w:rsidRPr="00366D18">
        <w:rPr>
          <w:rFonts w:ascii="Arial" w:hAnsi="Arial" w:cs="Arial"/>
          <w:b/>
          <w:bCs/>
          <w:lang w:val="en"/>
        </w:rPr>
        <w:t>Metro Light Rail (Phoenix)</w:t>
      </w:r>
    </w:p>
    <w:p w:rsidR="00366D18" w:rsidRDefault="00366D18" w:rsidP="00F701E6">
      <w:pPr>
        <w:spacing w:line="240" w:lineRule="auto"/>
        <w:jc w:val="both"/>
        <w:rPr>
          <w:rFonts w:ascii="Arial" w:hAnsi="Arial" w:cs="Arial"/>
          <w:vertAlign w:val="superscript"/>
          <w:lang w:val="en"/>
        </w:rPr>
      </w:pPr>
      <w:r w:rsidRPr="00366D18">
        <w:rPr>
          <w:rFonts w:ascii="Arial" w:hAnsi="Arial" w:cs="Arial"/>
          <w:bCs/>
          <w:lang w:val="en"/>
        </w:rPr>
        <w:t>Metro Light Rail</w:t>
      </w:r>
      <w:r w:rsidRPr="00366D18">
        <w:rPr>
          <w:rFonts w:ascii="Arial" w:hAnsi="Arial" w:cs="Arial"/>
          <w:lang w:val="en"/>
        </w:rPr>
        <w:t xml:space="preserve"> (styled corporately as </w:t>
      </w:r>
      <w:r w:rsidRPr="00366D18">
        <w:rPr>
          <w:rFonts w:ascii="Arial" w:hAnsi="Arial" w:cs="Arial"/>
          <w:bCs/>
          <w:lang w:val="en"/>
        </w:rPr>
        <w:t>METRO</w:t>
      </w:r>
      <w:r w:rsidRPr="00366D18">
        <w:rPr>
          <w:rFonts w:ascii="Arial" w:hAnsi="Arial" w:cs="Arial"/>
          <w:lang w:val="en"/>
        </w:rPr>
        <w:t>) is a 23-mile (37 km</w:t>
      </w:r>
      <w:proofErr w:type="gramStart"/>
      <w:r w:rsidRPr="00366D18">
        <w:rPr>
          <w:rFonts w:ascii="Arial" w:hAnsi="Arial" w:cs="Arial"/>
          <w:lang w:val="en"/>
        </w:rPr>
        <w:t>)</w:t>
      </w:r>
      <w:proofErr w:type="gramEnd"/>
      <w:r w:rsidRPr="00366D18">
        <w:rPr>
          <w:rFonts w:ascii="Arial" w:hAnsi="Arial" w:cs="Arial"/>
          <w:vertAlign w:val="superscript"/>
          <w:lang w:val="en"/>
        </w:rPr>
        <w:fldChar w:fldCharType="begin"/>
      </w:r>
      <w:r w:rsidRPr="00366D18">
        <w:rPr>
          <w:rFonts w:ascii="Arial" w:hAnsi="Arial" w:cs="Arial"/>
          <w:vertAlign w:val="superscript"/>
          <w:lang w:val="en"/>
        </w:rPr>
        <w:instrText xml:space="preserve"> HYPERLINK "https://en.wikipedia.org/wiki/Metro_Light_Rail_(Phoenix)" \l "cite_note-extension-1" </w:instrText>
      </w:r>
      <w:r w:rsidRPr="00366D18">
        <w:rPr>
          <w:rFonts w:ascii="Arial" w:hAnsi="Arial" w:cs="Arial"/>
          <w:vertAlign w:val="superscript"/>
          <w:lang w:val="en"/>
        </w:rPr>
        <w:fldChar w:fldCharType="separate"/>
      </w:r>
      <w:r w:rsidRPr="00366D18">
        <w:rPr>
          <w:rFonts w:ascii="Arial" w:hAnsi="Arial" w:cs="Arial"/>
          <w:vertAlign w:val="superscript"/>
          <w:lang w:val="en"/>
        </w:rPr>
        <w:t>[1]</w:t>
      </w:r>
      <w:r w:rsidRPr="00366D18">
        <w:rPr>
          <w:rFonts w:ascii="Arial" w:hAnsi="Arial" w:cs="Arial"/>
          <w:vertAlign w:val="superscript"/>
          <w:lang w:val="en"/>
        </w:rPr>
        <w:fldChar w:fldCharType="end"/>
      </w:r>
      <w:r w:rsidRPr="00366D18">
        <w:rPr>
          <w:rFonts w:ascii="Arial" w:hAnsi="Arial" w:cs="Arial"/>
          <w:lang w:val="en"/>
        </w:rPr>
        <w:t xml:space="preserve"> </w:t>
      </w:r>
      <w:hyperlink r:id="rId103" w:tooltip="Light rail" w:history="1">
        <w:r w:rsidRPr="00366D18">
          <w:rPr>
            <w:rStyle w:val="Hyperlink"/>
            <w:rFonts w:ascii="Arial" w:hAnsi="Arial" w:cs="Arial"/>
            <w:color w:val="auto"/>
            <w:u w:val="none"/>
            <w:lang w:val="en"/>
          </w:rPr>
          <w:t>light rail</w:t>
        </w:r>
      </w:hyperlink>
      <w:r w:rsidRPr="00366D18">
        <w:rPr>
          <w:rFonts w:ascii="Arial" w:hAnsi="Arial" w:cs="Arial"/>
          <w:lang w:val="en"/>
        </w:rPr>
        <w:t xml:space="preserve"> line operating in the U.S. state of </w:t>
      </w:r>
      <w:hyperlink r:id="rId104" w:tooltip="Arizona" w:history="1">
        <w:r w:rsidRPr="00366D18">
          <w:rPr>
            <w:rStyle w:val="Hyperlink"/>
            <w:rFonts w:ascii="Arial" w:hAnsi="Arial" w:cs="Arial"/>
            <w:color w:val="auto"/>
            <w:u w:val="none"/>
            <w:lang w:val="en"/>
          </w:rPr>
          <w:t>Arizona</w:t>
        </w:r>
      </w:hyperlink>
      <w:r w:rsidRPr="00366D18">
        <w:rPr>
          <w:rFonts w:ascii="Arial" w:hAnsi="Arial" w:cs="Arial"/>
          <w:lang w:val="en"/>
        </w:rPr>
        <w:t xml:space="preserve">. Part of the </w:t>
      </w:r>
      <w:hyperlink r:id="rId105" w:tooltip="Valley Metro (Phoenix)" w:history="1">
        <w:r w:rsidRPr="00366D18">
          <w:rPr>
            <w:rStyle w:val="Hyperlink"/>
            <w:rFonts w:ascii="Arial" w:hAnsi="Arial" w:cs="Arial"/>
            <w:color w:val="auto"/>
            <w:u w:val="none"/>
            <w:lang w:val="en"/>
          </w:rPr>
          <w:t>Valley Metro</w:t>
        </w:r>
      </w:hyperlink>
      <w:r w:rsidRPr="00366D18">
        <w:rPr>
          <w:rFonts w:ascii="Arial" w:hAnsi="Arial" w:cs="Arial"/>
          <w:lang w:val="en"/>
        </w:rPr>
        <w:t xml:space="preserve"> public transit system, it serves the cities of </w:t>
      </w:r>
      <w:hyperlink r:id="rId106" w:tooltip="Phoenix, Arizona" w:history="1">
        <w:r w:rsidRPr="00366D18">
          <w:rPr>
            <w:rStyle w:val="Hyperlink"/>
            <w:rFonts w:ascii="Arial" w:hAnsi="Arial" w:cs="Arial"/>
            <w:color w:val="auto"/>
            <w:u w:val="none"/>
            <w:lang w:val="en"/>
          </w:rPr>
          <w:t>Phoenix</w:t>
        </w:r>
      </w:hyperlink>
      <w:r w:rsidRPr="00366D18">
        <w:rPr>
          <w:rFonts w:ascii="Arial" w:hAnsi="Arial" w:cs="Arial"/>
          <w:lang w:val="en"/>
        </w:rPr>
        <w:t xml:space="preserve">, </w:t>
      </w:r>
      <w:hyperlink r:id="rId107" w:tooltip="Tempe, Arizona" w:history="1">
        <w:r w:rsidRPr="00366D18">
          <w:rPr>
            <w:rStyle w:val="Hyperlink"/>
            <w:rFonts w:ascii="Arial" w:hAnsi="Arial" w:cs="Arial"/>
            <w:color w:val="auto"/>
            <w:u w:val="none"/>
            <w:lang w:val="en"/>
          </w:rPr>
          <w:t>Tempe</w:t>
        </w:r>
      </w:hyperlink>
      <w:r w:rsidRPr="00366D18">
        <w:rPr>
          <w:rFonts w:ascii="Arial" w:hAnsi="Arial" w:cs="Arial"/>
          <w:lang w:val="en"/>
        </w:rPr>
        <w:t xml:space="preserve">, and </w:t>
      </w:r>
      <w:hyperlink r:id="rId108" w:tooltip="Mesa, Arizona" w:history="1">
        <w:r w:rsidRPr="00366D18">
          <w:rPr>
            <w:rStyle w:val="Hyperlink"/>
            <w:rFonts w:ascii="Arial" w:hAnsi="Arial" w:cs="Arial"/>
            <w:color w:val="auto"/>
            <w:u w:val="none"/>
            <w:lang w:val="en"/>
          </w:rPr>
          <w:t>Mesa</w:t>
        </w:r>
      </w:hyperlink>
      <w:r w:rsidRPr="00366D18">
        <w:rPr>
          <w:rFonts w:ascii="Arial" w:hAnsi="Arial" w:cs="Arial"/>
          <w:lang w:val="en"/>
        </w:rPr>
        <w:t xml:space="preserve">. Construction began in March 2005; operation started December 27, 2008. The line had a weekday ridership of 43,827 in 2014, making it the </w:t>
      </w:r>
      <w:hyperlink r:id="rId109" w:tooltip="List of United States light rail systems by ridership" w:history="1">
        <w:r w:rsidRPr="00366D18">
          <w:rPr>
            <w:rStyle w:val="Hyperlink"/>
            <w:rFonts w:ascii="Arial" w:hAnsi="Arial" w:cs="Arial"/>
            <w:color w:val="auto"/>
            <w:u w:val="none"/>
            <w:lang w:val="en"/>
          </w:rPr>
          <w:t>13th busiest light rail system in the country</w:t>
        </w:r>
      </w:hyperlink>
      <w:r w:rsidRPr="00366D18">
        <w:rPr>
          <w:rFonts w:ascii="Arial" w:hAnsi="Arial" w:cs="Arial"/>
          <w:lang w:val="en"/>
        </w:rPr>
        <w:t>.</w:t>
      </w:r>
      <w:hyperlink r:id="rId110" w:anchor="cite_note-2" w:history="1">
        <w:r w:rsidRPr="00366D18">
          <w:rPr>
            <w:rFonts w:ascii="Arial" w:hAnsi="Arial" w:cs="Arial"/>
            <w:vertAlign w:val="superscript"/>
            <w:lang w:val="en"/>
          </w:rPr>
          <w:t>[2]</w:t>
        </w:r>
      </w:hyperlink>
      <w:r>
        <w:rPr>
          <w:rStyle w:val="FootnoteReference"/>
          <w:rFonts w:ascii="Arial" w:hAnsi="Arial" w:cs="Arial"/>
          <w:lang w:val="en"/>
        </w:rPr>
        <w:footnoteReference w:id="7"/>
      </w:r>
    </w:p>
    <w:p w:rsidR="006255EA" w:rsidRPr="006255EA" w:rsidRDefault="006255EA" w:rsidP="00F701E6">
      <w:pPr>
        <w:spacing w:line="240" w:lineRule="auto"/>
        <w:jc w:val="both"/>
        <w:rPr>
          <w:rFonts w:ascii="Arial" w:hAnsi="Arial" w:cs="Arial"/>
          <w:b/>
          <w:shd w:val="clear" w:color="auto" w:fill="FFFFFF"/>
        </w:rPr>
      </w:pPr>
      <w:proofErr w:type="spellStart"/>
      <w:r w:rsidRPr="006255EA">
        <w:rPr>
          <w:rFonts w:ascii="Arial" w:hAnsi="Arial" w:cs="Arial"/>
          <w:b/>
          <w:shd w:val="clear" w:color="auto" w:fill="FFFFFF"/>
        </w:rPr>
        <w:t>Metrolink</w:t>
      </w:r>
      <w:proofErr w:type="spellEnd"/>
      <w:r w:rsidRPr="006255EA">
        <w:rPr>
          <w:rFonts w:ascii="Arial" w:hAnsi="Arial" w:cs="Arial"/>
          <w:b/>
          <w:shd w:val="clear" w:color="auto" w:fill="FFFFFF"/>
        </w:rPr>
        <w:t xml:space="preserve"> (Los Angeles)</w:t>
      </w:r>
    </w:p>
    <w:p w:rsidR="00A60BBC" w:rsidRDefault="006255EA" w:rsidP="00A60BBC">
      <w:pPr>
        <w:spacing w:before="100" w:beforeAutospacing="1" w:after="100" w:afterAutospacing="1" w:line="240" w:lineRule="auto"/>
        <w:jc w:val="both"/>
        <w:rPr>
          <w:rFonts w:ascii="Arial" w:hAnsi="Arial" w:cs="Arial"/>
          <w:color w:val="000000" w:themeColor="text1"/>
          <w:shd w:val="clear" w:color="auto" w:fill="FFFFFF"/>
        </w:rPr>
      </w:pPr>
      <w:proofErr w:type="spellStart"/>
      <w:r w:rsidRPr="006255EA">
        <w:rPr>
          <w:rFonts w:ascii="Arial" w:eastAsia="Times New Roman" w:hAnsi="Arial" w:cs="Arial"/>
          <w:bCs/>
          <w:color w:val="000000" w:themeColor="text1"/>
          <w:lang w:val="en"/>
        </w:rPr>
        <w:lastRenderedPageBreak/>
        <w:t>Metrolink</w:t>
      </w:r>
      <w:proofErr w:type="spellEnd"/>
      <w:r w:rsidRPr="006255EA">
        <w:rPr>
          <w:rFonts w:ascii="Arial" w:eastAsia="Times New Roman" w:hAnsi="Arial" w:cs="Arial"/>
          <w:color w:val="000000" w:themeColor="text1"/>
          <w:lang w:val="en"/>
        </w:rPr>
        <w:t xml:space="preserve"> (</w:t>
      </w:r>
      <w:hyperlink r:id="rId111" w:tooltip="Reporting mark" w:history="1">
        <w:r w:rsidRPr="006255EA">
          <w:rPr>
            <w:rFonts w:ascii="Arial" w:eastAsia="Times New Roman" w:hAnsi="Arial" w:cs="Arial"/>
            <w:color w:val="000000" w:themeColor="text1"/>
            <w:lang w:val="en"/>
          </w:rPr>
          <w:t>reporting mark</w:t>
        </w:r>
      </w:hyperlink>
      <w:r w:rsidRPr="006255EA">
        <w:rPr>
          <w:rFonts w:ascii="Arial" w:eastAsia="Times New Roman" w:hAnsi="Arial" w:cs="Arial"/>
          <w:color w:val="000000" w:themeColor="text1"/>
          <w:lang w:val="en"/>
        </w:rPr>
        <w:t xml:space="preserve"> </w:t>
      </w:r>
      <w:r w:rsidRPr="006255EA">
        <w:rPr>
          <w:rFonts w:ascii="Arial" w:eastAsia="Times New Roman" w:hAnsi="Arial" w:cs="Arial"/>
          <w:bCs/>
          <w:color w:val="000000" w:themeColor="text1"/>
          <w:lang w:val="en"/>
        </w:rPr>
        <w:t>SCAX</w:t>
      </w:r>
      <w:r w:rsidRPr="006255EA">
        <w:rPr>
          <w:rFonts w:ascii="Arial" w:eastAsia="Times New Roman" w:hAnsi="Arial" w:cs="Arial"/>
          <w:color w:val="000000" w:themeColor="text1"/>
          <w:lang w:val="en"/>
        </w:rPr>
        <w:t xml:space="preserve">) is a </w:t>
      </w:r>
      <w:hyperlink r:id="rId112" w:tooltip="Commuter rail" w:history="1">
        <w:r w:rsidRPr="006255EA">
          <w:rPr>
            <w:rFonts w:ascii="Arial" w:eastAsia="Times New Roman" w:hAnsi="Arial" w:cs="Arial"/>
            <w:color w:val="000000" w:themeColor="text1"/>
            <w:lang w:val="en"/>
          </w:rPr>
          <w:t>commuter rail</w:t>
        </w:r>
      </w:hyperlink>
      <w:r w:rsidRPr="006255EA">
        <w:rPr>
          <w:rFonts w:ascii="Arial" w:eastAsia="Times New Roman" w:hAnsi="Arial" w:cs="Arial"/>
          <w:color w:val="000000" w:themeColor="text1"/>
          <w:lang w:val="en"/>
        </w:rPr>
        <w:t xml:space="preserve"> system serving </w:t>
      </w:r>
      <w:hyperlink r:id="rId113" w:tooltip="Southern California" w:history="1">
        <w:r w:rsidRPr="006255EA">
          <w:rPr>
            <w:rFonts w:ascii="Arial" w:eastAsia="Times New Roman" w:hAnsi="Arial" w:cs="Arial"/>
            <w:color w:val="000000" w:themeColor="text1"/>
            <w:lang w:val="en"/>
          </w:rPr>
          <w:t>Southern California</w:t>
        </w:r>
      </w:hyperlink>
      <w:r w:rsidRPr="006255EA">
        <w:rPr>
          <w:rFonts w:ascii="Arial" w:eastAsia="Times New Roman" w:hAnsi="Arial" w:cs="Arial"/>
          <w:color w:val="000000" w:themeColor="text1"/>
          <w:lang w:val="en"/>
        </w:rPr>
        <w:t>; it consists of seven lines and 55 stations operating on 388.2 miles (624.7 km) of rail network.</w:t>
      </w:r>
      <w:hyperlink r:id="rId114" w:anchor="cite_note-Metrolink-Fact2014-1" w:history="1">
        <w:r w:rsidRPr="006255EA">
          <w:rPr>
            <w:rFonts w:ascii="Arial" w:eastAsia="Times New Roman" w:hAnsi="Arial" w:cs="Arial"/>
            <w:color w:val="000000" w:themeColor="text1"/>
            <w:vertAlign w:val="superscript"/>
            <w:lang w:val="en"/>
          </w:rPr>
          <w:t>[1]</w:t>
        </w:r>
      </w:hyperlink>
      <w:r w:rsidRPr="006255EA">
        <w:rPr>
          <w:rFonts w:ascii="Arial" w:eastAsia="Times New Roman" w:hAnsi="Arial" w:cs="Arial"/>
          <w:color w:val="000000" w:themeColor="text1"/>
          <w:lang w:val="en"/>
        </w:rPr>
        <w:t xml:space="preserve"> It travels up to 79 miles per hour (127 km/h).</w:t>
      </w:r>
      <w:r>
        <w:rPr>
          <w:rFonts w:ascii="Arial" w:eastAsia="Times New Roman" w:hAnsi="Arial" w:cs="Arial"/>
          <w:color w:val="000000" w:themeColor="text1"/>
          <w:lang w:val="en"/>
        </w:rPr>
        <w:t xml:space="preserve"> </w:t>
      </w:r>
      <w:r w:rsidRPr="006255EA">
        <w:rPr>
          <w:rFonts w:ascii="Arial" w:eastAsia="Times New Roman" w:hAnsi="Arial" w:cs="Arial"/>
          <w:color w:val="000000" w:themeColor="text1"/>
          <w:lang w:val="en"/>
        </w:rPr>
        <w:t xml:space="preserve">The system operates in </w:t>
      </w:r>
      <w:hyperlink r:id="rId115" w:tooltip="Los Angeles County, California" w:history="1">
        <w:r w:rsidRPr="006255EA">
          <w:rPr>
            <w:rFonts w:ascii="Arial" w:eastAsia="Times New Roman" w:hAnsi="Arial" w:cs="Arial"/>
            <w:color w:val="000000" w:themeColor="text1"/>
            <w:lang w:val="en"/>
          </w:rPr>
          <w:t>Los Angeles</w:t>
        </w:r>
      </w:hyperlink>
      <w:r w:rsidRPr="006255EA">
        <w:rPr>
          <w:rFonts w:ascii="Arial" w:eastAsia="Times New Roman" w:hAnsi="Arial" w:cs="Arial"/>
          <w:color w:val="000000" w:themeColor="text1"/>
          <w:lang w:val="en"/>
        </w:rPr>
        <w:t xml:space="preserve">, </w:t>
      </w:r>
      <w:hyperlink r:id="rId116" w:tooltip="Orange County, California" w:history="1">
        <w:r w:rsidRPr="006255EA">
          <w:rPr>
            <w:rFonts w:ascii="Arial" w:eastAsia="Times New Roman" w:hAnsi="Arial" w:cs="Arial"/>
            <w:color w:val="000000" w:themeColor="text1"/>
            <w:lang w:val="en"/>
          </w:rPr>
          <w:t>Orange</w:t>
        </w:r>
      </w:hyperlink>
      <w:r w:rsidRPr="006255EA">
        <w:rPr>
          <w:rFonts w:ascii="Arial" w:eastAsia="Times New Roman" w:hAnsi="Arial" w:cs="Arial"/>
          <w:color w:val="000000" w:themeColor="text1"/>
          <w:lang w:val="en"/>
        </w:rPr>
        <w:t xml:space="preserve">, </w:t>
      </w:r>
      <w:hyperlink r:id="rId117" w:tooltip="Riverside County, California" w:history="1">
        <w:r w:rsidRPr="006255EA">
          <w:rPr>
            <w:rFonts w:ascii="Arial" w:eastAsia="Times New Roman" w:hAnsi="Arial" w:cs="Arial"/>
            <w:color w:val="000000" w:themeColor="text1"/>
            <w:lang w:val="en"/>
          </w:rPr>
          <w:t>Riverside</w:t>
        </w:r>
      </w:hyperlink>
      <w:r w:rsidRPr="006255EA">
        <w:rPr>
          <w:rFonts w:ascii="Arial" w:eastAsia="Times New Roman" w:hAnsi="Arial" w:cs="Arial"/>
          <w:color w:val="000000" w:themeColor="text1"/>
          <w:lang w:val="en"/>
        </w:rPr>
        <w:t xml:space="preserve">, </w:t>
      </w:r>
      <w:hyperlink r:id="rId118" w:tooltip="San Bernardino County, California" w:history="1">
        <w:r w:rsidRPr="006255EA">
          <w:rPr>
            <w:rFonts w:ascii="Arial" w:eastAsia="Times New Roman" w:hAnsi="Arial" w:cs="Arial"/>
            <w:color w:val="000000" w:themeColor="text1"/>
            <w:lang w:val="en"/>
          </w:rPr>
          <w:t>San Bernardino</w:t>
        </w:r>
      </w:hyperlink>
      <w:r w:rsidRPr="006255EA">
        <w:rPr>
          <w:rFonts w:ascii="Arial" w:eastAsia="Times New Roman" w:hAnsi="Arial" w:cs="Arial"/>
          <w:color w:val="000000" w:themeColor="text1"/>
          <w:lang w:val="en"/>
        </w:rPr>
        <w:t xml:space="preserve">, and </w:t>
      </w:r>
      <w:hyperlink r:id="rId119" w:tooltip="Ventura County, California" w:history="1">
        <w:r w:rsidRPr="006255EA">
          <w:rPr>
            <w:rFonts w:ascii="Arial" w:eastAsia="Times New Roman" w:hAnsi="Arial" w:cs="Arial"/>
            <w:color w:val="000000" w:themeColor="text1"/>
            <w:lang w:val="en"/>
          </w:rPr>
          <w:t>Ventura</w:t>
        </w:r>
      </w:hyperlink>
      <w:r w:rsidRPr="006255EA">
        <w:rPr>
          <w:rFonts w:ascii="Arial" w:eastAsia="Times New Roman" w:hAnsi="Arial" w:cs="Arial"/>
          <w:color w:val="000000" w:themeColor="text1"/>
          <w:lang w:val="en"/>
        </w:rPr>
        <w:t xml:space="preserve"> counties, as well as </w:t>
      </w:r>
      <w:hyperlink r:id="rId120" w:tooltip="Oceanside, California" w:history="1">
        <w:r w:rsidRPr="006255EA">
          <w:rPr>
            <w:rFonts w:ascii="Arial" w:eastAsia="Times New Roman" w:hAnsi="Arial" w:cs="Arial"/>
            <w:color w:val="000000" w:themeColor="text1"/>
            <w:lang w:val="en"/>
          </w:rPr>
          <w:t>Oceanside</w:t>
        </w:r>
      </w:hyperlink>
      <w:r w:rsidRPr="006255EA">
        <w:rPr>
          <w:rFonts w:ascii="Arial" w:eastAsia="Times New Roman" w:hAnsi="Arial" w:cs="Arial"/>
          <w:color w:val="000000" w:themeColor="text1"/>
          <w:lang w:val="en"/>
        </w:rPr>
        <w:t xml:space="preserve"> in </w:t>
      </w:r>
      <w:hyperlink r:id="rId121" w:tooltip="San Diego County, California" w:history="1">
        <w:r w:rsidRPr="006255EA">
          <w:rPr>
            <w:rFonts w:ascii="Arial" w:eastAsia="Times New Roman" w:hAnsi="Arial" w:cs="Arial"/>
            <w:color w:val="000000" w:themeColor="text1"/>
            <w:lang w:val="en"/>
          </w:rPr>
          <w:t>San Diego County</w:t>
        </w:r>
      </w:hyperlink>
      <w:r w:rsidRPr="006255EA">
        <w:rPr>
          <w:rFonts w:ascii="Arial" w:eastAsia="Times New Roman" w:hAnsi="Arial" w:cs="Arial"/>
          <w:color w:val="000000" w:themeColor="text1"/>
          <w:lang w:val="en"/>
        </w:rPr>
        <w:t>.</w:t>
      </w:r>
      <w:hyperlink r:id="rId122" w:anchor="cite_note-Routes-3" w:history="1">
        <w:r w:rsidRPr="006255EA">
          <w:rPr>
            <w:rFonts w:ascii="Arial" w:eastAsia="Times New Roman" w:hAnsi="Arial" w:cs="Arial"/>
            <w:color w:val="000000" w:themeColor="text1"/>
            <w:vertAlign w:val="superscript"/>
            <w:lang w:val="en"/>
          </w:rPr>
          <w:t>[3]</w:t>
        </w:r>
      </w:hyperlink>
      <w:hyperlink r:id="rId123" w:anchor="cite_note-How2Ride-4" w:history="1">
        <w:r w:rsidRPr="006255EA">
          <w:rPr>
            <w:rFonts w:ascii="Arial" w:eastAsia="Times New Roman" w:hAnsi="Arial" w:cs="Arial"/>
            <w:color w:val="000000" w:themeColor="text1"/>
            <w:vertAlign w:val="superscript"/>
            <w:lang w:val="en"/>
          </w:rPr>
          <w:t>[4]</w:t>
        </w:r>
      </w:hyperlink>
      <w:r w:rsidRPr="006255EA">
        <w:rPr>
          <w:rFonts w:ascii="Arial" w:eastAsia="Times New Roman" w:hAnsi="Arial" w:cs="Arial"/>
          <w:color w:val="000000" w:themeColor="text1"/>
          <w:lang w:val="en"/>
        </w:rPr>
        <w:t xml:space="preserve"> It connects with the </w:t>
      </w:r>
      <w:hyperlink r:id="rId124" w:tooltip="Metro Rail (Los Angeles County)" w:history="1">
        <w:r w:rsidRPr="006255EA">
          <w:rPr>
            <w:rFonts w:ascii="Arial" w:eastAsia="Times New Roman" w:hAnsi="Arial" w:cs="Arial"/>
            <w:color w:val="000000" w:themeColor="text1"/>
            <w:lang w:val="en"/>
          </w:rPr>
          <w:t>Los Angeles County Metro Rail</w:t>
        </w:r>
      </w:hyperlink>
      <w:r w:rsidRPr="006255EA">
        <w:rPr>
          <w:rFonts w:ascii="Arial" w:eastAsia="Times New Roman" w:hAnsi="Arial" w:cs="Arial"/>
          <w:color w:val="000000" w:themeColor="text1"/>
          <w:lang w:val="en"/>
        </w:rPr>
        <w:t xml:space="preserve"> system, the </w:t>
      </w:r>
      <w:hyperlink r:id="rId125" w:tooltip="Coaster (commuter rail)" w:history="1">
        <w:r w:rsidRPr="006255EA">
          <w:rPr>
            <w:rFonts w:ascii="Arial" w:eastAsia="Times New Roman" w:hAnsi="Arial" w:cs="Arial"/>
            <w:color w:val="000000" w:themeColor="text1"/>
            <w:lang w:val="en"/>
          </w:rPr>
          <w:t>San Diego Coaster</w:t>
        </w:r>
      </w:hyperlink>
      <w:r w:rsidRPr="006255EA">
        <w:rPr>
          <w:rFonts w:ascii="Arial" w:eastAsia="Times New Roman" w:hAnsi="Arial" w:cs="Arial"/>
          <w:color w:val="000000" w:themeColor="text1"/>
          <w:lang w:val="en"/>
        </w:rPr>
        <w:t xml:space="preserve"> commuter rail and </w:t>
      </w:r>
      <w:hyperlink r:id="rId126" w:tooltip="Sprinter (light rail)" w:history="1">
        <w:r w:rsidRPr="006255EA">
          <w:rPr>
            <w:rFonts w:ascii="Arial" w:eastAsia="Times New Roman" w:hAnsi="Arial" w:cs="Arial"/>
            <w:color w:val="000000" w:themeColor="text1"/>
            <w:lang w:val="en"/>
          </w:rPr>
          <w:t>Sprinter</w:t>
        </w:r>
      </w:hyperlink>
      <w:r w:rsidRPr="006255EA">
        <w:rPr>
          <w:rFonts w:ascii="Arial" w:eastAsia="Times New Roman" w:hAnsi="Arial" w:cs="Arial"/>
          <w:color w:val="000000" w:themeColor="text1"/>
          <w:lang w:val="en"/>
        </w:rPr>
        <w:t xml:space="preserve"> light rail services, and with </w:t>
      </w:r>
      <w:hyperlink r:id="rId127" w:tooltip="Amtrak" w:history="1">
        <w:r w:rsidRPr="006255EA">
          <w:rPr>
            <w:rFonts w:ascii="Arial" w:eastAsia="Times New Roman" w:hAnsi="Arial" w:cs="Arial"/>
            <w:color w:val="000000" w:themeColor="text1"/>
            <w:lang w:val="en"/>
          </w:rPr>
          <w:t>Amtrak</w:t>
        </w:r>
      </w:hyperlink>
      <w:r w:rsidRPr="006255EA">
        <w:rPr>
          <w:rFonts w:ascii="Arial" w:eastAsia="Times New Roman" w:hAnsi="Arial" w:cs="Arial"/>
          <w:color w:val="000000" w:themeColor="text1"/>
          <w:lang w:val="en"/>
        </w:rPr>
        <w:t xml:space="preserve">'s </w:t>
      </w:r>
      <w:hyperlink r:id="rId128" w:tooltip="Pacific Surfliner" w:history="1">
        <w:r w:rsidRPr="006255EA">
          <w:rPr>
            <w:rFonts w:ascii="Arial" w:eastAsia="Times New Roman" w:hAnsi="Arial" w:cs="Arial"/>
            <w:i/>
            <w:iCs/>
            <w:color w:val="000000" w:themeColor="text1"/>
            <w:lang w:val="en"/>
          </w:rPr>
          <w:t xml:space="preserve">Pacific </w:t>
        </w:r>
        <w:proofErr w:type="spellStart"/>
        <w:r w:rsidRPr="006255EA">
          <w:rPr>
            <w:rFonts w:ascii="Arial" w:eastAsia="Times New Roman" w:hAnsi="Arial" w:cs="Arial"/>
            <w:i/>
            <w:iCs/>
            <w:color w:val="000000" w:themeColor="text1"/>
            <w:lang w:val="en"/>
          </w:rPr>
          <w:t>Surfliner</w:t>
        </w:r>
        <w:proofErr w:type="spellEnd"/>
      </w:hyperlink>
      <w:r w:rsidRPr="006255EA">
        <w:rPr>
          <w:rFonts w:ascii="Arial" w:eastAsia="Times New Roman" w:hAnsi="Arial" w:cs="Arial"/>
          <w:color w:val="000000" w:themeColor="text1"/>
          <w:lang w:val="en"/>
        </w:rPr>
        <w:t xml:space="preserve">, </w:t>
      </w:r>
      <w:hyperlink r:id="rId129" w:tooltip="Coast Starlight" w:history="1">
        <w:r w:rsidRPr="006255EA">
          <w:rPr>
            <w:rFonts w:ascii="Arial" w:eastAsia="Times New Roman" w:hAnsi="Arial" w:cs="Arial"/>
            <w:i/>
            <w:iCs/>
            <w:color w:val="000000" w:themeColor="text1"/>
            <w:lang w:val="en"/>
          </w:rPr>
          <w:t>Coast Starlight</w:t>
        </w:r>
      </w:hyperlink>
      <w:r w:rsidRPr="006255EA">
        <w:rPr>
          <w:rFonts w:ascii="Arial" w:eastAsia="Times New Roman" w:hAnsi="Arial" w:cs="Arial"/>
          <w:color w:val="000000" w:themeColor="text1"/>
          <w:lang w:val="en"/>
        </w:rPr>
        <w:t xml:space="preserve">, </w:t>
      </w:r>
      <w:hyperlink r:id="rId130" w:tooltip="Southwest Chief" w:history="1">
        <w:r w:rsidRPr="006255EA">
          <w:rPr>
            <w:rFonts w:ascii="Arial" w:eastAsia="Times New Roman" w:hAnsi="Arial" w:cs="Arial"/>
            <w:i/>
            <w:iCs/>
            <w:color w:val="000000" w:themeColor="text1"/>
            <w:lang w:val="en"/>
          </w:rPr>
          <w:t>Southwest Chief</w:t>
        </w:r>
      </w:hyperlink>
      <w:r w:rsidRPr="006255EA">
        <w:rPr>
          <w:rFonts w:ascii="Arial" w:eastAsia="Times New Roman" w:hAnsi="Arial" w:cs="Arial"/>
          <w:color w:val="000000" w:themeColor="text1"/>
          <w:lang w:val="en"/>
        </w:rPr>
        <w:t xml:space="preserve">, and </w:t>
      </w:r>
      <w:hyperlink r:id="rId131" w:tooltip="Sunset Limited" w:history="1">
        <w:r w:rsidRPr="006255EA">
          <w:rPr>
            <w:rFonts w:ascii="Arial" w:eastAsia="Times New Roman" w:hAnsi="Arial" w:cs="Arial"/>
            <w:i/>
            <w:iCs/>
            <w:color w:val="000000" w:themeColor="text1"/>
            <w:lang w:val="en"/>
          </w:rPr>
          <w:t>Sunset Limited</w:t>
        </w:r>
      </w:hyperlink>
      <w:r w:rsidRPr="006255EA">
        <w:rPr>
          <w:rFonts w:ascii="Arial" w:eastAsia="Times New Roman" w:hAnsi="Arial" w:cs="Arial"/>
          <w:color w:val="000000" w:themeColor="text1"/>
          <w:lang w:val="en"/>
        </w:rPr>
        <w:t xml:space="preserve"> intercity rail services.</w:t>
      </w:r>
      <w:hyperlink r:id="rId132" w:anchor="cite_note-5" w:history="1">
        <w:r w:rsidRPr="006255EA">
          <w:rPr>
            <w:rFonts w:ascii="Arial" w:eastAsia="Times New Roman" w:hAnsi="Arial" w:cs="Arial"/>
            <w:color w:val="000000" w:themeColor="text1"/>
            <w:vertAlign w:val="superscript"/>
            <w:lang w:val="en"/>
          </w:rPr>
          <w:t>[5]</w:t>
        </w:r>
      </w:hyperlink>
      <w:r w:rsidR="008B5BA6">
        <w:rPr>
          <w:rFonts w:ascii="Arial" w:eastAsia="Times New Roman" w:hAnsi="Arial" w:cs="Arial"/>
          <w:color w:val="000000" w:themeColor="text1"/>
          <w:vertAlign w:val="superscript"/>
          <w:lang w:val="en"/>
        </w:rPr>
        <w:t xml:space="preserve"> </w:t>
      </w:r>
      <w:r w:rsidRPr="006255EA">
        <w:rPr>
          <w:rFonts w:ascii="Arial" w:eastAsia="Times New Roman" w:hAnsi="Arial" w:cs="Arial"/>
          <w:color w:val="000000" w:themeColor="text1"/>
          <w:lang w:val="en"/>
        </w:rPr>
        <w:t xml:space="preserve">The system, founded in 1991 as the </w:t>
      </w:r>
      <w:r w:rsidRPr="006255EA">
        <w:rPr>
          <w:rFonts w:ascii="Arial" w:eastAsia="Times New Roman" w:hAnsi="Arial" w:cs="Arial"/>
          <w:bCs/>
          <w:color w:val="000000" w:themeColor="text1"/>
          <w:lang w:val="en"/>
        </w:rPr>
        <w:t>Southern California Regional Rail Authority</w:t>
      </w:r>
      <w:r w:rsidRPr="006255EA">
        <w:rPr>
          <w:rFonts w:ascii="Arial" w:eastAsia="Times New Roman" w:hAnsi="Arial" w:cs="Arial"/>
          <w:color w:val="000000" w:themeColor="text1"/>
          <w:lang w:val="en"/>
        </w:rPr>
        <w:t xml:space="preserve"> (</w:t>
      </w:r>
      <w:r w:rsidRPr="006255EA">
        <w:rPr>
          <w:rFonts w:ascii="Arial" w:eastAsia="Times New Roman" w:hAnsi="Arial" w:cs="Arial"/>
          <w:bCs/>
          <w:color w:val="000000" w:themeColor="text1"/>
          <w:lang w:val="en"/>
        </w:rPr>
        <w:t>SCRRA</w:t>
      </w:r>
      <w:r w:rsidRPr="006255EA">
        <w:rPr>
          <w:rFonts w:ascii="Arial" w:eastAsia="Times New Roman" w:hAnsi="Arial" w:cs="Arial"/>
          <w:color w:val="000000" w:themeColor="text1"/>
          <w:lang w:val="en"/>
        </w:rPr>
        <w:t>) and quickly adopting "</w:t>
      </w:r>
      <w:proofErr w:type="spellStart"/>
      <w:r w:rsidRPr="006255EA">
        <w:rPr>
          <w:rFonts w:ascii="Arial" w:eastAsia="Times New Roman" w:hAnsi="Arial" w:cs="Arial"/>
          <w:color w:val="000000" w:themeColor="text1"/>
          <w:lang w:val="en"/>
        </w:rPr>
        <w:t>Metrolink</w:t>
      </w:r>
      <w:proofErr w:type="spellEnd"/>
      <w:r w:rsidRPr="006255EA">
        <w:rPr>
          <w:rFonts w:ascii="Arial" w:eastAsia="Times New Roman" w:hAnsi="Arial" w:cs="Arial"/>
          <w:color w:val="000000" w:themeColor="text1"/>
          <w:lang w:val="en"/>
        </w:rPr>
        <w:t>" as the marketing and user friendly moniker, started operation in 1992. Average weekday ridership rose to 42,265 in 2012</w:t>
      </w:r>
      <w:proofErr w:type="gramStart"/>
      <w:r w:rsidRPr="006255EA">
        <w:rPr>
          <w:rFonts w:ascii="Arial" w:eastAsia="Times New Roman" w:hAnsi="Arial" w:cs="Arial"/>
          <w:color w:val="000000" w:themeColor="text1"/>
          <w:lang w:val="en"/>
        </w:rPr>
        <w:t>,</w:t>
      </w:r>
      <w:proofErr w:type="gramEnd"/>
      <w:r w:rsidRPr="006255EA">
        <w:rPr>
          <w:rFonts w:ascii="Arial" w:eastAsia="Times New Roman" w:hAnsi="Arial" w:cs="Arial"/>
          <w:color w:val="000000" w:themeColor="text1"/>
          <w:vertAlign w:val="superscript"/>
          <w:lang w:val="en"/>
        </w:rPr>
        <w:fldChar w:fldCharType="begin"/>
      </w:r>
      <w:r w:rsidRPr="006255EA">
        <w:rPr>
          <w:rFonts w:ascii="Arial" w:eastAsia="Times New Roman" w:hAnsi="Arial" w:cs="Arial"/>
          <w:color w:val="000000" w:themeColor="text1"/>
          <w:vertAlign w:val="superscript"/>
          <w:lang w:val="en"/>
        </w:rPr>
        <w:instrText xml:space="preserve"> HYPERLINK "https://en.wikipedia.org/wiki/Metrolink_(Southern_California)" \l "cite_note-Metrolink-Fact2012-6" </w:instrText>
      </w:r>
      <w:r w:rsidRPr="006255EA">
        <w:rPr>
          <w:rFonts w:ascii="Arial" w:eastAsia="Times New Roman" w:hAnsi="Arial" w:cs="Arial"/>
          <w:color w:val="000000" w:themeColor="text1"/>
          <w:vertAlign w:val="superscript"/>
          <w:lang w:val="en"/>
        </w:rPr>
        <w:fldChar w:fldCharType="separate"/>
      </w:r>
      <w:r w:rsidRPr="006255EA">
        <w:rPr>
          <w:rFonts w:ascii="Arial" w:eastAsia="Times New Roman" w:hAnsi="Arial" w:cs="Arial"/>
          <w:color w:val="000000" w:themeColor="text1"/>
          <w:vertAlign w:val="superscript"/>
          <w:lang w:val="en"/>
        </w:rPr>
        <w:t>[6]</w:t>
      </w:r>
      <w:r w:rsidRPr="006255EA">
        <w:rPr>
          <w:rFonts w:ascii="Arial" w:eastAsia="Times New Roman" w:hAnsi="Arial" w:cs="Arial"/>
          <w:color w:val="000000" w:themeColor="text1"/>
          <w:vertAlign w:val="superscript"/>
          <w:lang w:val="en"/>
        </w:rPr>
        <w:fldChar w:fldCharType="end"/>
      </w:r>
      <w:r w:rsidRPr="006255EA">
        <w:rPr>
          <w:rFonts w:ascii="Arial" w:eastAsia="Times New Roman" w:hAnsi="Arial" w:cs="Arial"/>
          <w:color w:val="000000" w:themeColor="text1"/>
          <w:lang w:val="en"/>
        </w:rPr>
        <w:t xml:space="preserve"> but had fallen slightly to 41,951 in the fourth quarter of 2014.</w:t>
      </w:r>
      <w:hyperlink r:id="rId133" w:anchor="cite_note-Metrolink-Fact2014-1" w:history="1">
        <w:r w:rsidRPr="006255EA">
          <w:rPr>
            <w:rFonts w:ascii="Arial" w:eastAsia="Times New Roman" w:hAnsi="Arial" w:cs="Arial"/>
            <w:color w:val="000000" w:themeColor="text1"/>
            <w:vertAlign w:val="superscript"/>
            <w:lang w:val="en"/>
          </w:rPr>
          <w:t>[1]</w:t>
        </w:r>
      </w:hyperlink>
      <w:r>
        <w:rPr>
          <w:rStyle w:val="FootnoteReference"/>
          <w:rFonts w:ascii="Arial" w:eastAsia="Times New Roman" w:hAnsi="Arial" w:cs="Arial"/>
          <w:color w:val="000000" w:themeColor="text1"/>
          <w:lang w:val="en"/>
        </w:rPr>
        <w:footnoteReference w:id="8"/>
      </w:r>
    </w:p>
    <w:p w:rsidR="00A60BBC" w:rsidRPr="00A60BBC" w:rsidRDefault="00A60BBC" w:rsidP="00A60BBC">
      <w:pPr>
        <w:spacing w:before="100" w:beforeAutospacing="1" w:after="100" w:afterAutospacing="1" w:line="240" w:lineRule="auto"/>
        <w:jc w:val="both"/>
        <w:rPr>
          <w:rFonts w:ascii="Arial" w:hAnsi="Arial" w:cs="Arial"/>
          <w:b/>
          <w:color w:val="000000" w:themeColor="text1"/>
          <w:shd w:val="clear" w:color="auto" w:fill="FFFFFF"/>
        </w:rPr>
      </w:pPr>
      <w:r w:rsidRPr="00A60BBC">
        <w:rPr>
          <w:rFonts w:ascii="Arial" w:hAnsi="Arial" w:cs="Arial"/>
          <w:b/>
          <w:color w:val="000000" w:themeColor="text1"/>
          <w:shd w:val="clear" w:color="auto" w:fill="FFFFFF"/>
        </w:rPr>
        <w:t>Monorail (Las Vegas)</w:t>
      </w:r>
    </w:p>
    <w:p w:rsidR="00A60BBC" w:rsidRPr="00A60BBC" w:rsidRDefault="00A60BBC" w:rsidP="00A60BBC">
      <w:pPr>
        <w:spacing w:before="100" w:beforeAutospacing="1" w:after="100" w:afterAutospacing="1" w:line="240" w:lineRule="auto"/>
        <w:jc w:val="both"/>
        <w:rPr>
          <w:rFonts w:ascii="Arial" w:hAnsi="Arial" w:cs="Arial"/>
          <w:color w:val="000000" w:themeColor="text1"/>
          <w:shd w:val="clear" w:color="auto" w:fill="FFFFFF"/>
        </w:rPr>
      </w:pPr>
      <w:r w:rsidRPr="00A60BBC">
        <w:rPr>
          <w:rFonts w:ascii="Arial" w:hAnsi="Arial" w:cs="Arial"/>
          <w:lang w:val="en"/>
        </w:rPr>
        <w:t xml:space="preserve">The </w:t>
      </w:r>
      <w:r w:rsidRPr="00A60BBC">
        <w:rPr>
          <w:rFonts w:ascii="Arial" w:hAnsi="Arial" w:cs="Arial"/>
          <w:bCs/>
          <w:lang w:val="en"/>
        </w:rPr>
        <w:t>Las Vegas Monorail</w:t>
      </w:r>
      <w:r w:rsidRPr="00A60BBC">
        <w:rPr>
          <w:rFonts w:ascii="Arial" w:hAnsi="Arial" w:cs="Arial"/>
          <w:lang w:val="en"/>
        </w:rPr>
        <w:t xml:space="preserve"> is a 3.9-mile (6.3 km) </w:t>
      </w:r>
      <w:hyperlink r:id="rId134" w:tooltip="Monorail" w:history="1">
        <w:r w:rsidRPr="00A60BBC">
          <w:rPr>
            <w:rFonts w:ascii="Arial" w:hAnsi="Arial" w:cs="Arial"/>
            <w:lang w:val="en"/>
          </w:rPr>
          <w:t>monorail</w:t>
        </w:r>
      </w:hyperlink>
      <w:r w:rsidRPr="00A60BBC">
        <w:rPr>
          <w:rFonts w:ascii="Arial" w:hAnsi="Arial" w:cs="Arial"/>
          <w:lang w:val="en"/>
        </w:rPr>
        <w:t xml:space="preserve"> </w:t>
      </w:r>
      <w:hyperlink r:id="rId135" w:tooltip="Mass transit system" w:history="1">
        <w:r w:rsidRPr="00A60BBC">
          <w:rPr>
            <w:rFonts w:ascii="Arial" w:hAnsi="Arial" w:cs="Arial"/>
            <w:lang w:val="en"/>
          </w:rPr>
          <w:t>mass transit system</w:t>
        </w:r>
      </w:hyperlink>
      <w:r w:rsidRPr="00A60BBC">
        <w:rPr>
          <w:rFonts w:ascii="Arial" w:hAnsi="Arial" w:cs="Arial"/>
          <w:lang w:val="en"/>
        </w:rPr>
        <w:t xml:space="preserve"> located adjacent to the </w:t>
      </w:r>
      <w:hyperlink r:id="rId136" w:tooltip="Las Vegas Strip" w:history="1">
        <w:r w:rsidRPr="00A60BBC">
          <w:rPr>
            <w:rFonts w:ascii="Arial" w:hAnsi="Arial" w:cs="Arial"/>
            <w:lang w:val="en"/>
          </w:rPr>
          <w:t>Las Vegas Strip</w:t>
        </w:r>
      </w:hyperlink>
      <w:r w:rsidRPr="00A60BBC">
        <w:rPr>
          <w:rFonts w:ascii="Arial" w:hAnsi="Arial" w:cs="Arial"/>
          <w:lang w:val="en"/>
        </w:rPr>
        <w:t xml:space="preserve">, in </w:t>
      </w:r>
      <w:hyperlink r:id="rId137" w:tooltip="Clark County, Nevada" w:history="1">
        <w:r w:rsidRPr="00A60BBC">
          <w:rPr>
            <w:rFonts w:ascii="Arial" w:hAnsi="Arial" w:cs="Arial"/>
            <w:lang w:val="en"/>
          </w:rPr>
          <w:t>Clark County, Nevada</w:t>
        </w:r>
      </w:hyperlink>
      <w:r w:rsidRPr="00A60BBC">
        <w:rPr>
          <w:rFonts w:ascii="Arial" w:hAnsi="Arial" w:cs="Arial"/>
          <w:lang w:val="en"/>
        </w:rPr>
        <w:t xml:space="preserve">, </w:t>
      </w:r>
      <w:hyperlink r:id="rId138" w:tooltip="United States" w:history="1">
        <w:r w:rsidRPr="00A60BBC">
          <w:rPr>
            <w:rFonts w:ascii="Arial" w:hAnsi="Arial" w:cs="Arial"/>
            <w:lang w:val="en"/>
          </w:rPr>
          <w:t>United States</w:t>
        </w:r>
      </w:hyperlink>
      <w:r w:rsidRPr="00A60BBC">
        <w:rPr>
          <w:rFonts w:ascii="Arial" w:hAnsi="Arial" w:cs="Arial"/>
          <w:lang w:val="en"/>
        </w:rPr>
        <w:t xml:space="preserve">. It connects several large casinos in the unincorporated communities of </w:t>
      </w:r>
      <w:hyperlink r:id="rId139" w:tooltip="Paradise, Nevada" w:history="1">
        <w:r w:rsidRPr="00A60BBC">
          <w:rPr>
            <w:rFonts w:ascii="Arial" w:hAnsi="Arial" w:cs="Arial"/>
            <w:lang w:val="en"/>
          </w:rPr>
          <w:t>Paradise</w:t>
        </w:r>
      </w:hyperlink>
      <w:r w:rsidRPr="00A60BBC">
        <w:rPr>
          <w:rFonts w:ascii="Arial" w:hAnsi="Arial" w:cs="Arial"/>
          <w:lang w:val="en"/>
        </w:rPr>
        <w:t xml:space="preserve"> and </w:t>
      </w:r>
      <w:hyperlink r:id="rId140" w:tooltip="Winchester, Nevada" w:history="1">
        <w:r w:rsidRPr="00A60BBC">
          <w:rPr>
            <w:rFonts w:ascii="Arial" w:hAnsi="Arial" w:cs="Arial"/>
            <w:lang w:val="en"/>
          </w:rPr>
          <w:t>Winchester</w:t>
        </w:r>
      </w:hyperlink>
      <w:r w:rsidRPr="00A60BBC">
        <w:rPr>
          <w:rFonts w:ascii="Arial" w:hAnsi="Arial" w:cs="Arial"/>
          <w:lang w:val="en"/>
        </w:rPr>
        <w:t xml:space="preserve">, and does not enter the City of </w:t>
      </w:r>
      <w:hyperlink r:id="rId141" w:tooltip="Las Vegas, Nevada" w:history="1">
        <w:r w:rsidRPr="00A60BBC">
          <w:rPr>
            <w:rFonts w:ascii="Arial" w:hAnsi="Arial" w:cs="Arial"/>
            <w:lang w:val="en"/>
          </w:rPr>
          <w:t>Las Vegas</w:t>
        </w:r>
      </w:hyperlink>
      <w:r w:rsidRPr="00A60BBC">
        <w:rPr>
          <w:rFonts w:ascii="Arial" w:hAnsi="Arial" w:cs="Arial"/>
          <w:lang w:val="en"/>
        </w:rPr>
        <w:t xml:space="preserve">. It is owned and operated by the </w:t>
      </w:r>
      <w:r w:rsidRPr="00A60BBC">
        <w:rPr>
          <w:rFonts w:ascii="Arial" w:hAnsi="Arial" w:cs="Arial"/>
          <w:bCs/>
          <w:lang w:val="en"/>
        </w:rPr>
        <w:t>Las Vegas Monorail Company</w:t>
      </w:r>
      <w:r w:rsidRPr="00A60BBC">
        <w:rPr>
          <w:rFonts w:ascii="Arial" w:hAnsi="Arial" w:cs="Arial"/>
          <w:lang w:val="en"/>
        </w:rPr>
        <w:t>. Total annual ridership is currently about 4.2 million, down from a peak of 7.9 million in 2007.</w:t>
      </w:r>
      <w:hyperlink r:id="rId142" w:anchor="cite_note-3" w:history="1">
        <w:r w:rsidRPr="00A60BBC">
          <w:rPr>
            <w:rFonts w:ascii="Arial" w:hAnsi="Arial" w:cs="Arial"/>
            <w:vertAlign w:val="superscript"/>
            <w:lang w:val="en"/>
          </w:rPr>
          <w:t>[3]</w:t>
        </w:r>
      </w:hyperlink>
      <w:r w:rsidRPr="00A60BBC">
        <w:rPr>
          <w:rFonts w:ascii="Arial" w:hAnsi="Arial" w:cs="Arial"/>
          <w:lang w:val="en"/>
        </w:rPr>
        <w:t xml:space="preserve"> The monorail is a registered </w:t>
      </w:r>
      <w:hyperlink r:id="rId143" w:tooltip="Not-for-profit corporation" w:history="1">
        <w:r w:rsidRPr="00A60BBC">
          <w:rPr>
            <w:rFonts w:ascii="Arial" w:hAnsi="Arial" w:cs="Arial"/>
            <w:lang w:val="en"/>
          </w:rPr>
          <w:t>not-for-profit corporation</w:t>
        </w:r>
      </w:hyperlink>
      <w:r w:rsidRPr="00A60BBC">
        <w:rPr>
          <w:rFonts w:ascii="Arial" w:hAnsi="Arial" w:cs="Arial"/>
          <w:lang w:val="en"/>
        </w:rPr>
        <w:t>, allowed under Nevada law since the mono</w:t>
      </w:r>
      <w:r>
        <w:rPr>
          <w:rFonts w:ascii="Arial" w:hAnsi="Arial" w:cs="Arial"/>
          <w:lang w:val="en"/>
        </w:rPr>
        <w:t>rail provides a public service.</w:t>
      </w:r>
      <w:r>
        <w:rPr>
          <w:rStyle w:val="FootnoteReference"/>
          <w:rFonts w:ascii="Arial" w:hAnsi="Arial" w:cs="Arial"/>
          <w:lang w:val="en"/>
        </w:rPr>
        <w:footnoteReference w:id="9"/>
      </w:r>
    </w:p>
    <w:p w:rsidR="00E23EFA" w:rsidRPr="00366D18" w:rsidRDefault="00E23EFA" w:rsidP="00F701E6">
      <w:pPr>
        <w:spacing w:line="240" w:lineRule="auto"/>
        <w:jc w:val="both"/>
        <w:rPr>
          <w:rFonts w:ascii="Arial" w:hAnsi="Arial" w:cs="Arial"/>
          <w:b/>
          <w:shd w:val="clear" w:color="auto" w:fill="FFFFFF"/>
        </w:rPr>
      </w:pPr>
      <w:r w:rsidRPr="00366D18">
        <w:rPr>
          <w:rFonts w:ascii="Arial" w:hAnsi="Arial" w:cs="Arial"/>
          <w:b/>
          <w:shd w:val="clear" w:color="auto" w:fill="FFFFFF"/>
        </w:rPr>
        <w:t xml:space="preserve">Pacific </w:t>
      </w:r>
      <w:proofErr w:type="spellStart"/>
      <w:r w:rsidRPr="00366D18">
        <w:rPr>
          <w:rFonts w:ascii="Arial" w:hAnsi="Arial" w:cs="Arial"/>
          <w:b/>
          <w:shd w:val="clear" w:color="auto" w:fill="FFFFFF"/>
        </w:rPr>
        <w:t>Surfliner</w:t>
      </w:r>
      <w:proofErr w:type="spellEnd"/>
    </w:p>
    <w:p w:rsidR="00E23EFA" w:rsidRDefault="00E23EFA" w:rsidP="00F701E6">
      <w:pPr>
        <w:pStyle w:val="NormalWeb"/>
        <w:jc w:val="both"/>
        <w:rPr>
          <w:rFonts w:ascii="Arial" w:hAnsi="Arial" w:cs="Arial"/>
          <w:sz w:val="22"/>
          <w:szCs w:val="22"/>
          <w:lang w:val="en"/>
        </w:rPr>
      </w:pPr>
      <w:r w:rsidRPr="00E23EFA">
        <w:rPr>
          <w:rFonts w:ascii="Arial" w:hAnsi="Arial" w:cs="Arial"/>
          <w:sz w:val="22"/>
          <w:szCs w:val="22"/>
          <w:lang w:val="en"/>
        </w:rPr>
        <w:t xml:space="preserve">The </w:t>
      </w:r>
      <w:r w:rsidRPr="00E23EFA">
        <w:rPr>
          <w:rFonts w:ascii="Arial" w:hAnsi="Arial" w:cs="Arial"/>
          <w:bCs/>
          <w:i/>
          <w:iCs/>
          <w:sz w:val="22"/>
          <w:szCs w:val="22"/>
          <w:lang w:val="en"/>
        </w:rPr>
        <w:t xml:space="preserve">Pacific </w:t>
      </w:r>
      <w:proofErr w:type="spellStart"/>
      <w:r w:rsidRPr="00E23EFA">
        <w:rPr>
          <w:rFonts w:ascii="Arial" w:hAnsi="Arial" w:cs="Arial"/>
          <w:bCs/>
          <w:i/>
          <w:iCs/>
          <w:sz w:val="22"/>
          <w:szCs w:val="22"/>
          <w:lang w:val="en"/>
        </w:rPr>
        <w:t>Surfliner</w:t>
      </w:r>
      <w:proofErr w:type="spellEnd"/>
      <w:r w:rsidRPr="00E23EFA">
        <w:rPr>
          <w:rFonts w:ascii="Arial" w:hAnsi="Arial" w:cs="Arial"/>
          <w:sz w:val="22"/>
          <w:szCs w:val="22"/>
          <w:lang w:val="en"/>
        </w:rPr>
        <w:t xml:space="preserve"> is a 350-mile (560 km) passenger train operated by </w:t>
      </w:r>
      <w:hyperlink r:id="rId144" w:tooltip="Amtrak" w:history="1">
        <w:r w:rsidRPr="00E23EFA">
          <w:rPr>
            <w:rStyle w:val="Hyperlink"/>
            <w:rFonts w:ascii="Arial" w:hAnsi="Arial" w:cs="Arial"/>
            <w:color w:val="auto"/>
            <w:sz w:val="22"/>
            <w:szCs w:val="22"/>
            <w:u w:val="none"/>
            <w:lang w:val="en"/>
          </w:rPr>
          <w:t>Amtrak</w:t>
        </w:r>
      </w:hyperlink>
      <w:r w:rsidRPr="00E23EFA">
        <w:rPr>
          <w:rFonts w:ascii="Arial" w:hAnsi="Arial" w:cs="Arial"/>
          <w:sz w:val="22"/>
          <w:szCs w:val="22"/>
          <w:lang w:val="en"/>
        </w:rPr>
        <w:t xml:space="preserve">, with funding from the </w:t>
      </w:r>
      <w:hyperlink r:id="rId145" w:tooltip="California Department of Transportation" w:history="1">
        <w:r w:rsidRPr="00E23EFA">
          <w:rPr>
            <w:rStyle w:val="Hyperlink"/>
            <w:rFonts w:ascii="Arial" w:hAnsi="Arial" w:cs="Arial"/>
            <w:color w:val="auto"/>
            <w:sz w:val="22"/>
            <w:szCs w:val="22"/>
            <w:u w:val="none"/>
            <w:lang w:val="en"/>
          </w:rPr>
          <w:t>California Department of Transportation</w:t>
        </w:r>
      </w:hyperlink>
      <w:r w:rsidRPr="00E23EFA">
        <w:rPr>
          <w:rFonts w:ascii="Arial" w:hAnsi="Arial" w:cs="Arial"/>
          <w:sz w:val="22"/>
          <w:szCs w:val="22"/>
          <w:lang w:val="en"/>
        </w:rPr>
        <w:t xml:space="preserve"> as part of the </w:t>
      </w:r>
      <w:hyperlink r:id="rId146" w:tooltip="Amtrak California" w:history="1">
        <w:r w:rsidRPr="00E23EFA">
          <w:rPr>
            <w:rStyle w:val="Hyperlink"/>
            <w:rFonts w:ascii="Arial" w:hAnsi="Arial" w:cs="Arial"/>
            <w:color w:val="auto"/>
            <w:sz w:val="22"/>
            <w:szCs w:val="22"/>
            <w:u w:val="none"/>
            <w:lang w:val="en"/>
          </w:rPr>
          <w:t>Amtrak California</w:t>
        </w:r>
      </w:hyperlink>
      <w:r w:rsidRPr="00E23EFA">
        <w:rPr>
          <w:rFonts w:ascii="Arial" w:hAnsi="Arial" w:cs="Arial"/>
          <w:sz w:val="22"/>
          <w:szCs w:val="22"/>
          <w:lang w:val="en"/>
        </w:rPr>
        <w:t xml:space="preserve"> network. The </w:t>
      </w:r>
      <w:r w:rsidRPr="00E23EFA">
        <w:rPr>
          <w:rFonts w:ascii="Arial" w:hAnsi="Arial" w:cs="Arial"/>
          <w:i/>
          <w:iCs/>
          <w:sz w:val="22"/>
          <w:szCs w:val="22"/>
          <w:lang w:val="en"/>
        </w:rPr>
        <w:t xml:space="preserve">Pacific </w:t>
      </w:r>
      <w:proofErr w:type="spellStart"/>
      <w:r w:rsidRPr="00E23EFA">
        <w:rPr>
          <w:rFonts w:ascii="Arial" w:hAnsi="Arial" w:cs="Arial"/>
          <w:i/>
          <w:iCs/>
          <w:sz w:val="22"/>
          <w:szCs w:val="22"/>
          <w:lang w:val="en"/>
        </w:rPr>
        <w:t>Surfliner</w:t>
      </w:r>
      <w:proofErr w:type="spellEnd"/>
      <w:r w:rsidRPr="00E23EFA">
        <w:rPr>
          <w:rFonts w:ascii="Arial" w:hAnsi="Arial" w:cs="Arial"/>
          <w:sz w:val="22"/>
          <w:szCs w:val="22"/>
          <w:lang w:val="en"/>
        </w:rPr>
        <w:t xml:space="preserve"> serves the communities on the coast of </w:t>
      </w:r>
      <w:hyperlink r:id="rId147" w:tooltip="Southern California" w:history="1">
        <w:r w:rsidRPr="00E23EFA">
          <w:rPr>
            <w:rStyle w:val="Hyperlink"/>
            <w:rFonts w:ascii="Arial" w:hAnsi="Arial" w:cs="Arial"/>
            <w:color w:val="auto"/>
            <w:sz w:val="22"/>
            <w:szCs w:val="22"/>
            <w:u w:val="none"/>
            <w:lang w:val="en"/>
          </w:rPr>
          <w:t>Southern California</w:t>
        </w:r>
      </w:hyperlink>
      <w:r w:rsidRPr="00E23EFA">
        <w:rPr>
          <w:rFonts w:ascii="Arial" w:hAnsi="Arial" w:cs="Arial"/>
          <w:sz w:val="22"/>
          <w:szCs w:val="22"/>
          <w:lang w:val="en"/>
        </w:rPr>
        <w:t xml:space="preserve"> between </w:t>
      </w:r>
      <w:hyperlink r:id="rId148" w:tooltip="San Diego" w:history="1">
        <w:r w:rsidRPr="00E23EFA">
          <w:rPr>
            <w:rStyle w:val="Hyperlink"/>
            <w:rFonts w:ascii="Arial" w:hAnsi="Arial" w:cs="Arial"/>
            <w:color w:val="auto"/>
            <w:sz w:val="22"/>
            <w:szCs w:val="22"/>
            <w:u w:val="none"/>
            <w:lang w:val="en"/>
          </w:rPr>
          <w:t>San Diego</w:t>
        </w:r>
      </w:hyperlink>
      <w:r w:rsidRPr="00E23EFA">
        <w:rPr>
          <w:rFonts w:ascii="Arial" w:hAnsi="Arial" w:cs="Arial"/>
          <w:sz w:val="22"/>
          <w:szCs w:val="22"/>
          <w:lang w:val="en"/>
        </w:rPr>
        <w:t xml:space="preserve"> and </w:t>
      </w:r>
      <w:hyperlink r:id="rId149" w:tooltip="San Luis Obispo, California" w:history="1">
        <w:r w:rsidRPr="00E23EFA">
          <w:rPr>
            <w:rStyle w:val="Hyperlink"/>
            <w:rFonts w:ascii="Arial" w:hAnsi="Arial" w:cs="Arial"/>
            <w:color w:val="auto"/>
            <w:sz w:val="22"/>
            <w:szCs w:val="22"/>
            <w:u w:val="none"/>
            <w:lang w:val="en"/>
          </w:rPr>
          <w:t>San Luis Obispo</w:t>
        </w:r>
      </w:hyperlink>
      <w:r w:rsidRPr="00E23EFA">
        <w:rPr>
          <w:rFonts w:ascii="Arial" w:hAnsi="Arial" w:cs="Arial"/>
          <w:sz w:val="22"/>
          <w:szCs w:val="22"/>
          <w:lang w:val="en"/>
        </w:rPr>
        <w:t>.</w:t>
      </w:r>
      <w:r>
        <w:rPr>
          <w:rFonts w:ascii="Arial" w:hAnsi="Arial" w:cs="Arial"/>
          <w:sz w:val="22"/>
          <w:szCs w:val="22"/>
          <w:lang w:val="en"/>
        </w:rPr>
        <w:t xml:space="preserve"> </w:t>
      </w:r>
      <w:r w:rsidRPr="00E23EFA">
        <w:rPr>
          <w:rFonts w:ascii="Arial" w:hAnsi="Arial" w:cs="Arial"/>
          <w:sz w:val="22"/>
          <w:szCs w:val="22"/>
          <w:lang w:val="en"/>
        </w:rPr>
        <w:t xml:space="preserve">The service carried over 2.7 million passengers during </w:t>
      </w:r>
      <w:hyperlink r:id="rId150" w:tooltip="Fiscal year" w:history="1">
        <w:r w:rsidRPr="00E23EFA">
          <w:rPr>
            <w:rStyle w:val="Hyperlink"/>
            <w:rFonts w:ascii="Arial" w:hAnsi="Arial" w:cs="Arial"/>
            <w:color w:val="auto"/>
            <w:sz w:val="22"/>
            <w:szCs w:val="22"/>
            <w:u w:val="none"/>
            <w:lang w:val="en"/>
          </w:rPr>
          <w:t>fiscal year</w:t>
        </w:r>
      </w:hyperlink>
      <w:r w:rsidRPr="00E23EFA">
        <w:rPr>
          <w:rFonts w:ascii="Arial" w:hAnsi="Arial" w:cs="Arial"/>
          <w:sz w:val="22"/>
          <w:szCs w:val="22"/>
          <w:lang w:val="en"/>
        </w:rPr>
        <w:t xml:space="preserve"> 2013, a 2.5% increase from FY2012. Total revenue during FY2013 was </w:t>
      </w:r>
      <w:hyperlink r:id="rId151" w:tooltip="US dollar" w:history="1">
        <w:r w:rsidRPr="00E23EFA">
          <w:rPr>
            <w:rStyle w:val="Hyperlink"/>
            <w:rFonts w:ascii="Arial" w:hAnsi="Arial" w:cs="Arial"/>
            <w:color w:val="auto"/>
            <w:sz w:val="22"/>
            <w:szCs w:val="22"/>
            <w:u w:val="none"/>
            <w:lang w:val="en"/>
          </w:rPr>
          <w:t>$</w:t>
        </w:r>
      </w:hyperlink>
      <w:r w:rsidRPr="00E23EFA">
        <w:rPr>
          <w:rFonts w:ascii="Arial" w:hAnsi="Arial" w:cs="Arial"/>
          <w:sz w:val="22"/>
          <w:szCs w:val="22"/>
          <w:lang w:val="en"/>
        </w:rPr>
        <w:t>62,576,548, an increase of 6.8% over FY2012.</w:t>
      </w:r>
      <w:hyperlink r:id="rId152" w:anchor="cite_note-Amtrak-ridership-1" w:history="1">
        <w:r w:rsidRPr="00E23EFA">
          <w:rPr>
            <w:rFonts w:ascii="Arial" w:hAnsi="Arial" w:cs="Arial"/>
            <w:sz w:val="22"/>
            <w:szCs w:val="22"/>
            <w:vertAlign w:val="superscript"/>
            <w:lang w:val="en"/>
          </w:rPr>
          <w:t>[1]</w:t>
        </w:r>
      </w:hyperlink>
      <w:r w:rsidRPr="00E23EFA">
        <w:rPr>
          <w:rFonts w:ascii="Arial" w:hAnsi="Arial" w:cs="Arial"/>
          <w:sz w:val="22"/>
          <w:szCs w:val="22"/>
          <w:lang w:val="en"/>
        </w:rPr>
        <w:t xml:space="preserve"> The </w:t>
      </w:r>
      <w:r w:rsidRPr="00E23EFA">
        <w:rPr>
          <w:rFonts w:ascii="Arial" w:hAnsi="Arial" w:cs="Arial"/>
          <w:i/>
          <w:iCs/>
          <w:sz w:val="22"/>
          <w:szCs w:val="22"/>
          <w:lang w:val="en"/>
        </w:rPr>
        <w:t xml:space="preserve">Pacific </w:t>
      </w:r>
      <w:proofErr w:type="spellStart"/>
      <w:r w:rsidRPr="00E23EFA">
        <w:rPr>
          <w:rFonts w:ascii="Arial" w:hAnsi="Arial" w:cs="Arial"/>
          <w:i/>
          <w:iCs/>
          <w:sz w:val="22"/>
          <w:szCs w:val="22"/>
          <w:lang w:val="en"/>
        </w:rPr>
        <w:t>Surfliner</w:t>
      </w:r>
      <w:proofErr w:type="spellEnd"/>
      <w:r w:rsidRPr="00E23EFA">
        <w:rPr>
          <w:rFonts w:ascii="Arial" w:hAnsi="Arial" w:cs="Arial"/>
          <w:sz w:val="22"/>
          <w:szCs w:val="22"/>
          <w:lang w:val="en"/>
        </w:rPr>
        <w:t xml:space="preserve"> was Amtrak's third-busiest service, and the busiest outside the </w:t>
      </w:r>
      <w:hyperlink r:id="rId153" w:tooltip="Northeast Corridor" w:history="1">
        <w:r w:rsidRPr="00E23EFA">
          <w:rPr>
            <w:rStyle w:val="Hyperlink"/>
            <w:rFonts w:ascii="Arial" w:hAnsi="Arial" w:cs="Arial"/>
            <w:color w:val="auto"/>
            <w:sz w:val="22"/>
            <w:szCs w:val="22"/>
            <w:u w:val="none"/>
            <w:lang w:val="en"/>
          </w:rPr>
          <w:t>Northeast Corridor</w:t>
        </w:r>
      </w:hyperlink>
      <w:r w:rsidRPr="00E23EFA">
        <w:rPr>
          <w:rFonts w:ascii="Arial" w:hAnsi="Arial" w:cs="Arial"/>
          <w:sz w:val="22"/>
          <w:szCs w:val="22"/>
          <w:lang w:val="en"/>
        </w:rPr>
        <w:t>.</w:t>
      </w:r>
      <w:hyperlink r:id="rId154" w:anchor="cite_note-Amtrak-ridership-1" w:history="1">
        <w:r w:rsidRPr="00E23EFA">
          <w:rPr>
            <w:rFonts w:ascii="Arial" w:hAnsi="Arial" w:cs="Arial"/>
            <w:sz w:val="22"/>
            <w:szCs w:val="22"/>
            <w:vertAlign w:val="superscript"/>
            <w:lang w:val="en"/>
          </w:rPr>
          <w:t>[1]</w:t>
        </w:r>
      </w:hyperlink>
      <w:r w:rsidR="008B5BA6">
        <w:rPr>
          <w:rFonts w:ascii="Arial" w:hAnsi="Arial" w:cs="Arial"/>
          <w:sz w:val="22"/>
          <w:szCs w:val="22"/>
          <w:vertAlign w:val="superscript"/>
          <w:lang w:val="en"/>
        </w:rPr>
        <w:t xml:space="preserve"> </w:t>
      </w:r>
      <w:r w:rsidRPr="00E23EFA">
        <w:rPr>
          <w:rFonts w:ascii="Arial" w:hAnsi="Arial" w:cs="Arial"/>
          <w:sz w:val="22"/>
          <w:szCs w:val="22"/>
          <w:lang w:val="en"/>
        </w:rPr>
        <w:t xml:space="preserve">The Los Angeles-San Diego portion of the </w:t>
      </w:r>
      <w:r w:rsidRPr="00E23EFA">
        <w:rPr>
          <w:rFonts w:ascii="Arial" w:hAnsi="Arial" w:cs="Arial"/>
          <w:i/>
          <w:iCs/>
          <w:sz w:val="22"/>
          <w:szCs w:val="22"/>
          <w:lang w:val="en"/>
        </w:rPr>
        <w:t xml:space="preserve">Pacific </w:t>
      </w:r>
      <w:proofErr w:type="spellStart"/>
      <w:r w:rsidRPr="00E23EFA">
        <w:rPr>
          <w:rFonts w:ascii="Arial" w:hAnsi="Arial" w:cs="Arial"/>
          <w:i/>
          <w:iCs/>
          <w:sz w:val="22"/>
          <w:szCs w:val="22"/>
          <w:lang w:val="en"/>
        </w:rPr>
        <w:t>Surfliner</w:t>
      </w:r>
      <w:proofErr w:type="spellEnd"/>
      <w:r w:rsidRPr="00E23EFA">
        <w:rPr>
          <w:rFonts w:ascii="Arial" w:hAnsi="Arial" w:cs="Arial"/>
          <w:sz w:val="22"/>
          <w:szCs w:val="22"/>
          <w:lang w:val="en"/>
        </w:rPr>
        <w:t xml:space="preserve"> route was once served by the </w:t>
      </w:r>
      <w:hyperlink r:id="rId155" w:tooltip="Atchison, Topeka and Santa Fe" w:history="1">
        <w:r w:rsidRPr="00E23EFA">
          <w:rPr>
            <w:rStyle w:val="Hyperlink"/>
            <w:rFonts w:ascii="Arial" w:hAnsi="Arial" w:cs="Arial"/>
            <w:color w:val="auto"/>
            <w:sz w:val="22"/>
            <w:szCs w:val="22"/>
            <w:u w:val="none"/>
            <w:lang w:val="en"/>
          </w:rPr>
          <w:t>Santa Fe Railway</w:t>
        </w:r>
      </w:hyperlink>
      <w:r w:rsidRPr="00E23EFA">
        <w:rPr>
          <w:rFonts w:ascii="Arial" w:hAnsi="Arial" w:cs="Arial"/>
          <w:sz w:val="22"/>
          <w:szCs w:val="22"/>
          <w:lang w:val="en"/>
        </w:rPr>
        <w:t xml:space="preserve">'s </w:t>
      </w:r>
      <w:hyperlink r:id="rId156" w:tooltip="San Diegan (train)" w:history="1">
        <w:r w:rsidRPr="00E23EFA">
          <w:rPr>
            <w:rStyle w:val="Hyperlink"/>
            <w:rFonts w:ascii="Arial" w:hAnsi="Arial" w:cs="Arial"/>
            <w:i/>
            <w:iCs/>
            <w:color w:val="auto"/>
            <w:sz w:val="22"/>
            <w:szCs w:val="22"/>
            <w:u w:val="none"/>
            <w:lang w:val="en"/>
          </w:rPr>
          <w:t>San Diegan</w:t>
        </w:r>
      </w:hyperlink>
      <w:r w:rsidRPr="00E23EFA">
        <w:rPr>
          <w:rFonts w:ascii="Arial" w:hAnsi="Arial" w:cs="Arial"/>
          <w:sz w:val="22"/>
          <w:szCs w:val="22"/>
          <w:lang w:val="en"/>
        </w:rPr>
        <w:t xml:space="preserve"> passenger trains until Amtrak took over operations. Initially there were three daily trips, but in 1976 the schedule was expanded. In 1988 the service was extended to </w:t>
      </w:r>
      <w:hyperlink r:id="rId157" w:tooltip="Santa Barbara, California" w:history="1">
        <w:r w:rsidRPr="00E23EFA">
          <w:rPr>
            <w:rStyle w:val="Hyperlink"/>
            <w:rFonts w:ascii="Arial" w:hAnsi="Arial" w:cs="Arial"/>
            <w:color w:val="auto"/>
            <w:sz w:val="22"/>
            <w:szCs w:val="22"/>
            <w:u w:val="none"/>
            <w:lang w:val="en"/>
          </w:rPr>
          <w:t>Santa Barbara</w:t>
        </w:r>
      </w:hyperlink>
      <w:r w:rsidRPr="00E23EFA">
        <w:rPr>
          <w:rFonts w:ascii="Arial" w:hAnsi="Arial" w:cs="Arial"/>
          <w:sz w:val="22"/>
          <w:szCs w:val="22"/>
          <w:lang w:val="en"/>
        </w:rPr>
        <w:t xml:space="preserve">, followed in 1995 with one trip a day going all the way to San Luis Obispo. As the name "San Diegan" no longer reflected the extent of the route, it was renamed the Pacific </w:t>
      </w:r>
      <w:proofErr w:type="spellStart"/>
      <w:r w:rsidRPr="00E23EFA">
        <w:rPr>
          <w:rFonts w:ascii="Arial" w:hAnsi="Arial" w:cs="Arial"/>
          <w:sz w:val="22"/>
          <w:szCs w:val="22"/>
          <w:lang w:val="en"/>
        </w:rPr>
        <w:t>Surfliner</w:t>
      </w:r>
      <w:proofErr w:type="spellEnd"/>
      <w:r w:rsidRPr="00E23EFA">
        <w:rPr>
          <w:rFonts w:ascii="Arial" w:hAnsi="Arial" w:cs="Arial"/>
          <w:sz w:val="22"/>
          <w:szCs w:val="22"/>
          <w:lang w:val="en"/>
        </w:rPr>
        <w:t xml:space="preserve"> in 2000.</w:t>
      </w:r>
      <w:hyperlink r:id="rId158" w:anchor="cite_note-3" w:history="1">
        <w:r w:rsidRPr="00E23EFA">
          <w:rPr>
            <w:rFonts w:ascii="Arial" w:hAnsi="Arial" w:cs="Arial"/>
            <w:sz w:val="22"/>
            <w:szCs w:val="22"/>
            <w:vertAlign w:val="superscript"/>
            <w:lang w:val="en"/>
          </w:rPr>
          <w:t>[3]</w:t>
        </w:r>
      </w:hyperlink>
      <w:r w:rsidRPr="00E23EFA">
        <w:rPr>
          <w:rFonts w:ascii="Arial" w:hAnsi="Arial" w:cs="Arial"/>
          <w:sz w:val="22"/>
          <w:szCs w:val="22"/>
          <w:lang w:val="en"/>
        </w:rPr>
        <w:t xml:space="preserve"> The route is named after the </w:t>
      </w:r>
      <w:hyperlink r:id="rId159" w:tooltip="Atchison, Topeka and Santa Fe Railway" w:history="1">
        <w:r w:rsidRPr="00E23EFA">
          <w:rPr>
            <w:rStyle w:val="Hyperlink"/>
            <w:rFonts w:ascii="Arial" w:hAnsi="Arial" w:cs="Arial"/>
            <w:color w:val="auto"/>
            <w:sz w:val="22"/>
            <w:szCs w:val="22"/>
            <w:u w:val="none"/>
            <w:lang w:val="en"/>
          </w:rPr>
          <w:t>Atchison, Topeka and Santa Fe Railway</w:t>
        </w:r>
      </w:hyperlink>
      <w:r w:rsidRPr="00E23EFA">
        <w:rPr>
          <w:rFonts w:ascii="Arial" w:hAnsi="Arial" w:cs="Arial"/>
          <w:sz w:val="22"/>
          <w:szCs w:val="22"/>
          <w:lang w:val="en"/>
        </w:rPr>
        <w:t xml:space="preserve">'s </w:t>
      </w:r>
      <w:hyperlink r:id="rId160" w:tooltip="Surf Line" w:history="1">
        <w:r w:rsidRPr="00E23EFA">
          <w:rPr>
            <w:rStyle w:val="Hyperlink"/>
            <w:rFonts w:ascii="Arial" w:hAnsi="Arial" w:cs="Arial"/>
            <w:color w:val="auto"/>
            <w:sz w:val="22"/>
            <w:szCs w:val="22"/>
            <w:u w:val="none"/>
            <w:lang w:val="en"/>
          </w:rPr>
          <w:t>Surf Line</w:t>
        </w:r>
      </w:hyperlink>
      <w:r w:rsidRPr="00E23EFA">
        <w:rPr>
          <w:rFonts w:ascii="Arial" w:hAnsi="Arial" w:cs="Arial"/>
          <w:sz w:val="22"/>
          <w:szCs w:val="22"/>
          <w:lang w:val="en"/>
        </w:rPr>
        <w:t>.</w:t>
      </w:r>
      <w:r>
        <w:rPr>
          <w:rStyle w:val="FootnoteReference"/>
          <w:rFonts w:ascii="Arial" w:hAnsi="Arial" w:cs="Arial"/>
          <w:sz w:val="22"/>
          <w:szCs w:val="22"/>
          <w:lang w:val="en"/>
        </w:rPr>
        <w:footnoteReference w:id="10"/>
      </w:r>
    </w:p>
    <w:p w:rsidR="00EC415E" w:rsidRPr="00EC415E" w:rsidRDefault="00EC415E" w:rsidP="00F701E6">
      <w:pPr>
        <w:pStyle w:val="NormalWeb"/>
        <w:jc w:val="both"/>
        <w:rPr>
          <w:rFonts w:ascii="Arial" w:hAnsi="Arial" w:cs="Arial"/>
          <w:b/>
          <w:sz w:val="22"/>
          <w:szCs w:val="22"/>
          <w:lang w:val="en"/>
        </w:rPr>
      </w:pPr>
      <w:r w:rsidRPr="00EC415E">
        <w:rPr>
          <w:rFonts w:ascii="Arial" w:hAnsi="Arial" w:cs="Arial"/>
          <w:b/>
          <w:sz w:val="22"/>
          <w:szCs w:val="22"/>
          <w:lang w:val="en"/>
        </w:rPr>
        <w:t>RTD Bus &amp; Light Rail (Denver)</w:t>
      </w:r>
    </w:p>
    <w:p w:rsidR="00EC415E" w:rsidRDefault="00EC415E" w:rsidP="00F701E6">
      <w:pPr>
        <w:pStyle w:val="NormalWeb"/>
        <w:jc w:val="both"/>
        <w:rPr>
          <w:rFonts w:ascii="Arial" w:eastAsiaTheme="minorHAnsi" w:hAnsi="Arial" w:cs="Arial"/>
          <w:sz w:val="22"/>
          <w:szCs w:val="22"/>
          <w:vertAlign w:val="superscript"/>
          <w:lang w:val="en"/>
        </w:rPr>
      </w:pPr>
      <w:r w:rsidRPr="00EC415E">
        <w:rPr>
          <w:rFonts w:ascii="Arial" w:eastAsiaTheme="minorHAnsi" w:hAnsi="Arial" w:cs="Arial"/>
          <w:bCs/>
          <w:sz w:val="22"/>
          <w:szCs w:val="22"/>
          <w:lang w:val="en"/>
        </w:rPr>
        <w:t>RTD Bus &amp; Light Rail</w:t>
      </w:r>
      <w:r w:rsidRPr="00EC415E">
        <w:rPr>
          <w:rFonts w:ascii="Arial" w:eastAsiaTheme="minorHAnsi" w:hAnsi="Arial" w:cs="Arial"/>
          <w:sz w:val="22"/>
          <w:szCs w:val="22"/>
          <w:lang w:val="en"/>
        </w:rPr>
        <w:t xml:space="preserve"> (branded as </w:t>
      </w:r>
      <w:proofErr w:type="spellStart"/>
      <w:r w:rsidRPr="00EC415E">
        <w:rPr>
          <w:rFonts w:ascii="Arial" w:eastAsiaTheme="minorHAnsi" w:hAnsi="Arial" w:cs="Arial"/>
          <w:bCs/>
          <w:sz w:val="22"/>
          <w:szCs w:val="22"/>
          <w:lang w:val="en"/>
        </w:rPr>
        <w:t>TheRide</w:t>
      </w:r>
      <w:proofErr w:type="spellEnd"/>
      <w:r w:rsidRPr="00EC415E">
        <w:rPr>
          <w:rFonts w:ascii="Arial" w:eastAsiaTheme="minorHAnsi" w:hAnsi="Arial" w:cs="Arial"/>
          <w:sz w:val="22"/>
          <w:szCs w:val="22"/>
          <w:lang w:val="en"/>
        </w:rPr>
        <w:t xml:space="preserve">) is a transit system in the </w:t>
      </w:r>
      <w:hyperlink r:id="rId161" w:tooltip="Denver, Colorado" w:history="1">
        <w:r w:rsidRPr="00EC415E">
          <w:rPr>
            <w:rFonts w:ascii="Arial" w:eastAsiaTheme="minorHAnsi" w:hAnsi="Arial" w:cs="Arial"/>
            <w:sz w:val="22"/>
            <w:szCs w:val="22"/>
            <w:lang w:val="en"/>
          </w:rPr>
          <w:t>Denver, Colorado</w:t>
        </w:r>
      </w:hyperlink>
      <w:r w:rsidRPr="00EC415E">
        <w:rPr>
          <w:rFonts w:ascii="Arial" w:eastAsiaTheme="minorHAnsi" w:hAnsi="Arial" w:cs="Arial"/>
          <w:sz w:val="22"/>
          <w:szCs w:val="22"/>
          <w:lang w:val="en"/>
        </w:rPr>
        <w:t xml:space="preserve"> </w:t>
      </w:r>
      <w:hyperlink r:id="rId162" w:tooltip="Denver-Aurora Metropolitan Area" w:history="1">
        <w:r w:rsidRPr="00EC415E">
          <w:rPr>
            <w:rFonts w:ascii="Arial" w:eastAsiaTheme="minorHAnsi" w:hAnsi="Arial" w:cs="Arial"/>
            <w:sz w:val="22"/>
            <w:szCs w:val="22"/>
            <w:lang w:val="en"/>
          </w:rPr>
          <w:t>metropolitan area</w:t>
        </w:r>
      </w:hyperlink>
      <w:r w:rsidRPr="00EC415E">
        <w:rPr>
          <w:rFonts w:ascii="Arial" w:eastAsiaTheme="minorHAnsi" w:hAnsi="Arial" w:cs="Arial"/>
          <w:sz w:val="22"/>
          <w:szCs w:val="22"/>
          <w:lang w:val="en"/>
        </w:rPr>
        <w:t xml:space="preserve">. Operated by the </w:t>
      </w:r>
      <w:hyperlink r:id="rId163" w:tooltip="Regional Transportation District" w:history="1">
        <w:r w:rsidRPr="00EC415E">
          <w:rPr>
            <w:rFonts w:ascii="Arial" w:eastAsiaTheme="minorHAnsi" w:hAnsi="Arial" w:cs="Arial"/>
            <w:sz w:val="22"/>
            <w:szCs w:val="22"/>
            <w:lang w:val="en"/>
          </w:rPr>
          <w:t>Regional Transportation District</w:t>
        </w:r>
      </w:hyperlink>
      <w:r w:rsidRPr="00EC415E">
        <w:rPr>
          <w:rFonts w:ascii="Arial" w:eastAsiaTheme="minorHAnsi" w:hAnsi="Arial" w:cs="Arial"/>
          <w:sz w:val="22"/>
          <w:szCs w:val="22"/>
          <w:lang w:val="en"/>
        </w:rPr>
        <w:t xml:space="preserve"> (RTD), it currently runs 79 </w:t>
      </w:r>
      <w:r w:rsidRPr="00EC415E">
        <w:rPr>
          <w:rFonts w:ascii="Arial" w:eastAsiaTheme="minorHAnsi" w:hAnsi="Arial" w:cs="Arial"/>
          <w:sz w:val="22"/>
          <w:szCs w:val="22"/>
          <w:lang w:val="en"/>
        </w:rPr>
        <w:lastRenderedPageBreak/>
        <w:t xml:space="preserve">local, 16 express, 16 regional, 11 limited, and 5 </w:t>
      </w:r>
      <w:proofErr w:type="spellStart"/>
      <w:r w:rsidRPr="00EC415E">
        <w:rPr>
          <w:rFonts w:ascii="Arial" w:eastAsiaTheme="minorHAnsi" w:hAnsi="Arial" w:cs="Arial"/>
          <w:sz w:val="22"/>
          <w:szCs w:val="22"/>
          <w:lang w:val="en"/>
        </w:rPr>
        <w:t>skyRide</w:t>
      </w:r>
      <w:proofErr w:type="spellEnd"/>
      <w:r w:rsidRPr="00EC415E">
        <w:rPr>
          <w:rFonts w:ascii="Arial" w:eastAsiaTheme="minorHAnsi" w:hAnsi="Arial" w:cs="Arial"/>
          <w:sz w:val="22"/>
          <w:szCs w:val="22"/>
          <w:lang w:val="en"/>
        </w:rPr>
        <w:t xml:space="preserve"> bus routes plus some special services. It also includes 6 light rail lines with 46 stations and 47 miles (76 km) of track.</w:t>
      </w:r>
      <w:hyperlink r:id="rId164" w:anchor="cite_note-RTDfacts-3" w:history="1">
        <w:r w:rsidRPr="00EC415E">
          <w:rPr>
            <w:rFonts w:ascii="Arial" w:eastAsiaTheme="minorHAnsi" w:hAnsi="Arial" w:cs="Arial"/>
            <w:sz w:val="22"/>
            <w:szCs w:val="22"/>
            <w:vertAlign w:val="superscript"/>
            <w:lang w:val="en"/>
          </w:rPr>
          <w:t>[3]</w:t>
        </w:r>
      </w:hyperlink>
      <w:r>
        <w:rPr>
          <w:rStyle w:val="FootnoteReference"/>
          <w:rFonts w:ascii="Arial" w:eastAsiaTheme="minorHAnsi" w:hAnsi="Arial" w:cs="Arial"/>
          <w:sz w:val="22"/>
          <w:szCs w:val="22"/>
          <w:lang w:val="en"/>
        </w:rPr>
        <w:footnoteReference w:id="11"/>
      </w:r>
    </w:p>
    <w:p w:rsidR="00131077" w:rsidRPr="00131077" w:rsidRDefault="00131077" w:rsidP="00F701E6">
      <w:pPr>
        <w:pStyle w:val="NormalWeb"/>
        <w:jc w:val="both"/>
        <w:rPr>
          <w:rFonts w:ascii="Arial" w:eastAsiaTheme="minorHAnsi" w:hAnsi="Arial" w:cs="Arial"/>
          <w:b/>
          <w:bCs/>
          <w:sz w:val="22"/>
          <w:szCs w:val="22"/>
          <w:lang w:val="en"/>
        </w:rPr>
      </w:pPr>
      <w:r w:rsidRPr="00131077">
        <w:rPr>
          <w:rFonts w:ascii="Arial" w:eastAsiaTheme="minorHAnsi" w:hAnsi="Arial" w:cs="Arial"/>
          <w:b/>
          <w:bCs/>
          <w:sz w:val="22"/>
          <w:szCs w:val="22"/>
          <w:lang w:val="en"/>
        </w:rPr>
        <w:t>Sun Link (Tucson)</w:t>
      </w:r>
    </w:p>
    <w:p w:rsidR="00131077" w:rsidRPr="00131077" w:rsidRDefault="00131077" w:rsidP="00F701E6">
      <w:pPr>
        <w:pStyle w:val="NormalWeb"/>
        <w:jc w:val="both"/>
        <w:rPr>
          <w:rFonts w:ascii="Arial" w:eastAsiaTheme="minorHAnsi" w:hAnsi="Arial" w:cs="Arial"/>
          <w:sz w:val="22"/>
          <w:szCs w:val="22"/>
          <w:vertAlign w:val="superscript"/>
          <w:lang w:val="en"/>
        </w:rPr>
      </w:pPr>
      <w:r w:rsidRPr="00131077">
        <w:rPr>
          <w:rFonts w:ascii="Arial" w:eastAsiaTheme="minorHAnsi" w:hAnsi="Arial" w:cs="Arial"/>
          <w:bCs/>
          <w:sz w:val="22"/>
          <w:szCs w:val="22"/>
          <w:lang w:val="en"/>
        </w:rPr>
        <w:t>Sun Link</w:t>
      </w:r>
      <w:r w:rsidRPr="00131077">
        <w:rPr>
          <w:rFonts w:ascii="Arial" w:eastAsiaTheme="minorHAnsi" w:hAnsi="Arial" w:cs="Arial"/>
          <w:sz w:val="22"/>
          <w:szCs w:val="22"/>
          <w:lang w:val="en"/>
        </w:rPr>
        <w:t xml:space="preserve">, also known as the </w:t>
      </w:r>
      <w:r w:rsidRPr="00131077">
        <w:rPr>
          <w:rFonts w:ascii="Arial" w:eastAsiaTheme="minorHAnsi" w:hAnsi="Arial" w:cs="Arial"/>
          <w:bCs/>
          <w:sz w:val="22"/>
          <w:szCs w:val="22"/>
          <w:lang w:val="en"/>
        </w:rPr>
        <w:t>Tucson Streetcar</w:t>
      </w:r>
      <w:r w:rsidRPr="00131077">
        <w:rPr>
          <w:rFonts w:ascii="Arial" w:eastAsiaTheme="minorHAnsi" w:hAnsi="Arial" w:cs="Arial"/>
          <w:sz w:val="22"/>
          <w:szCs w:val="22"/>
          <w:lang w:val="en"/>
        </w:rPr>
        <w:t xml:space="preserve">, is a single-line </w:t>
      </w:r>
      <w:hyperlink r:id="rId165" w:tooltip="Streetcar" w:history="1">
        <w:r w:rsidRPr="00131077">
          <w:rPr>
            <w:rFonts w:ascii="Arial" w:eastAsiaTheme="minorHAnsi" w:hAnsi="Arial" w:cs="Arial"/>
            <w:sz w:val="22"/>
            <w:szCs w:val="22"/>
            <w:lang w:val="en"/>
          </w:rPr>
          <w:t>streetcar</w:t>
        </w:r>
      </w:hyperlink>
      <w:r w:rsidRPr="00131077">
        <w:rPr>
          <w:rFonts w:ascii="Arial" w:eastAsiaTheme="minorHAnsi" w:hAnsi="Arial" w:cs="Arial"/>
          <w:sz w:val="22"/>
          <w:szCs w:val="22"/>
          <w:lang w:val="en"/>
        </w:rPr>
        <w:t xml:space="preserve"> system in </w:t>
      </w:r>
      <w:hyperlink r:id="rId166" w:tooltip="Tucson, Arizona" w:history="1">
        <w:r w:rsidRPr="00131077">
          <w:rPr>
            <w:rFonts w:ascii="Arial" w:eastAsiaTheme="minorHAnsi" w:hAnsi="Arial" w:cs="Arial"/>
            <w:sz w:val="22"/>
            <w:szCs w:val="22"/>
            <w:lang w:val="en"/>
          </w:rPr>
          <w:t>Tucson, Arizona</w:t>
        </w:r>
      </w:hyperlink>
      <w:r w:rsidRPr="00131077">
        <w:rPr>
          <w:rFonts w:ascii="Arial" w:eastAsiaTheme="minorHAnsi" w:hAnsi="Arial" w:cs="Arial"/>
          <w:sz w:val="22"/>
          <w:szCs w:val="22"/>
          <w:lang w:val="en"/>
        </w:rPr>
        <w:t>, United States that began service in July 2014.</w:t>
      </w:r>
      <w:hyperlink r:id="rId167" w:anchor="cite_note-AZPM_Opening-2" w:history="1">
        <w:r w:rsidRPr="00131077">
          <w:rPr>
            <w:rFonts w:ascii="Arial" w:eastAsiaTheme="minorHAnsi" w:hAnsi="Arial" w:cs="Arial"/>
            <w:sz w:val="22"/>
            <w:szCs w:val="22"/>
            <w:vertAlign w:val="superscript"/>
            <w:lang w:val="en"/>
          </w:rPr>
          <w:t>[2]</w:t>
        </w:r>
      </w:hyperlink>
      <w:hyperlink r:id="rId168" w:anchor="cite_note-KVOA_Opening-3" w:history="1">
        <w:r w:rsidRPr="00131077">
          <w:rPr>
            <w:rFonts w:ascii="Arial" w:eastAsiaTheme="minorHAnsi" w:hAnsi="Arial" w:cs="Arial"/>
            <w:sz w:val="22"/>
            <w:szCs w:val="22"/>
            <w:vertAlign w:val="superscript"/>
            <w:lang w:val="en"/>
          </w:rPr>
          <w:t>[3]</w:t>
        </w:r>
      </w:hyperlink>
      <w:hyperlink r:id="rId169" w:anchor="cite_note-Forbes2013-06Tucson-9" w:history="1">
        <w:r w:rsidRPr="00131077">
          <w:rPr>
            <w:rFonts w:ascii="Arial" w:eastAsiaTheme="minorHAnsi" w:hAnsi="Arial" w:cs="Arial"/>
            <w:sz w:val="22"/>
            <w:szCs w:val="22"/>
            <w:vertAlign w:val="superscript"/>
            <w:lang w:val="en"/>
          </w:rPr>
          <w:t>[9]</w:t>
        </w:r>
      </w:hyperlink>
      <w:r w:rsidRPr="00131077">
        <w:rPr>
          <w:rFonts w:ascii="Arial" w:eastAsiaTheme="minorHAnsi" w:hAnsi="Arial" w:cs="Arial"/>
          <w:sz w:val="22"/>
          <w:szCs w:val="22"/>
          <w:lang w:val="en"/>
        </w:rPr>
        <w:t xml:space="preserve"> The system's 3.9-mile (6.3 km) route connects the Arizona Health Sciences Center (including </w:t>
      </w:r>
      <w:hyperlink r:id="rId170" w:tooltip="University Medical Center (Tucson, Arizona)" w:history="1">
        <w:r w:rsidRPr="00131077">
          <w:rPr>
            <w:rFonts w:ascii="Arial" w:eastAsiaTheme="minorHAnsi" w:hAnsi="Arial" w:cs="Arial"/>
            <w:sz w:val="22"/>
            <w:szCs w:val="22"/>
            <w:lang w:val="en"/>
          </w:rPr>
          <w:t>University Medical Center</w:t>
        </w:r>
      </w:hyperlink>
      <w:r w:rsidRPr="00131077">
        <w:rPr>
          <w:rFonts w:ascii="Arial" w:eastAsiaTheme="minorHAnsi" w:hAnsi="Arial" w:cs="Arial"/>
          <w:sz w:val="22"/>
          <w:szCs w:val="22"/>
          <w:lang w:val="en"/>
        </w:rPr>
        <w:t xml:space="preserve">), the </w:t>
      </w:r>
      <w:hyperlink r:id="rId171" w:tooltip="University of Arizona" w:history="1">
        <w:r w:rsidRPr="00131077">
          <w:rPr>
            <w:rFonts w:ascii="Arial" w:eastAsiaTheme="minorHAnsi" w:hAnsi="Arial" w:cs="Arial"/>
            <w:sz w:val="22"/>
            <w:szCs w:val="22"/>
            <w:lang w:val="en"/>
          </w:rPr>
          <w:t>University of Arizona</w:t>
        </w:r>
      </w:hyperlink>
      <w:r w:rsidRPr="00131077">
        <w:rPr>
          <w:rFonts w:ascii="Arial" w:eastAsiaTheme="minorHAnsi" w:hAnsi="Arial" w:cs="Arial"/>
          <w:sz w:val="22"/>
          <w:szCs w:val="22"/>
          <w:lang w:val="en"/>
        </w:rPr>
        <w:t xml:space="preserve"> campus, the Main Gate and 4th Avenue shopping and entertainment districts, downtown Tucson, the </w:t>
      </w:r>
      <w:hyperlink r:id="rId172" w:tooltip="Tucson Convention Center" w:history="1">
        <w:r w:rsidRPr="00131077">
          <w:rPr>
            <w:rFonts w:ascii="Arial" w:eastAsiaTheme="minorHAnsi" w:hAnsi="Arial" w:cs="Arial"/>
            <w:sz w:val="22"/>
            <w:szCs w:val="22"/>
            <w:lang w:val="en"/>
          </w:rPr>
          <w:t>Tucson Convention Center</w:t>
        </w:r>
      </w:hyperlink>
      <w:r w:rsidRPr="00131077">
        <w:rPr>
          <w:rFonts w:ascii="Arial" w:eastAsiaTheme="minorHAnsi" w:hAnsi="Arial" w:cs="Arial"/>
          <w:sz w:val="22"/>
          <w:szCs w:val="22"/>
          <w:lang w:val="en"/>
        </w:rPr>
        <w:t xml:space="preserve">, and the Mercado District under development west of </w:t>
      </w:r>
      <w:hyperlink r:id="rId173" w:tooltip="Interstate 10 in Arizona" w:history="1">
        <w:r w:rsidRPr="00131077">
          <w:rPr>
            <w:rFonts w:ascii="Arial" w:eastAsiaTheme="minorHAnsi" w:hAnsi="Arial" w:cs="Arial"/>
            <w:sz w:val="22"/>
            <w:szCs w:val="22"/>
            <w:lang w:val="en"/>
          </w:rPr>
          <w:t>Interstate 10</w:t>
        </w:r>
      </w:hyperlink>
      <w:r w:rsidRPr="00131077">
        <w:rPr>
          <w:rFonts w:ascii="Arial" w:eastAsiaTheme="minorHAnsi" w:hAnsi="Arial" w:cs="Arial"/>
          <w:sz w:val="22"/>
          <w:szCs w:val="22"/>
          <w:lang w:val="en"/>
        </w:rPr>
        <w:t>.</w:t>
      </w:r>
      <w:hyperlink r:id="rId174" w:anchor="cite_note-FAQ-7" w:history="1">
        <w:r w:rsidRPr="00131077">
          <w:rPr>
            <w:rFonts w:ascii="Arial" w:eastAsiaTheme="minorHAnsi" w:hAnsi="Arial" w:cs="Arial"/>
            <w:sz w:val="22"/>
            <w:szCs w:val="22"/>
            <w:vertAlign w:val="superscript"/>
            <w:lang w:val="en"/>
          </w:rPr>
          <w:t>[7</w:t>
        </w:r>
        <w:proofErr w:type="gramStart"/>
        <w:r w:rsidRPr="00131077">
          <w:rPr>
            <w:rFonts w:ascii="Arial" w:eastAsiaTheme="minorHAnsi" w:hAnsi="Arial" w:cs="Arial"/>
            <w:sz w:val="22"/>
            <w:szCs w:val="22"/>
            <w:vertAlign w:val="superscript"/>
            <w:lang w:val="en"/>
          </w:rPr>
          <w:t>]</w:t>
        </w:r>
        <w:proofErr w:type="gramEnd"/>
      </w:hyperlink>
      <w:hyperlink r:id="rId175" w:anchor="cite_note-barnes_01-10" w:history="1">
        <w:r w:rsidRPr="00131077">
          <w:rPr>
            <w:rFonts w:ascii="Arial" w:eastAsiaTheme="minorHAnsi" w:hAnsi="Arial" w:cs="Arial"/>
            <w:sz w:val="22"/>
            <w:szCs w:val="22"/>
            <w:vertAlign w:val="superscript"/>
            <w:lang w:val="en"/>
          </w:rPr>
          <w:t>[10]</w:t>
        </w:r>
      </w:hyperlink>
      <w:r w:rsidRPr="00131077">
        <w:rPr>
          <w:rFonts w:ascii="Arial" w:eastAsiaTheme="minorHAnsi" w:hAnsi="Arial" w:cs="Arial"/>
          <w:sz w:val="22"/>
          <w:szCs w:val="22"/>
          <w:lang w:val="en"/>
        </w:rPr>
        <w:t xml:space="preserve"> The streetcar project's overall cost of $196 million was met through a combination of local funding sources and federal grants.</w:t>
      </w:r>
      <w:hyperlink r:id="rId176" w:anchor="cite_note-fta_quarterly_0313-11" w:history="1">
        <w:r w:rsidRPr="00131077">
          <w:rPr>
            <w:rFonts w:ascii="Arial" w:eastAsiaTheme="minorHAnsi" w:hAnsi="Arial" w:cs="Arial"/>
            <w:sz w:val="22"/>
            <w:szCs w:val="22"/>
            <w:vertAlign w:val="superscript"/>
            <w:lang w:val="en"/>
          </w:rPr>
          <w:t>[11</w:t>
        </w:r>
        <w:proofErr w:type="gramStart"/>
        <w:r w:rsidRPr="00131077">
          <w:rPr>
            <w:rFonts w:ascii="Arial" w:eastAsiaTheme="minorHAnsi" w:hAnsi="Arial" w:cs="Arial"/>
            <w:sz w:val="22"/>
            <w:szCs w:val="22"/>
            <w:vertAlign w:val="superscript"/>
            <w:lang w:val="en"/>
          </w:rPr>
          <w:t>]</w:t>
        </w:r>
        <w:proofErr w:type="gramEnd"/>
      </w:hyperlink>
      <w:hyperlink r:id="rId177" w:anchor="cite_note-vitu_01-12" w:history="1">
        <w:r w:rsidRPr="00131077">
          <w:rPr>
            <w:rFonts w:ascii="Arial" w:eastAsiaTheme="minorHAnsi" w:hAnsi="Arial" w:cs="Arial"/>
            <w:sz w:val="22"/>
            <w:szCs w:val="22"/>
            <w:vertAlign w:val="superscript"/>
            <w:lang w:val="en"/>
          </w:rPr>
          <w:t>[12]</w:t>
        </w:r>
      </w:hyperlink>
    </w:p>
    <w:p w:rsidR="00E07E35" w:rsidRPr="001B4F64" w:rsidRDefault="00E07E35" w:rsidP="00F701E6">
      <w:pPr>
        <w:pStyle w:val="NormalWeb"/>
        <w:jc w:val="both"/>
        <w:rPr>
          <w:rFonts w:ascii="Arial" w:hAnsi="Arial" w:cs="Arial"/>
          <w:b/>
          <w:sz w:val="22"/>
          <w:szCs w:val="22"/>
          <w:lang w:val="en"/>
        </w:rPr>
      </w:pPr>
      <w:proofErr w:type="spellStart"/>
      <w:r w:rsidRPr="001B4F64">
        <w:rPr>
          <w:rFonts w:ascii="Arial" w:hAnsi="Arial" w:cs="Arial"/>
          <w:b/>
          <w:sz w:val="22"/>
          <w:szCs w:val="22"/>
          <w:lang w:val="en"/>
        </w:rPr>
        <w:t>Trax</w:t>
      </w:r>
      <w:proofErr w:type="spellEnd"/>
    </w:p>
    <w:p w:rsidR="00E07E35" w:rsidRPr="00E07E35" w:rsidRDefault="00E07E35" w:rsidP="00F701E6">
      <w:pPr>
        <w:pStyle w:val="NormalWeb"/>
        <w:jc w:val="both"/>
        <w:rPr>
          <w:rFonts w:ascii="Arial" w:hAnsi="Arial" w:cs="Arial"/>
          <w:sz w:val="22"/>
          <w:szCs w:val="22"/>
          <w:lang w:val="en"/>
        </w:rPr>
      </w:pPr>
      <w:r w:rsidRPr="00E07E35">
        <w:rPr>
          <w:rFonts w:ascii="Arial" w:hAnsi="Arial" w:cs="Arial"/>
          <w:bCs/>
          <w:sz w:val="22"/>
          <w:szCs w:val="22"/>
          <w:lang w:val="en"/>
        </w:rPr>
        <w:t>TRAX</w:t>
      </w:r>
      <w:r w:rsidRPr="00E07E35">
        <w:rPr>
          <w:rFonts w:ascii="Arial" w:hAnsi="Arial" w:cs="Arial"/>
          <w:sz w:val="22"/>
          <w:szCs w:val="22"/>
          <w:lang w:val="en"/>
        </w:rPr>
        <w:t xml:space="preserve"> is a </w:t>
      </w:r>
      <w:hyperlink r:id="rId178" w:tooltip="Light rail" w:history="1">
        <w:r w:rsidRPr="00E07E35">
          <w:rPr>
            <w:rStyle w:val="Hyperlink"/>
            <w:rFonts w:ascii="Arial" w:hAnsi="Arial" w:cs="Arial"/>
            <w:color w:val="auto"/>
            <w:sz w:val="22"/>
            <w:szCs w:val="22"/>
            <w:u w:val="none"/>
            <w:lang w:val="en"/>
          </w:rPr>
          <w:t>light rail</w:t>
        </w:r>
      </w:hyperlink>
      <w:r w:rsidRPr="00E07E35">
        <w:rPr>
          <w:rFonts w:ascii="Arial" w:hAnsi="Arial" w:cs="Arial"/>
          <w:sz w:val="22"/>
          <w:szCs w:val="22"/>
          <w:lang w:val="en"/>
        </w:rPr>
        <w:t xml:space="preserve"> system in the </w:t>
      </w:r>
      <w:hyperlink r:id="rId179" w:tooltip="Salt Lake Valley" w:history="1">
        <w:r w:rsidRPr="00E07E35">
          <w:rPr>
            <w:rStyle w:val="Hyperlink"/>
            <w:rFonts w:ascii="Arial" w:hAnsi="Arial" w:cs="Arial"/>
            <w:color w:val="auto"/>
            <w:sz w:val="22"/>
            <w:szCs w:val="22"/>
            <w:u w:val="none"/>
            <w:lang w:val="en"/>
          </w:rPr>
          <w:t>Salt Lake Valley</w:t>
        </w:r>
      </w:hyperlink>
      <w:r w:rsidRPr="00E07E35">
        <w:rPr>
          <w:rFonts w:ascii="Arial" w:hAnsi="Arial" w:cs="Arial"/>
          <w:sz w:val="22"/>
          <w:szCs w:val="22"/>
          <w:lang w:val="en"/>
        </w:rPr>
        <w:t xml:space="preserve"> of </w:t>
      </w:r>
      <w:hyperlink r:id="rId180" w:tooltip="Utah" w:history="1">
        <w:r w:rsidRPr="00E07E35">
          <w:rPr>
            <w:rStyle w:val="Hyperlink"/>
            <w:rFonts w:ascii="Arial" w:hAnsi="Arial" w:cs="Arial"/>
            <w:color w:val="auto"/>
            <w:sz w:val="22"/>
            <w:szCs w:val="22"/>
            <w:u w:val="none"/>
            <w:lang w:val="en"/>
          </w:rPr>
          <w:t>Utah</w:t>
        </w:r>
      </w:hyperlink>
      <w:r w:rsidRPr="00E07E35">
        <w:rPr>
          <w:rFonts w:ascii="Arial" w:hAnsi="Arial" w:cs="Arial"/>
          <w:sz w:val="22"/>
          <w:szCs w:val="22"/>
          <w:lang w:val="en"/>
        </w:rPr>
        <w:t xml:space="preserve">, in the </w:t>
      </w:r>
      <w:hyperlink r:id="rId181" w:tooltip="United States" w:history="1">
        <w:r w:rsidRPr="00E07E35">
          <w:rPr>
            <w:rStyle w:val="Hyperlink"/>
            <w:rFonts w:ascii="Arial" w:hAnsi="Arial" w:cs="Arial"/>
            <w:color w:val="auto"/>
            <w:sz w:val="22"/>
            <w:szCs w:val="22"/>
            <w:u w:val="none"/>
            <w:lang w:val="en"/>
          </w:rPr>
          <w:t>United States</w:t>
        </w:r>
      </w:hyperlink>
      <w:r w:rsidRPr="00E07E35">
        <w:rPr>
          <w:rFonts w:ascii="Arial" w:hAnsi="Arial" w:cs="Arial"/>
          <w:sz w:val="22"/>
          <w:szCs w:val="22"/>
          <w:lang w:val="en"/>
        </w:rPr>
        <w:t xml:space="preserve">, serving </w:t>
      </w:r>
      <w:hyperlink r:id="rId182" w:tooltip="Salt Lake City" w:history="1">
        <w:r w:rsidRPr="00E07E35">
          <w:rPr>
            <w:rStyle w:val="Hyperlink"/>
            <w:rFonts w:ascii="Arial" w:hAnsi="Arial" w:cs="Arial"/>
            <w:color w:val="auto"/>
            <w:sz w:val="22"/>
            <w:szCs w:val="22"/>
            <w:u w:val="none"/>
            <w:lang w:val="en"/>
          </w:rPr>
          <w:t>Salt Lake City</w:t>
        </w:r>
      </w:hyperlink>
      <w:r w:rsidRPr="00E07E35">
        <w:rPr>
          <w:rFonts w:ascii="Arial" w:hAnsi="Arial" w:cs="Arial"/>
          <w:sz w:val="22"/>
          <w:szCs w:val="22"/>
          <w:lang w:val="en"/>
        </w:rPr>
        <w:t xml:space="preserve"> and many of its suburbs throughout </w:t>
      </w:r>
      <w:hyperlink r:id="rId183" w:tooltip="Salt Lake County, Utah" w:history="1">
        <w:r w:rsidRPr="00E07E35">
          <w:rPr>
            <w:rStyle w:val="Hyperlink"/>
            <w:rFonts w:ascii="Arial" w:hAnsi="Arial" w:cs="Arial"/>
            <w:color w:val="auto"/>
            <w:sz w:val="22"/>
            <w:szCs w:val="22"/>
            <w:u w:val="none"/>
            <w:lang w:val="en"/>
          </w:rPr>
          <w:t>Salt Lake County</w:t>
        </w:r>
      </w:hyperlink>
      <w:r w:rsidRPr="00E07E35">
        <w:rPr>
          <w:rFonts w:ascii="Arial" w:hAnsi="Arial" w:cs="Arial"/>
          <w:sz w:val="22"/>
          <w:szCs w:val="22"/>
          <w:lang w:val="en"/>
        </w:rPr>
        <w:t xml:space="preserve">. Its full official name is </w:t>
      </w:r>
      <w:r w:rsidRPr="00E07E35">
        <w:rPr>
          <w:rFonts w:ascii="Arial" w:hAnsi="Arial" w:cs="Arial"/>
          <w:bCs/>
          <w:sz w:val="22"/>
          <w:szCs w:val="22"/>
          <w:lang w:val="en"/>
        </w:rPr>
        <w:t>Transit Express</w:t>
      </w:r>
      <w:proofErr w:type="gramStart"/>
      <w:r w:rsidRPr="00E07E35">
        <w:rPr>
          <w:rFonts w:ascii="Arial" w:hAnsi="Arial" w:cs="Arial"/>
          <w:sz w:val="22"/>
          <w:szCs w:val="22"/>
          <w:lang w:val="en"/>
        </w:rPr>
        <w:t>,</w:t>
      </w:r>
      <w:proofErr w:type="gramEnd"/>
      <w:hyperlink r:id="rId184" w:anchor="cite_note-trax-30" w:history="1">
        <w:r w:rsidRPr="00E07E35">
          <w:rPr>
            <w:rFonts w:ascii="Arial" w:hAnsi="Arial" w:cs="Arial"/>
            <w:sz w:val="22"/>
            <w:szCs w:val="22"/>
            <w:vertAlign w:val="superscript"/>
            <w:lang w:val="en"/>
          </w:rPr>
          <w:t>[22]</w:t>
        </w:r>
      </w:hyperlink>
      <w:r w:rsidRPr="00E07E35">
        <w:rPr>
          <w:rFonts w:ascii="Arial" w:hAnsi="Arial" w:cs="Arial"/>
          <w:sz w:val="22"/>
          <w:szCs w:val="22"/>
          <w:lang w:val="en"/>
        </w:rPr>
        <w:t xml:space="preserve"> though this name is very rarely used. The system is operated by the </w:t>
      </w:r>
      <w:hyperlink r:id="rId185" w:tooltip="Utah Transit Authority" w:history="1">
        <w:r w:rsidRPr="00E07E35">
          <w:rPr>
            <w:rStyle w:val="Hyperlink"/>
            <w:rFonts w:ascii="Arial" w:hAnsi="Arial" w:cs="Arial"/>
            <w:color w:val="auto"/>
            <w:sz w:val="22"/>
            <w:szCs w:val="22"/>
            <w:u w:val="none"/>
            <w:lang w:val="en"/>
          </w:rPr>
          <w:t>Utah Transit Authority</w:t>
        </w:r>
      </w:hyperlink>
      <w:r w:rsidRPr="00E07E35">
        <w:rPr>
          <w:rFonts w:ascii="Arial" w:hAnsi="Arial" w:cs="Arial"/>
          <w:sz w:val="22"/>
          <w:szCs w:val="22"/>
          <w:lang w:val="en"/>
        </w:rPr>
        <w:t xml:space="preserve"> (UTA). All TRAX trains are powered by overhead electrical wires.</w:t>
      </w:r>
      <w:hyperlink r:id="rId186" w:anchor="cite_note-uta_pr-31" w:history="1">
        <w:r w:rsidRPr="00E07E35">
          <w:rPr>
            <w:rFonts w:ascii="Arial" w:hAnsi="Arial" w:cs="Arial"/>
            <w:sz w:val="22"/>
            <w:szCs w:val="22"/>
            <w:vertAlign w:val="superscript"/>
            <w:lang w:val="en"/>
          </w:rPr>
          <w:t>[23]</w:t>
        </w:r>
      </w:hyperlink>
      <w:r w:rsidR="001B4F64">
        <w:rPr>
          <w:rFonts w:ascii="Arial" w:hAnsi="Arial" w:cs="Arial"/>
          <w:sz w:val="22"/>
          <w:szCs w:val="22"/>
          <w:vertAlign w:val="superscript"/>
          <w:lang w:val="en"/>
        </w:rPr>
        <w:t xml:space="preserve"> </w:t>
      </w:r>
      <w:r w:rsidRPr="00E07E35">
        <w:rPr>
          <w:rFonts w:ascii="Arial" w:hAnsi="Arial" w:cs="Arial"/>
          <w:sz w:val="22"/>
          <w:szCs w:val="22"/>
          <w:lang w:val="en"/>
        </w:rPr>
        <w:t xml:space="preserve">As of 2013 TRAX has three lines in service. The </w:t>
      </w:r>
      <w:hyperlink r:id="rId187" w:tooltip="Blue Line (TRAX)" w:history="1">
        <w:r w:rsidRPr="00E07E35">
          <w:rPr>
            <w:rStyle w:val="Hyperlink"/>
            <w:rFonts w:ascii="Arial" w:hAnsi="Arial" w:cs="Arial"/>
            <w:color w:val="auto"/>
            <w:sz w:val="22"/>
            <w:szCs w:val="22"/>
            <w:u w:val="none"/>
            <w:lang w:val="en"/>
          </w:rPr>
          <w:t>Blue Line</w:t>
        </w:r>
      </w:hyperlink>
      <w:r w:rsidRPr="00E07E35">
        <w:rPr>
          <w:rFonts w:ascii="Arial" w:hAnsi="Arial" w:cs="Arial"/>
          <w:sz w:val="22"/>
          <w:szCs w:val="22"/>
          <w:lang w:val="en"/>
        </w:rPr>
        <w:t xml:space="preserve"> provides service from </w:t>
      </w:r>
      <w:hyperlink r:id="rId188" w:tooltip="Downtown Salt Lake City" w:history="1">
        <w:r w:rsidRPr="00E07E35">
          <w:rPr>
            <w:rStyle w:val="Hyperlink"/>
            <w:rFonts w:ascii="Arial" w:hAnsi="Arial" w:cs="Arial"/>
            <w:color w:val="auto"/>
            <w:sz w:val="22"/>
            <w:szCs w:val="22"/>
            <w:u w:val="none"/>
            <w:lang w:val="en"/>
          </w:rPr>
          <w:t>Downtown Salt Lake City</w:t>
        </w:r>
      </w:hyperlink>
      <w:r w:rsidRPr="00E07E35">
        <w:rPr>
          <w:rFonts w:ascii="Arial" w:hAnsi="Arial" w:cs="Arial"/>
          <w:sz w:val="22"/>
          <w:szCs w:val="22"/>
          <w:lang w:val="en"/>
        </w:rPr>
        <w:t xml:space="preserve"> to </w:t>
      </w:r>
      <w:hyperlink r:id="rId189" w:tooltip="Draper, Utah" w:history="1">
        <w:r w:rsidRPr="00E07E35">
          <w:rPr>
            <w:rStyle w:val="Hyperlink"/>
            <w:rFonts w:ascii="Arial" w:hAnsi="Arial" w:cs="Arial"/>
            <w:color w:val="auto"/>
            <w:sz w:val="22"/>
            <w:szCs w:val="22"/>
            <w:u w:val="none"/>
            <w:lang w:val="en"/>
          </w:rPr>
          <w:t>Draper</w:t>
        </w:r>
      </w:hyperlink>
      <w:r w:rsidRPr="00E07E35">
        <w:rPr>
          <w:rFonts w:ascii="Arial" w:hAnsi="Arial" w:cs="Arial"/>
          <w:sz w:val="22"/>
          <w:szCs w:val="22"/>
          <w:lang w:val="en"/>
        </w:rPr>
        <w:t xml:space="preserve">. The </w:t>
      </w:r>
      <w:hyperlink r:id="rId190" w:tooltip="Red Line (TRAX)" w:history="1">
        <w:r w:rsidRPr="00E07E35">
          <w:rPr>
            <w:rStyle w:val="Hyperlink"/>
            <w:rFonts w:ascii="Arial" w:hAnsi="Arial" w:cs="Arial"/>
            <w:color w:val="auto"/>
            <w:sz w:val="22"/>
            <w:szCs w:val="22"/>
            <w:u w:val="none"/>
            <w:lang w:val="en"/>
          </w:rPr>
          <w:t>Red Line</w:t>
        </w:r>
      </w:hyperlink>
      <w:r w:rsidRPr="00E07E35">
        <w:rPr>
          <w:rFonts w:ascii="Arial" w:hAnsi="Arial" w:cs="Arial"/>
          <w:sz w:val="22"/>
          <w:szCs w:val="22"/>
          <w:lang w:val="en"/>
        </w:rPr>
        <w:t xml:space="preserve"> provides service from the </w:t>
      </w:r>
      <w:hyperlink r:id="rId191" w:tooltip="University of Utah" w:history="1">
        <w:r w:rsidRPr="00E07E35">
          <w:rPr>
            <w:rStyle w:val="Hyperlink"/>
            <w:rFonts w:ascii="Arial" w:hAnsi="Arial" w:cs="Arial"/>
            <w:color w:val="auto"/>
            <w:sz w:val="22"/>
            <w:szCs w:val="22"/>
            <w:u w:val="none"/>
            <w:lang w:val="en"/>
          </w:rPr>
          <w:t>University of Utah</w:t>
        </w:r>
      </w:hyperlink>
      <w:r w:rsidRPr="00E07E35">
        <w:rPr>
          <w:rFonts w:ascii="Arial" w:hAnsi="Arial" w:cs="Arial"/>
          <w:sz w:val="22"/>
          <w:szCs w:val="22"/>
          <w:lang w:val="en"/>
        </w:rPr>
        <w:t xml:space="preserve"> to the </w:t>
      </w:r>
      <w:hyperlink r:id="rId192" w:tooltip="Daybreak (community)" w:history="1">
        <w:r w:rsidRPr="00E07E35">
          <w:rPr>
            <w:rStyle w:val="Hyperlink"/>
            <w:rFonts w:ascii="Arial" w:hAnsi="Arial" w:cs="Arial"/>
            <w:color w:val="auto"/>
            <w:sz w:val="22"/>
            <w:szCs w:val="22"/>
            <w:u w:val="none"/>
            <w:lang w:val="en"/>
          </w:rPr>
          <w:t>Daybreak Community</w:t>
        </w:r>
      </w:hyperlink>
      <w:r w:rsidRPr="00E07E35">
        <w:rPr>
          <w:rFonts w:ascii="Arial" w:hAnsi="Arial" w:cs="Arial"/>
          <w:sz w:val="22"/>
          <w:szCs w:val="22"/>
          <w:lang w:val="en"/>
        </w:rPr>
        <w:t xml:space="preserve"> of </w:t>
      </w:r>
      <w:hyperlink r:id="rId193" w:tooltip="South Jordan, Utah" w:history="1">
        <w:r w:rsidRPr="00E07E35">
          <w:rPr>
            <w:rStyle w:val="Hyperlink"/>
            <w:rFonts w:ascii="Arial" w:hAnsi="Arial" w:cs="Arial"/>
            <w:color w:val="auto"/>
            <w:sz w:val="22"/>
            <w:szCs w:val="22"/>
            <w:u w:val="none"/>
            <w:lang w:val="en"/>
          </w:rPr>
          <w:t>South Jordan</w:t>
        </w:r>
      </w:hyperlink>
      <w:r w:rsidRPr="00E07E35">
        <w:rPr>
          <w:rFonts w:ascii="Arial" w:hAnsi="Arial" w:cs="Arial"/>
          <w:sz w:val="22"/>
          <w:szCs w:val="22"/>
          <w:lang w:val="en"/>
        </w:rPr>
        <w:t xml:space="preserve">. The </w:t>
      </w:r>
      <w:hyperlink r:id="rId194" w:tooltip="Green Line (TRAX)" w:history="1">
        <w:r w:rsidRPr="00E07E35">
          <w:rPr>
            <w:rStyle w:val="Hyperlink"/>
            <w:rFonts w:ascii="Arial" w:hAnsi="Arial" w:cs="Arial"/>
            <w:color w:val="auto"/>
            <w:sz w:val="22"/>
            <w:szCs w:val="22"/>
            <w:u w:val="none"/>
            <w:lang w:val="en"/>
          </w:rPr>
          <w:t>Green Line</w:t>
        </w:r>
      </w:hyperlink>
      <w:r w:rsidRPr="00E07E35">
        <w:rPr>
          <w:rFonts w:ascii="Arial" w:hAnsi="Arial" w:cs="Arial"/>
          <w:sz w:val="22"/>
          <w:szCs w:val="22"/>
          <w:lang w:val="en"/>
        </w:rPr>
        <w:t xml:space="preserve"> provides service from </w:t>
      </w:r>
      <w:hyperlink r:id="rId195" w:tooltip="Salt Lake City International Airport" w:history="1">
        <w:r w:rsidRPr="00E07E35">
          <w:rPr>
            <w:rStyle w:val="Hyperlink"/>
            <w:rFonts w:ascii="Arial" w:hAnsi="Arial" w:cs="Arial"/>
            <w:color w:val="auto"/>
            <w:sz w:val="22"/>
            <w:szCs w:val="22"/>
            <w:u w:val="none"/>
            <w:lang w:val="en"/>
          </w:rPr>
          <w:t>Salt Lake City International Airport</w:t>
        </w:r>
      </w:hyperlink>
      <w:r w:rsidRPr="00E07E35">
        <w:rPr>
          <w:rFonts w:ascii="Arial" w:hAnsi="Arial" w:cs="Arial"/>
          <w:sz w:val="22"/>
          <w:szCs w:val="22"/>
          <w:lang w:val="en"/>
        </w:rPr>
        <w:t xml:space="preserve"> to </w:t>
      </w:r>
      <w:hyperlink r:id="rId196" w:tooltip="West Valley City, Utah" w:history="1">
        <w:r w:rsidRPr="00E07E35">
          <w:rPr>
            <w:rStyle w:val="Hyperlink"/>
            <w:rFonts w:ascii="Arial" w:hAnsi="Arial" w:cs="Arial"/>
            <w:color w:val="auto"/>
            <w:sz w:val="22"/>
            <w:szCs w:val="22"/>
            <w:u w:val="none"/>
            <w:lang w:val="en"/>
          </w:rPr>
          <w:t>West Valley City</w:t>
        </w:r>
      </w:hyperlink>
      <w:r w:rsidRPr="00E07E35">
        <w:rPr>
          <w:rFonts w:ascii="Arial" w:hAnsi="Arial" w:cs="Arial"/>
          <w:sz w:val="22"/>
          <w:szCs w:val="22"/>
          <w:lang w:val="en"/>
        </w:rPr>
        <w:t>.</w:t>
      </w:r>
    </w:p>
    <w:p w:rsidR="00E07E35" w:rsidRPr="00E07E35" w:rsidRDefault="00E07E35" w:rsidP="00F701E6">
      <w:pPr>
        <w:pStyle w:val="NormalWeb"/>
        <w:jc w:val="both"/>
        <w:rPr>
          <w:rFonts w:ascii="Arial" w:hAnsi="Arial" w:cs="Arial"/>
          <w:sz w:val="22"/>
          <w:szCs w:val="22"/>
          <w:lang w:val="en"/>
        </w:rPr>
      </w:pPr>
      <w:r w:rsidRPr="00E07E35">
        <w:rPr>
          <w:rFonts w:ascii="Arial" w:hAnsi="Arial" w:cs="Arial"/>
          <w:sz w:val="22"/>
          <w:szCs w:val="22"/>
          <w:lang w:val="en"/>
        </w:rPr>
        <w:t xml:space="preserve">All of UTA's TRAX and </w:t>
      </w:r>
      <w:hyperlink r:id="rId197" w:tooltip="FrontRunner" w:history="1">
        <w:proofErr w:type="spellStart"/>
        <w:r w:rsidRPr="00E07E35">
          <w:rPr>
            <w:rStyle w:val="Hyperlink"/>
            <w:rFonts w:ascii="Arial" w:hAnsi="Arial" w:cs="Arial"/>
            <w:i/>
            <w:iCs/>
            <w:color w:val="auto"/>
            <w:sz w:val="22"/>
            <w:szCs w:val="22"/>
            <w:u w:val="none"/>
            <w:lang w:val="en"/>
          </w:rPr>
          <w:t>FrontRunner</w:t>
        </w:r>
        <w:proofErr w:type="spellEnd"/>
      </w:hyperlink>
      <w:r w:rsidRPr="00E07E35">
        <w:rPr>
          <w:rFonts w:ascii="Arial" w:hAnsi="Arial" w:cs="Arial"/>
          <w:sz w:val="22"/>
          <w:szCs w:val="22"/>
          <w:lang w:val="en"/>
        </w:rPr>
        <w:t xml:space="preserve"> trains and stations, streetcars and streetcar stops, and all fixed route buses are compliant with </w:t>
      </w:r>
      <w:hyperlink r:id="rId198" w:tooltip="Americans with Disabilities Act of 1990" w:history="1">
        <w:r w:rsidRPr="00E07E35">
          <w:rPr>
            <w:rStyle w:val="Hyperlink"/>
            <w:rFonts w:ascii="Arial" w:hAnsi="Arial" w:cs="Arial"/>
            <w:color w:val="auto"/>
            <w:sz w:val="22"/>
            <w:szCs w:val="22"/>
            <w:u w:val="none"/>
            <w:lang w:val="en"/>
          </w:rPr>
          <w:t>Americans with Disabilities Act</w:t>
        </w:r>
      </w:hyperlink>
      <w:r w:rsidRPr="00E07E35">
        <w:rPr>
          <w:rFonts w:ascii="Arial" w:hAnsi="Arial" w:cs="Arial"/>
          <w:sz w:val="22"/>
          <w:szCs w:val="22"/>
          <w:lang w:val="en"/>
        </w:rPr>
        <w:t xml:space="preserve"> and are therefore accessible to those with disabilities.</w:t>
      </w:r>
      <w:hyperlink r:id="rId199" w:anchor="cite_note-32" w:history="1">
        <w:r w:rsidRPr="00E07E35">
          <w:rPr>
            <w:rFonts w:ascii="Arial" w:hAnsi="Arial" w:cs="Arial"/>
            <w:sz w:val="22"/>
            <w:szCs w:val="22"/>
            <w:vertAlign w:val="superscript"/>
            <w:lang w:val="en"/>
          </w:rPr>
          <w:t>[24]</w:t>
        </w:r>
      </w:hyperlink>
      <w:r w:rsidRPr="00E07E35">
        <w:rPr>
          <w:rFonts w:ascii="Arial" w:hAnsi="Arial" w:cs="Arial"/>
          <w:sz w:val="22"/>
          <w:szCs w:val="22"/>
          <w:lang w:val="en"/>
        </w:rPr>
        <w:t xml:space="preserve"> Signage at the stations, on the passenger platforms, and on the trains and streetcars clearly indicate accessibility options. Ramps on the passenger platform and assistance from the train operator may be necessary for wheelchair boarding on Blue Line trains. These ramps are not used on the Red or Green lines. In accordance with the </w:t>
      </w:r>
      <w:hyperlink r:id="rId200" w:anchor="Utah" w:tooltip="List of smoking bans in the United States" w:history="1">
        <w:r w:rsidRPr="00E07E35">
          <w:rPr>
            <w:rStyle w:val="Hyperlink"/>
            <w:rFonts w:ascii="Arial" w:hAnsi="Arial" w:cs="Arial"/>
            <w:color w:val="auto"/>
            <w:sz w:val="22"/>
            <w:szCs w:val="22"/>
            <w:u w:val="none"/>
            <w:lang w:val="en"/>
          </w:rPr>
          <w:t>Utah Clean Air Act</w:t>
        </w:r>
      </w:hyperlink>
      <w:r w:rsidRPr="00E07E35">
        <w:rPr>
          <w:rFonts w:ascii="Arial" w:hAnsi="Arial" w:cs="Arial"/>
          <w:sz w:val="22"/>
          <w:szCs w:val="22"/>
          <w:lang w:val="en"/>
        </w:rPr>
        <w:t xml:space="preserve"> and UTA ordinance, "smoking is prohibited on UTA vehicles as well as UTA bus stops, TRAX stations, and </w:t>
      </w:r>
      <w:proofErr w:type="spellStart"/>
      <w:r w:rsidRPr="00E07E35">
        <w:rPr>
          <w:rFonts w:ascii="Arial" w:hAnsi="Arial" w:cs="Arial"/>
          <w:i/>
          <w:iCs/>
          <w:sz w:val="22"/>
          <w:szCs w:val="22"/>
          <w:lang w:val="en"/>
        </w:rPr>
        <w:t>FrontRunner</w:t>
      </w:r>
      <w:proofErr w:type="spellEnd"/>
      <w:r w:rsidRPr="00E07E35">
        <w:rPr>
          <w:rFonts w:ascii="Arial" w:hAnsi="Arial" w:cs="Arial"/>
          <w:sz w:val="22"/>
          <w:szCs w:val="22"/>
          <w:lang w:val="en"/>
        </w:rPr>
        <w:t xml:space="preserve"> stations".</w:t>
      </w:r>
      <w:hyperlink r:id="rId201" w:anchor="cite_note-33" w:history="1">
        <w:r w:rsidRPr="00E07E35">
          <w:rPr>
            <w:rFonts w:ascii="Arial" w:hAnsi="Arial" w:cs="Arial"/>
            <w:sz w:val="22"/>
            <w:szCs w:val="22"/>
            <w:vertAlign w:val="superscript"/>
            <w:lang w:val="en"/>
          </w:rPr>
          <w:t>[25]</w:t>
        </w:r>
      </w:hyperlink>
      <w:r w:rsidR="001B4F64">
        <w:rPr>
          <w:rStyle w:val="FootnoteReference"/>
          <w:rFonts w:ascii="Arial" w:hAnsi="Arial" w:cs="Arial"/>
          <w:sz w:val="22"/>
          <w:szCs w:val="22"/>
          <w:lang w:val="en"/>
        </w:rPr>
        <w:footnoteReference w:id="12"/>
      </w:r>
    </w:p>
    <w:p w:rsidR="00E23EFA" w:rsidRDefault="00E23EFA" w:rsidP="00F701E6">
      <w:pPr>
        <w:jc w:val="both"/>
        <w:rPr>
          <w:rFonts w:ascii="Arial" w:hAnsi="Arial" w:cs="Arial"/>
          <w:b/>
          <w:shd w:val="clear" w:color="auto" w:fill="FFFFFF"/>
        </w:rPr>
      </w:pPr>
      <w:r w:rsidRPr="00E23EFA">
        <w:rPr>
          <w:rFonts w:ascii="Arial" w:hAnsi="Arial" w:cs="Arial"/>
          <w:b/>
          <w:shd w:val="clear" w:color="auto" w:fill="FFFFFF"/>
        </w:rPr>
        <w:t>Virginia Railway Express (VRE)</w:t>
      </w:r>
    </w:p>
    <w:p w:rsidR="00E23EFA" w:rsidRPr="00E23EFA" w:rsidRDefault="00E23EFA" w:rsidP="00F701E6">
      <w:pPr>
        <w:jc w:val="both"/>
        <w:rPr>
          <w:rFonts w:ascii="Arial" w:hAnsi="Arial" w:cs="Arial"/>
          <w:b/>
          <w:shd w:val="clear" w:color="auto" w:fill="FFFFFF"/>
        </w:rPr>
      </w:pPr>
      <w:r w:rsidRPr="00E23EFA">
        <w:rPr>
          <w:rFonts w:ascii="Arial" w:hAnsi="Arial" w:cs="Arial"/>
          <w:lang w:val="en"/>
        </w:rPr>
        <w:t xml:space="preserve">The </w:t>
      </w:r>
      <w:r w:rsidRPr="00E23EFA">
        <w:rPr>
          <w:rFonts w:ascii="Arial" w:hAnsi="Arial" w:cs="Arial"/>
          <w:bCs/>
          <w:lang w:val="en"/>
        </w:rPr>
        <w:t>Virginia Railway Express</w:t>
      </w:r>
      <w:r w:rsidRPr="00E23EFA">
        <w:rPr>
          <w:rFonts w:ascii="Arial" w:hAnsi="Arial" w:cs="Arial"/>
          <w:lang w:val="en"/>
        </w:rPr>
        <w:t xml:space="preserve"> (</w:t>
      </w:r>
      <w:r w:rsidRPr="00E23EFA">
        <w:rPr>
          <w:rFonts w:ascii="Arial" w:hAnsi="Arial" w:cs="Arial"/>
          <w:bCs/>
          <w:lang w:val="en"/>
        </w:rPr>
        <w:t>VRE</w:t>
      </w:r>
      <w:r w:rsidRPr="00E23EFA">
        <w:rPr>
          <w:rFonts w:ascii="Arial" w:hAnsi="Arial" w:cs="Arial"/>
          <w:lang w:val="en"/>
        </w:rPr>
        <w:t>) (</w:t>
      </w:r>
      <w:hyperlink r:id="rId202" w:tooltip="Reporting mark" w:history="1">
        <w:r w:rsidRPr="00E23EFA">
          <w:rPr>
            <w:rStyle w:val="Hyperlink"/>
            <w:rFonts w:ascii="Arial" w:hAnsi="Arial" w:cs="Arial"/>
            <w:color w:val="auto"/>
            <w:u w:val="none"/>
            <w:lang w:val="en"/>
          </w:rPr>
          <w:t>reporting mark</w:t>
        </w:r>
      </w:hyperlink>
      <w:r w:rsidRPr="00E23EFA">
        <w:rPr>
          <w:rFonts w:ascii="Arial" w:hAnsi="Arial" w:cs="Arial"/>
          <w:lang w:val="en"/>
        </w:rPr>
        <w:t xml:space="preserve"> </w:t>
      </w:r>
      <w:r w:rsidRPr="00E23EFA">
        <w:rPr>
          <w:rFonts w:ascii="Arial" w:hAnsi="Arial" w:cs="Arial"/>
          <w:bCs/>
          <w:lang w:val="en"/>
        </w:rPr>
        <w:t>VREX</w:t>
      </w:r>
      <w:r w:rsidRPr="00E23EFA">
        <w:rPr>
          <w:rFonts w:ascii="Arial" w:hAnsi="Arial" w:cs="Arial"/>
          <w:lang w:val="en"/>
        </w:rPr>
        <w:t xml:space="preserve">) is a </w:t>
      </w:r>
      <w:hyperlink r:id="rId203" w:tooltip="Regional rail" w:history="1">
        <w:r w:rsidRPr="00E23EFA">
          <w:rPr>
            <w:rStyle w:val="Hyperlink"/>
            <w:rFonts w:ascii="Arial" w:hAnsi="Arial" w:cs="Arial"/>
            <w:color w:val="auto"/>
            <w:u w:val="none"/>
            <w:lang w:val="en"/>
          </w:rPr>
          <w:t>regional</w:t>
        </w:r>
      </w:hyperlink>
      <w:r w:rsidRPr="00E23EFA">
        <w:rPr>
          <w:rFonts w:ascii="Arial" w:hAnsi="Arial" w:cs="Arial"/>
          <w:lang w:val="en"/>
        </w:rPr>
        <w:t>/</w:t>
      </w:r>
      <w:hyperlink r:id="rId204" w:tooltip="Commuter rail" w:history="1">
        <w:r w:rsidRPr="00E23EFA">
          <w:rPr>
            <w:rStyle w:val="Hyperlink"/>
            <w:rFonts w:ascii="Arial" w:hAnsi="Arial" w:cs="Arial"/>
            <w:color w:val="auto"/>
            <w:u w:val="none"/>
            <w:lang w:val="en"/>
          </w:rPr>
          <w:t>commuter</w:t>
        </w:r>
      </w:hyperlink>
      <w:r w:rsidRPr="00E23EFA">
        <w:rPr>
          <w:rFonts w:ascii="Arial" w:hAnsi="Arial" w:cs="Arial"/>
          <w:lang w:val="en"/>
        </w:rPr>
        <w:t xml:space="preserve"> rail service that connects the </w:t>
      </w:r>
      <w:hyperlink r:id="rId205" w:tooltip="Northern Virginia" w:history="1">
        <w:r w:rsidRPr="00E23EFA">
          <w:rPr>
            <w:rStyle w:val="Hyperlink"/>
            <w:rFonts w:ascii="Arial" w:hAnsi="Arial" w:cs="Arial"/>
            <w:color w:val="auto"/>
            <w:u w:val="none"/>
            <w:lang w:val="en"/>
          </w:rPr>
          <w:t>Northern Virginia</w:t>
        </w:r>
      </w:hyperlink>
      <w:r w:rsidRPr="00E23EFA">
        <w:rPr>
          <w:rFonts w:ascii="Arial" w:hAnsi="Arial" w:cs="Arial"/>
          <w:lang w:val="en"/>
        </w:rPr>
        <w:t xml:space="preserve"> suburbs to </w:t>
      </w:r>
      <w:hyperlink r:id="rId206" w:tooltip="Union Station (Washington, DC)" w:history="1">
        <w:r w:rsidRPr="00E23EFA">
          <w:rPr>
            <w:rStyle w:val="Hyperlink"/>
            <w:rFonts w:ascii="Arial" w:hAnsi="Arial" w:cs="Arial"/>
            <w:color w:val="auto"/>
            <w:u w:val="none"/>
            <w:lang w:val="en"/>
          </w:rPr>
          <w:t>Union Station</w:t>
        </w:r>
      </w:hyperlink>
      <w:r w:rsidRPr="00E23EFA">
        <w:rPr>
          <w:rFonts w:ascii="Arial" w:hAnsi="Arial" w:cs="Arial"/>
          <w:lang w:val="en"/>
        </w:rPr>
        <w:t xml:space="preserve"> in Washington, D.C., via two lines: the Fredericksburg Line from </w:t>
      </w:r>
      <w:hyperlink r:id="rId207" w:tooltip="Fredericksburg, Virginia" w:history="1">
        <w:r w:rsidRPr="00E23EFA">
          <w:rPr>
            <w:rStyle w:val="Hyperlink"/>
            <w:rFonts w:ascii="Arial" w:hAnsi="Arial" w:cs="Arial"/>
            <w:color w:val="auto"/>
            <w:u w:val="none"/>
            <w:lang w:val="en"/>
          </w:rPr>
          <w:t>Fredericksburg, Virginia</w:t>
        </w:r>
      </w:hyperlink>
      <w:r w:rsidRPr="00E23EFA">
        <w:rPr>
          <w:rFonts w:ascii="Arial" w:hAnsi="Arial" w:cs="Arial"/>
          <w:lang w:val="en"/>
        </w:rPr>
        <w:t xml:space="preserve">, and the </w:t>
      </w:r>
      <w:hyperlink r:id="rId208" w:tooltip="Manassas, Virginia" w:history="1">
        <w:r w:rsidRPr="00E23EFA">
          <w:rPr>
            <w:rStyle w:val="Hyperlink"/>
            <w:rFonts w:ascii="Arial" w:hAnsi="Arial" w:cs="Arial"/>
            <w:color w:val="auto"/>
            <w:u w:val="none"/>
            <w:lang w:val="en"/>
          </w:rPr>
          <w:t>Manassas</w:t>
        </w:r>
      </w:hyperlink>
      <w:r w:rsidRPr="00E23EFA">
        <w:rPr>
          <w:rFonts w:ascii="Arial" w:hAnsi="Arial" w:cs="Arial"/>
          <w:lang w:val="en"/>
        </w:rPr>
        <w:t xml:space="preserve"> Line from </w:t>
      </w:r>
      <w:hyperlink r:id="rId209" w:tooltip="Broad Run/Airport (VRE station)" w:history="1">
        <w:r w:rsidRPr="00E23EFA">
          <w:rPr>
            <w:rStyle w:val="Hyperlink"/>
            <w:rFonts w:ascii="Arial" w:hAnsi="Arial" w:cs="Arial"/>
            <w:color w:val="auto"/>
            <w:u w:val="none"/>
            <w:lang w:val="en"/>
          </w:rPr>
          <w:t>Broad Run/Airport</w:t>
        </w:r>
      </w:hyperlink>
      <w:r w:rsidRPr="00E23EFA">
        <w:rPr>
          <w:rFonts w:ascii="Arial" w:hAnsi="Arial" w:cs="Arial"/>
          <w:lang w:val="en"/>
        </w:rPr>
        <w:t xml:space="preserve"> station in </w:t>
      </w:r>
      <w:hyperlink r:id="rId210" w:tooltip="Bristow, Virginia" w:history="1">
        <w:r w:rsidRPr="00E23EFA">
          <w:rPr>
            <w:rStyle w:val="Hyperlink"/>
            <w:rFonts w:ascii="Arial" w:hAnsi="Arial" w:cs="Arial"/>
            <w:color w:val="auto"/>
            <w:u w:val="none"/>
            <w:lang w:val="en"/>
          </w:rPr>
          <w:t>Bristow, Virginia</w:t>
        </w:r>
      </w:hyperlink>
      <w:r w:rsidRPr="00E23EFA">
        <w:rPr>
          <w:rFonts w:ascii="Arial" w:hAnsi="Arial" w:cs="Arial"/>
          <w:lang w:val="en"/>
        </w:rPr>
        <w:t xml:space="preserve">. Service to Manassas began on June 22, 1992; the Fredericksburg service started on July 20, 1992. VRE is owned by the </w:t>
      </w:r>
      <w:hyperlink r:id="rId211" w:tooltip="Northern Virginia Transportation Commission" w:history="1">
        <w:r w:rsidRPr="00E23EFA">
          <w:rPr>
            <w:rStyle w:val="Hyperlink"/>
            <w:rFonts w:ascii="Arial" w:hAnsi="Arial" w:cs="Arial"/>
            <w:color w:val="auto"/>
            <w:u w:val="none"/>
            <w:lang w:val="en"/>
          </w:rPr>
          <w:t>Northern Virginia Transportation Commission</w:t>
        </w:r>
      </w:hyperlink>
      <w:r w:rsidRPr="00E23EFA">
        <w:rPr>
          <w:rFonts w:ascii="Arial" w:hAnsi="Arial" w:cs="Arial"/>
          <w:lang w:val="en"/>
        </w:rPr>
        <w:t xml:space="preserve"> and the </w:t>
      </w:r>
      <w:hyperlink r:id="rId212" w:tooltip="Potomac and Rappahannock Transportation Commission" w:history="1">
        <w:r w:rsidRPr="00E23EFA">
          <w:rPr>
            <w:rStyle w:val="Hyperlink"/>
            <w:rFonts w:ascii="Arial" w:hAnsi="Arial" w:cs="Arial"/>
            <w:color w:val="auto"/>
            <w:u w:val="none"/>
            <w:lang w:val="en"/>
          </w:rPr>
          <w:t>Potomac and Rappahannock Transportation Commission</w:t>
        </w:r>
      </w:hyperlink>
      <w:r w:rsidRPr="00E23EFA">
        <w:rPr>
          <w:rFonts w:ascii="Arial" w:hAnsi="Arial" w:cs="Arial"/>
          <w:lang w:val="en"/>
        </w:rPr>
        <w:t xml:space="preserve">. The NVTC and PRTC are governmental entities that were created by the </w:t>
      </w:r>
      <w:hyperlink r:id="rId213" w:tooltip="Commonwealth of Virginia" w:history="1">
        <w:r w:rsidRPr="00E23EFA">
          <w:rPr>
            <w:rStyle w:val="Hyperlink"/>
            <w:rFonts w:ascii="Arial" w:hAnsi="Arial" w:cs="Arial"/>
            <w:color w:val="auto"/>
            <w:u w:val="none"/>
            <w:lang w:val="en"/>
          </w:rPr>
          <w:t xml:space="preserve">Commonwealth of </w:t>
        </w:r>
        <w:r w:rsidRPr="00E23EFA">
          <w:rPr>
            <w:rStyle w:val="Hyperlink"/>
            <w:rFonts w:ascii="Arial" w:hAnsi="Arial" w:cs="Arial"/>
            <w:color w:val="auto"/>
            <w:u w:val="none"/>
            <w:lang w:val="en"/>
          </w:rPr>
          <w:lastRenderedPageBreak/>
          <w:t>Virginia</w:t>
        </w:r>
      </w:hyperlink>
      <w:r w:rsidRPr="00E23EFA">
        <w:rPr>
          <w:rFonts w:ascii="Arial" w:hAnsi="Arial" w:cs="Arial"/>
          <w:lang w:val="en"/>
        </w:rPr>
        <w:t>. Local governments (such as counties and cities) within each commission's geographic area are members of each commission.</w:t>
      </w:r>
      <w:r>
        <w:rPr>
          <w:rStyle w:val="FootnoteReference"/>
          <w:rFonts w:ascii="Arial" w:hAnsi="Arial" w:cs="Arial"/>
          <w:lang w:val="en"/>
        </w:rPr>
        <w:footnoteReference w:id="13"/>
      </w:r>
    </w:p>
    <w:p w:rsidR="00E23EFA" w:rsidRPr="00EC415E" w:rsidRDefault="00EC415E" w:rsidP="00F701E6">
      <w:pPr>
        <w:jc w:val="both"/>
        <w:rPr>
          <w:rFonts w:ascii="Arial" w:hAnsi="Arial" w:cs="Arial"/>
          <w:b/>
        </w:rPr>
      </w:pPr>
      <w:r w:rsidRPr="00EC415E">
        <w:rPr>
          <w:rFonts w:ascii="Arial" w:hAnsi="Arial" w:cs="Arial"/>
          <w:b/>
        </w:rPr>
        <w:t>Washington Metro</w:t>
      </w:r>
    </w:p>
    <w:p w:rsidR="00EC415E" w:rsidRDefault="00EC415E" w:rsidP="00EC415E">
      <w:pPr>
        <w:spacing w:before="100" w:beforeAutospacing="1" w:after="100" w:afterAutospacing="1" w:line="240" w:lineRule="auto"/>
        <w:rPr>
          <w:rFonts w:ascii="Arial" w:eastAsia="Times New Roman" w:hAnsi="Arial" w:cs="Arial"/>
          <w:lang w:val="en"/>
        </w:rPr>
      </w:pPr>
      <w:r w:rsidRPr="00EC415E">
        <w:rPr>
          <w:rFonts w:ascii="Arial" w:eastAsia="Times New Roman" w:hAnsi="Arial" w:cs="Arial"/>
          <w:lang w:val="en"/>
        </w:rPr>
        <w:t xml:space="preserve">The </w:t>
      </w:r>
      <w:r w:rsidRPr="00EC415E">
        <w:rPr>
          <w:rFonts w:ascii="Arial" w:eastAsia="Times New Roman" w:hAnsi="Arial" w:cs="Arial"/>
          <w:bCs/>
          <w:lang w:val="en"/>
        </w:rPr>
        <w:t>Washington Metro</w:t>
      </w:r>
      <w:r w:rsidRPr="00EC415E">
        <w:rPr>
          <w:rFonts w:ascii="Arial" w:eastAsia="Times New Roman" w:hAnsi="Arial" w:cs="Arial"/>
          <w:lang w:val="en"/>
        </w:rPr>
        <w:t xml:space="preserve">, commonly called </w:t>
      </w:r>
      <w:r w:rsidRPr="00EC415E">
        <w:rPr>
          <w:rFonts w:ascii="Arial" w:eastAsia="Times New Roman" w:hAnsi="Arial" w:cs="Arial"/>
          <w:bCs/>
          <w:lang w:val="en"/>
        </w:rPr>
        <w:t>Metro</w:t>
      </w:r>
      <w:r w:rsidRPr="00EC415E">
        <w:rPr>
          <w:rFonts w:ascii="Arial" w:eastAsia="Times New Roman" w:hAnsi="Arial" w:cs="Arial"/>
          <w:lang w:val="en"/>
        </w:rPr>
        <w:t xml:space="preserve"> and branded </w:t>
      </w:r>
      <w:r w:rsidRPr="00EC415E">
        <w:rPr>
          <w:rFonts w:ascii="Arial" w:eastAsia="Times New Roman" w:hAnsi="Arial" w:cs="Arial"/>
          <w:bCs/>
          <w:lang w:val="en"/>
        </w:rPr>
        <w:t>Metrorail</w:t>
      </w:r>
      <w:r w:rsidRPr="00EC415E">
        <w:rPr>
          <w:rFonts w:ascii="Arial" w:eastAsia="Times New Roman" w:hAnsi="Arial" w:cs="Arial"/>
          <w:lang w:val="en"/>
        </w:rPr>
        <w:t>,</w:t>
      </w:r>
      <w:hyperlink r:id="rId214" w:anchor="cite_note-Schrag_9-5" w:history="1">
        <w:r w:rsidRPr="00EC415E">
          <w:rPr>
            <w:rFonts w:ascii="Arial" w:eastAsia="Times New Roman" w:hAnsi="Arial" w:cs="Arial"/>
            <w:vertAlign w:val="superscript"/>
            <w:lang w:val="en"/>
          </w:rPr>
          <w:t>[5]</w:t>
        </w:r>
      </w:hyperlink>
      <w:r w:rsidRPr="00EC415E">
        <w:rPr>
          <w:rFonts w:ascii="Arial" w:eastAsia="Times New Roman" w:hAnsi="Arial" w:cs="Arial"/>
          <w:lang w:val="en"/>
        </w:rPr>
        <w:t xml:space="preserve"> is the </w:t>
      </w:r>
      <w:hyperlink r:id="rId215" w:tooltip="Rapid transit" w:history="1">
        <w:r w:rsidRPr="00EC415E">
          <w:rPr>
            <w:rFonts w:ascii="Arial" w:eastAsia="Times New Roman" w:hAnsi="Arial" w:cs="Arial"/>
            <w:lang w:val="en"/>
          </w:rPr>
          <w:t>rapid transit</w:t>
        </w:r>
      </w:hyperlink>
      <w:r w:rsidRPr="00EC415E">
        <w:rPr>
          <w:rFonts w:ascii="Arial" w:eastAsia="Times New Roman" w:hAnsi="Arial" w:cs="Arial"/>
          <w:lang w:val="en"/>
        </w:rPr>
        <w:t xml:space="preserve"> system serving the </w:t>
      </w:r>
      <w:hyperlink r:id="rId216" w:tooltip="Washington metropolitan area" w:history="1">
        <w:r w:rsidRPr="00EC415E">
          <w:rPr>
            <w:rFonts w:ascii="Arial" w:eastAsia="Times New Roman" w:hAnsi="Arial" w:cs="Arial"/>
            <w:lang w:val="en"/>
          </w:rPr>
          <w:t>Washington, D.C. metropolitan area</w:t>
        </w:r>
      </w:hyperlink>
      <w:r w:rsidRPr="00EC415E">
        <w:rPr>
          <w:rFonts w:ascii="Arial" w:eastAsia="Times New Roman" w:hAnsi="Arial" w:cs="Arial"/>
          <w:lang w:val="en"/>
        </w:rPr>
        <w:t xml:space="preserve"> in the United States. It is administered by the </w:t>
      </w:r>
      <w:hyperlink r:id="rId217" w:tooltip="Washington Metropolitan Area Transit Authority" w:history="1">
        <w:r w:rsidRPr="00EC415E">
          <w:rPr>
            <w:rFonts w:ascii="Arial" w:eastAsia="Times New Roman" w:hAnsi="Arial" w:cs="Arial"/>
            <w:lang w:val="en"/>
          </w:rPr>
          <w:t>Washington Metropolitan Area Transit Authority</w:t>
        </w:r>
      </w:hyperlink>
      <w:r w:rsidRPr="00EC415E">
        <w:rPr>
          <w:rFonts w:ascii="Arial" w:eastAsia="Times New Roman" w:hAnsi="Arial" w:cs="Arial"/>
          <w:lang w:val="en"/>
        </w:rPr>
        <w:t xml:space="preserve"> (WMATA), which also operates </w:t>
      </w:r>
      <w:hyperlink r:id="rId218" w:tooltip="Metrobus (Washington, D.C.)" w:history="1">
        <w:proofErr w:type="spellStart"/>
        <w:r w:rsidRPr="00EC415E">
          <w:rPr>
            <w:rFonts w:ascii="Arial" w:eastAsia="Times New Roman" w:hAnsi="Arial" w:cs="Arial"/>
            <w:lang w:val="en"/>
          </w:rPr>
          <w:t>Metrobus</w:t>
        </w:r>
        <w:proofErr w:type="spellEnd"/>
      </w:hyperlink>
      <w:r w:rsidRPr="00EC415E">
        <w:rPr>
          <w:rFonts w:ascii="Arial" w:eastAsia="Times New Roman" w:hAnsi="Arial" w:cs="Arial"/>
          <w:lang w:val="en"/>
        </w:rPr>
        <w:t xml:space="preserve"> service under the Metro name.</w:t>
      </w:r>
      <w:hyperlink r:id="rId219" w:anchor="cite_note-6" w:history="1">
        <w:r w:rsidRPr="00EC415E">
          <w:rPr>
            <w:rFonts w:ascii="Arial" w:eastAsia="Times New Roman" w:hAnsi="Arial" w:cs="Arial"/>
            <w:vertAlign w:val="superscript"/>
            <w:lang w:val="en"/>
          </w:rPr>
          <w:t>[6]</w:t>
        </w:r>
      </w:hyperlink>
      <w:r w:rsidRPr="00EC415E">
        <w:rPr>
          <w:rFonts w:ascii="Arial" w:eastAsia="Times New Roman" w:hAnsi="Arial" w:cs="Arial"/>
          <w:lang w:val="en"/>
        </w:rPr>
        <w:t xml:space="preserve"> Besides the District, Metro serves several jurisdictions in </w:t>
      </w:r>
      <w:hyperlink r:id="rId220" w:tooltip="Maryland" w:history="1">
        <w:r w:rsidRPr="00EC415E">
          <w:rPr>
            <w:rFonts w:ascii="Arial" w:eastAsia="Times New Roman" w:hAnsi="Arial" w:cs="Arial"/>
            <w:lang w:val="en"/>
          </w:rPr>
          <w:t>Maryland</w:t>
        </w:r>
      </w:hyperlink>
      <w:r w:rsidRPr="00EC415E">
        <w:rPr>
          <w:rFonts w:ascii="Arial" w:eastAsia="Times New Roman" w:hAnsi="Arial" w:cs="Arial"/>
          <w:lang w:val="en"/>
        </w:rPr>
        <w:t xml:space="preserve"> and </w:t>
      </w:r>
      <w:hyperlink r:id="rId221" w:tooltip="Virginia" w:history="1">
        <w:r w:rsidRPr="00EC415E">
          <w:rPr>
            <w:rFonts w:ascii="Arial" w:eastAsia="Times New Roman" w:hAnsi="Arial" w:cs="Arial"/>
            <w:lang w:val="en"/>
          </w:rPr>
          <w:t>Virginia</w:t>
        </w:r>
      </w:hyperlink>
      <w:r w:rsidRPr="00EC415E">
        <w:rPr>
          <w:rFonts w:ascii="Arial" w:eastAsia="Times New Roman" w:hAnsi="Arial" w:cs="Arial"/>
          <w:lang w:val="en"/>
        </w:rPr>
        <w:t xml:space="preserve">. In Maryland, Metro provides service to </w:t>
      </w:r>
      <w:hyperlink r:id="rId222" w:tooltip="Montgomery County, Maryland" w:history="1">
        <w:r w:rsidRPr="00EC415E">
          <w:rPr>
            <w:rFonts w:ascii="Arial" w:eastAsia="Times New Roman" w:hAnsi="Arial" w:cs="Arial"/>
            <w:lang w:val="en"/>
          </w:rPr>
          <w:t>Montgomery</w:t>
        </w:r>
      </w:hyperlink>
      <w:r w:rsidRPr="00EC415E">
        <w:rPr>
          <w:rFonts w:ascii="Arial" w:eastAsia="Times New Roman" w:hAnsi="Arial" w:cs="Arial"/>
          <w:lang w:val="en"/>
        </w:rPr>
        <w:t xml:space="preserve"> and </w:t>
      </w:r>
      <w:hyperlink r:id="rId223" w:tooltip="Prince George's County, Maryland" w:history="1">
        <w:r w:rsidRPr="00EC415E">
          <w:rPr>
            <w:rFonts w:ascii="Arial" w:eastAsia="Times New Roman" w:hAnsi="Arial" w:cs="Arial"/>
            <w:lang w:val="en"/>
          </w:rPr>
          <w:t>Prince George's</w:t>
        </w:r>
      </w:hyperlink>
      <w:r w:rsidRPr="00EC415E">
        <w:rPr>
          <w:rFonts w:ascii="Arial" w:eastAsia="Times New Roman" w:hAnsi="Arial" w:cs="Arial"/>
          <w:lang w:val="en"/>
        </w:rPr>
        <w:t xml:space="preserve"> counties; in Virginia, to </w:t>
      </w:r>
      <w:hyperlink r:id="rId224" w:tooltip="Fairfax County, Virginia" w:history="1">
        <w:r w:rsidRPr="00EC415E">
          <w:rPr>
            <w:rFonts w:ascii="Arial" w:eastAsia="Times New Roman" w:hAnsi="Arial" w:cs="Arial"/>
            <w:lang w:val="en"/>
          </w:rPr>
          <w:t>Fairfax</w:t>
        </w:r>
      </w:hyperlink>
      <w:r w:rsidRPr="00EC415E">
        <w:rPr>
          <w:rFonts w:ascii="Arial" w:eastAsia="Times New Roman" w:hAnsi="Arial" w:cs="Arial"/>
          <w:lang w:val="en"/>
        </w:rPr>
        <w:t xml:space="preserve"> and </w:t>
      </w:r>
      <w:hyperlink r:id="rId225" w:tooltip="Arlington County, Virginia" w:history="1">
        <w:r w:rsidRPr="00EC415E">
          <w:rPr>
            <w:rFonts w:ascii="Arial" w:eastAsia="Times New Roman" w:hAnsi="Arial" w:cs="Arial"/>
            <w:lang w:val="en"/>
          </w:rPr>
          <w:t>Arlington</w:t>
        </w:r>
      </w:hyperlink>
      <w:r w:rsidRPr="00EC415E">
        <w:rPr>
          <w:rFonts w:ascii="Arial" w:eastAsia="Times New Roman" w:hAnsi="Arial" w:cs="Arial"/>
          <w:lang w:val="en"/>
        </w:rPr>
        <w:t xml:space="preserve"> counties and the independent cities of </w:t>
      </w:r>
      <w:hyperlink r:id="rId226" w:tooltip="Alexandria, Virginia" w:history="1">
        <w:r w:rsidRPr="00EC415E">
          <w:rPr>
            <w:rFonts w:ascii="Arial" w:eastAsia="Times New Roman" w:hAnsi="Arial" w:cs="Arial"/>
            <w:lang w:val="en"/>
          </w:rPr>
          <w:t>Alexandria</w:t>
        </w:r>
      </w:hyperlink>
      <w:r w:rsidRPr="00EC415E">
        <w:rPr>
          <w:rFonts w:ascii="Arial" w:eastAsia="Times New Roman" w:hAnsi="Arial" w:cs="Arial"/>
          <w:lang w:val="en"/>
        </w:rPr>
        <w:t xml:space="preserve">, </w:t>
      </w:r>
      <w:hyperlink r:id="rId227" w:tooltip="Fairfax, Virginia" w:history="1">
        <w:r w:rsidRPr="00EC415E">
          <w:rPr>
            <w:rFonts w:ascii="Arial" w:eastAsia="Times New Roman" w:hAnsi="Arial" w:cs="Arial"/>
            <w:lang w:val="en"/>
          </w:rPr>
          <w:t>Fairfax</w:t>
        </w:r>
      </w:hyperlink>
      <w:r w:rsidRPr="00EC415E">
        <w:rPr>
          <w:rFonts w:ascii="Arial" w:eastAsia="Times New Roman" w:hAnsi="Arial" w:cs="Arial"/>
          <w:lang w:val="en"/>
        </w:rPr>
        <w:t xml:space="preserve"> and </w:t>
      </w:r>
      <w:hyperlink r:id="rId228" w:tooltip="Falls Church, Virginia" w:history="1">
        <w:r w:rsidRPr="00EC415E">
          <w:rPr>
            <w:rFonts w:ascii="Arial" w:eastAsia="Times New Roman" w:hAnsi="Arial" w:cs="Arial"/>
            <w:lang w:val="en"/>
          </w:rPr>
          <w:t>Falls Church</w:t>
        </w:r>
      </w:hyperlink>
      <w:r w:rsidRPr="00EC415E">
        <w:rPr>
          <w:rFonts w:ascii="Arial" w:eastAsia="Times New Roman" w:hAnsi="Arial" w:cs="Arial"/>
          <w:lang w:val="en"/>
        </w:rPr>
        <w:t xml:space="preserve">. The system is currently being expanded into </w:t>
      </w:r>
      <w:hyperlink r:id="rId229" w:tooltip="Loudoun County, Virginia" w:history="1">
        <w:r w:rsidRPr="00EC415E">
          <w:rPr>
            <w:rFonts w:ascii="Arial" w:eastAsia="Times New Roman" w:hAnsi="Arial" w:cs="Arial"/>
            <w:lang w:val="en"/>
          </w:rPr>
          <w:t>Loudoun County, Virginia</w:t>
        </w:r>
      </w:hyperlink>
      <w:r w:rsidRPr="00EC415E">
        <w:rPr>
          <w:rFonts w:ascii="Arial" w:eastAsia="Times New Roman" w:hAnsi="Arial" w:cs="Arial"/>
          <w:lang w:val="en"/>
        </w:rPr>
        <w:t xml:space="preserve">. The Metro service area is largely coextensive with the inner ring of the Washington metropolitan area. Opened in 1976, the network has grown to include six lines, 91 stations, and 117 miles (188 km) of </w:t>
      </w:r>
      <w:hyperlink r:id="rId230" w:anchor="Route_length" w:tooltip="Network length (transport)" w:history="1">
        <w:r w:rsidRPr="00EC415E">
          <w:rPr>
            <w:rFonts w:ascii="Arial" w:eastAsia="Times New Roman" w:hAnsi="Arial" w:cs="Arial"/>
            <w:lang w:val="en"/>
          </w:rPr>
          <w:t>route</w:t>
        </w:r>
      </w:hyperlink>
      <w:r w:rsidRPr="00EC415E">
        <w:rPr>
          <w:rFonts w:ascii="Arial" w:eastAsia="Times New Roman" w:hAnsi="Arial" w:cs="Arial"/>
          <w:lang w:val="en"/>
        </w:rPr>
        <w:t>.</w:t>
      </w:r>
      <w:hyperlink r:id="rId231" w:anchor="cite_note-About-7" w:history="1">
        <w:r w:rsidRPr="00EC415E">
          <w:rPr>
            <w:rFonts w:ascii="Arial" w:eastAsia="Times New Roman" w:hAnsi="Arial" w:cs="Arial"/>
            <w:vertAlign w:val="superscript"/>
            <w:lang w:val="en"/>
          </w:rPr>
          <w:t>[7]</w:t>
        </w:r>
      </w:hyperlink>
      <w:hyperlink r:id="rId232" w:anchor="cite_note-8" w:history="1">
        <w:r w:rsidRPr="00EC415E">
          <w:rPr>
            <w:rFonts w:ascii="Arial" w:eastAsia="Times New Roman" w:hAnsi="Arial" w:cs="Arial"/>
            <w:vertAlign w:val="superscript"/>
            <w:lang w:val="en"/>
          </w:rPr>
          <w:t>[8]</w:t>
        </w:r>
      </w:hyperlink>
      <w:r w:rsidR="008B5BA6">
        <w:rPr>
          <w:rFonts w:ascii="Arial" w:eastAsia="Times New Roman" w:hAnsi="Arial" w:cs="Arial"/>
          <w:vertAlign w:val="superscript"/>
          <w:lang w:val="en"/>
        </w:rPr>
        <w:t xml:space="preserve">  </w:t>
      </w:r>
      <w:r w:rsidRPr="00EC415E">
        <w:rPr>
          <w:rFonts w:ascii="Arial" w:eastAsia="Times New Roman" w:hAnsi="Arial" w:cs="Arial"/>
          <w:lang w:val="en"/>
        </w:rPr>
        <w:t xml:space="preserve">Metro is the </w:t>
      </w:r>
      <w:hyperlink r:id="rId233" w:tooltip="List of United States rapid transit systems by ridership" w:history="1">
        <w:r w:rsidRPr="00EC415E">
          <w:rPr>
            <w:rFonts w:ascii="Arial" w:eastAsia="Times New Roman" w:hAnsi="Arial" w:cs="Arial"/>
            <w:lang w:val="en"/>
          </w:rPr>
          <w:t>second-busiest</w:t>
        </w:r>
      </w:hyperlink>
      <w:r w:rsidRPr="00EC415E">
        <w:rPr>
          <w:rFonts w:ascii="Arial" w:eastAsia="Times New Roman" w:hAnsi="Arial" w:cs="Arial"/>
          <w:lang w:val="en"/>
        </w:rPr>
        <w:t xml:space="preserve"> rapid transit system in the United States in number of passenger trips, after the </w:t>
      </w:r>
      <w:hyperlink r:id="rId234" w:tooltip="New York City Subway" w:history="1">
        <w:r w:rsidRPr="00EC415E">
          <w:rPr>
            <w:rFonts w:ascii="Arial" w:eastAsia="Times New Roman" w:hAnsi="Arial" w:cs="Arial"/>
            <w:lang w:val="en"/>
          </w:rPr>
          <w:t>New York City Subway</w:t>
        </w:r>
      </w:hyperlink>
      <w:r w:rsidRPr="00EC415E">
        <w:rPr>
          <w:rFonts w:ascii="Arial" w:eastAsia="Times New Roman" w:hAnsi="Arial" w:cs="Arial"/>
          <w:lang w:val="en"/>
        </w:rPr>
        <w:t>.</w:t>
      </w:r>
      <w:hyperlink r:id="rId235" w:anchor="cite_note-apta-9" w:history="1">
        <w:r w:rsidRPr="00EC415E">
          <w:rPr>
            <w:rFonts w:ascii="Arial" w:eastAsia="Times New Roman" w:hAnsi="Arial" w:cs="Arial"/>
            <w:vertAlign w:val="superscript"/>
            <w:lang w:val="en"/>
          </w:rPr>
          <w:t>[9]</w:t>
        </w:r>
      </w:hyperlink>
      <w:r w:rsidRPr="00EC415E">
        <w:rPr>
          <w:rFonts w:ascii="Arial" w:eastAsia="Times New Roman" w:hAnsi="Arial" w:cs="Arial"/>
          <w:lang w:val="en"/>
        </w:rPr>
        <w:t xml:space="preserve"> There were 215.3 million trips, or 727,684 trips per weekday, on Metro in fiscal year 2008.</w:t>
      </w:r>
      <w:hyperlink r:id="rId236" w:anchor="cite_note-riders2008-10" w:history="1">
        <w:r w:rsidRPr="00EC415E">
          <w:rPr>
            <w:rFonts w:ascii="Arial" w:eastAsia="Times New Roman" w:hAnsi="Arial" w:cs="Arial"/>
            <w:vertAlign w:val="superscript"/>
            <w:lang w:val="en"/>
          </w:rPr>
          <w:t>[10]</w:t>
        </w:r>
      </w:hyperlink>
      <w:r w:rsidRPr="00EC415E">
        <w:rPr>
          <w:rFonts w:ascii="Arial" w:eastAsia="Times New Roman" w:hAnsi="Arial" w:cs="Arial"/>
          <w:lang w:val="en"/>
        </w:rPr>
        <w:t xml:space="preserve"> In June 2008, Metro set a monthly ridership record with 19,729,641 trips, or 798,456 per weekday.</w:t>
      </w:r>
      <w:hyperlink r:id="rId237" w:anchor="cite_note-riders2008-10" w:history="1">
        <w:r w:rsidRPr="00EC415E">
          <w:rPr>
            <w:rFonts w:ascii="Arial" w:eastAsia="Times New Roman" w:hAnsi="Arial" w:cs="Arial"/>
            <w:vertAlign w:val="superscript"/>
            <w:lang w:val="en"/>
          </w:rPr>
          <w:t>[10]</w:t>
        </w:r>
      </w:hyperlink>
      <w:r w:rsidRPr="00EC415E">
        <w:rPr>
          <w:rFonts w:ascii="Arial" w:eastAsia="Times New Roman" w:hAnsi="Arial" w:cs="Arial"/>
          <w:lang w:val="en"/>
        </w:rPr>
        <w:t xml:space="preserve"> Fares vary based on the distance traveled, the time of day, and the type of card used by the passenger. Riders enter and exit the system using a </w:t>
      </w:r>
      <w:hyperlink r:id="rId238" w:tooltip="Stored-value card" w:history="1">
        <w:r w:rsidRPr="00EC415E">
          <w:rPr>
            <w:rFonts w:ascii="Arial" w:eastAsia="Times New Roman" w:hAnsi="Arial" w:cs="Arial"/>
            <w:lang w:val="en"/>
          </w:rPr>
          <w:t>stored-value card</w:t>
        </w:r>
      </w:hyperlink>
      <w:r w:rsidRPr="00EC415E">
        <w:rPr>
          <w:rFonts w:ascii="Arial" w:eastAsia="Times New Roman" w:hAnsi="Arial" w:cs="Arial"/>
          <w:lang w:val="en"/>
        </w:rPr>
        <w:t xml:space="preserve"> in the form of a paper </w:t>
      </w:r>
      <w:hyperlink r:id="rId239" w:tooltip="Magnetic stripe card" w:history="1">
        <w:r w:rsidRPr="00EC415E">
          <w:rPr>
            <w:rFonts w:ascii="Arial" w:eastAsia="Times New Roman" w:hAnsi="Arial" w:cs="Arial"/>
            <w:lang w:val="en"/>
          </w:rPr>
          <w:t xml:space="preserve">magnetic stripe </w:t>
        </w:r>
        <w:proofErr w:type="spellStart"/>
        <w:r w:rsidRPr="00EC415E">
          <w:rPr>
            <w:rFonts w:ascii="Arial" w:eastAsia="Times New Roman" w:hAnsi="Arial" w:cs="Arial"/>
            <w:lang w:val="en"/>
          </w:rPr>
          <w:t>farecard</w:t>
        </w:r>
        <w:proofErr w:type="spellEnd"/>
      </w:hyperlink>
      <w:r w:rsidRPr="00EC415E">
        <w:rPr>
          <w:rFonts w:ascii="Arial" w:eastAsia="Times New Roman" w:hAnsi="Arial" w:cs="Arial"/>
          <w:lang w:val="en"/>
        </w:rPr>
        <w:t xml:space="preserve"> or a </w:t>
      </w:r>
      <w:hyperlink r:id="rId240" w:tooltip="Proximity card" w:history="1">
        <w:r w:rsidRPr="00EC415E">
          <w:rPr>
            <w:rFonts w:ascii="Arial" w:eastAsia="Times New Roman" w:hAnsi="Arial" w:cs="Arial"/>
            <w:lang w:val="en"/>
          </w:rPr>
          <w:t>proximity card</w:t>
        </w:r>
      </w:hyperlink>
      <w:r w:rsidRPr="00EC415E">
        <w:rPr>
          <w:rFonts w:ascii="Arial" w:eastAsia="Times New Roman" w:hAnsi="Arial" w:cs="Arial"/>
          <w:lang w:val="en"/>
        </w:rPr>
        <w:t xml:space="preserve"> called </w:t>
      </w:r>
      <w:hyperlink r:id="rId241" w:tooltip="SmarTrip" w:history="1">
        <w:proofErr w:type="spellStart"/>
        <w:r w:rsidRPr="00EC415E">
          <w:rPr>
            <w:rFonts w:ascii="Arial" w:eastAsia="Times New Roman" w:hAnsi="Arial" w:cs="Arial"/>
            <w:lang w:val="en"/>
          </w:rPr>
          <w:t>SmarTrip</w:t>
        </w:r>
        <w:proofErr w:type="spellEnd"/>
      </w:hyperlink>
      <w:r w:rsidRPr="00EC415E">
        <w:rPr>
          <w:rFonts w:ascii="Arial" w:eastAsia="Times New Roman" w:hAnsi="Arial" w:cs="Arial"/>
          <w:lang w:val="en"/>
        </w:rPr>
        <w:t>.</w:t>
      </w:r>
      <w:r>
        <w:rPr>
          <w:rStyle w:val="FootnoteReference"/>
          <w:rFonts w:ascii="Arial" w:eastAsia="Times New Roman" w:hAnsi="Arial" w:cs="Arial"/>
          <w:lang w:val="en"/>
        </w:rPr>
        <w:footnoteReference w:id="14"/>
      </w:r>
    </w:p>
    <w:p w:rsidR="0027138E" w:rsidRDefault="0027138E" w:rsidP="00EC415E">
      <w:pPr>
        <w:spacing w:before="100" w:beforeAutospacing="1" w:after="100" w:afterAutospacing="1" w:line="240" w:lineRule="auto"/>
        <w:rPr>
          <w:rFonts w:ascii="Arial" w:eastAsia="Times New Roman" w:hAnsi="Arial" w:cs="Arial"/>
          <w:lang w:val="en"/>
        </w:rPr>
      </w:pPr>
    </w:p>
    <w:p w:rsidR="0027138E" w:rsidRPr="00EC415E" w:rsidRDefault="0027138E" w:rsidP="00EC415E">
      <w:pPr>
        <w:spacing w:before="100" w:beforeAutospacing="1" w:after="100" w:afterAutospacing="1" w:line="240" w:lineRule="auto"/>
        <w:rPr>
          <w:rFonts w:ascii="Arial" w:hAnsi="Arial" w:cs="Arial"/>
        </w:rPr>
      </w:pPr>
      <w:r>
        <w:rPr>
          <w:rFonts w:ascii="Arial" w:eastAsia="Times New Roman" w:hAnsi="Arial" w:cs="Arial"/>
          <w:lang w:val="en"/>
        </w:rPr>
        <w:t>12.15.15</w:t>
      </w:r>
    </w:p>
    <w:sectPr w:rsidR="0027138E" w:rsidRPr="00EC415E">
      <w:headerReference w:type="default" r:id="rId2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8B" w:rsidRDefault="00A74A8B" w:rsidP="00E23EFA">
      <w:pPr>
        <w:spacing w:after="0" w:line="240" w:lineRule="auto"/>
      </w:pPr>
      <w:r>
        <w:separator/>
      </w:r>
    </w:p>
  </w:endnote>
  <w:endnote w:type="continuationSeparator" w:id="0">
    <w:p w:rsidR="00A74A8B" w:rsidRDefault="00A74A8B" w:rsidP="00E2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8B" w:rsidRDefault="00A74A8B" w:rsidP="00E23EFA">
      <w:pPr>
        <w:spacing w:after="0" w:line="240" w:lineRule="auto"/>
      </w:pPr>
      <w:r>
        <w:separator/>
      </w:r>
    </w:p>
  </w:footnote>
  <w:footnote w:type="continuationSeparator" w:id="0">
    <w:p w:rsidR="00A74A8B" w:rsidRDefault="00A74A8B" w:rsidP="00E23EFA">
      <w:pPr>
        <w:spacing w:after="0" w:line="240" w:lineRule="auto"/>
      </w:pPr>
      <w:r>
        <w:continuationSeparator/>
      </w:r>
    </w:p>
  </w:footnote>
  <w:footnote w:id="1">
    <w:p w:rsidR="00E07E35" w:rsidRDefault="00E07E35">
      <w:pPr>
        <w:pStyle w:val="FootnoteText"/>
      </w:pPr>
      <w:r>
        <w:rPr>
          <w:rStyle w:val="FootnoteReference"/>
        </w:rPr>
        <w:footnoteRef/>
      </w:r>
      <w:r>
        <w:t xml:space="preserve"> Wikipedia: </w:t>
      </w:r>
      <w:r w:rsidRPr="00366D18">
        <w:t>https://en.wikipedia.org/wiki/Acela_Express</w:t>
      </w:r>
    </w:p>
  </w:footnote>
  <w:footnote w:id="2">
    <w:p w:rsidR="00E07E35" w:rsidRDefault="00E07E35">
      <w:pPr>
        <w:pStyle w:val="FootnoteText"/>
      </w:pPr>
      <w:r>
        <w:rPr>
          <w:rStyle w:val="FootnoteReference"/>
        </w:rPr>
        <w:footnoteRef/>
      </w:r>
      <w:r w:rsidR="00131077">
        <w:t xml:space="preserve"> Ibid., </w:t>
      </w:r>
      <w:r w:rsidRPr="00D7287D">
        <w:t>https://en.wikipedia.org/wiki/Bay_Area_Rapid_Transit</w:t>
      </w:r>
    </w:p>
  </w:footnote>
  <w:footnote w:id="3">
    <w:p w:rsidR="00AD5954" w:rsidRDefault="00AD5954">
      <w:pPr>
        <w:pStyle w:val="FootnoteText"/>
      </w:pPr>
      <w:r>
        <w:rPr>
          <w:rStyle w:val="FootnoteReference"/>
        </w:rPr>
        <w:footnoteRef/>
      </w:r>
      <w:r>
        <w:t xml:space="preserve"> Ibid., </w:t>
      </w:r>
      <w:r w:rsidRPr="00AD5954">
        <w:t>https://en.wikipedia.org/wiki/Detroit_People_Mover</w:t>
      </w:r>
    </w:p>
  </w:footnote>
  <w:footnote w:id="4">
    <w:p w:rsidR="00E07E35" w:rsidRDefault="00E07E35">
      <w:pPr>
        <w:pStyle w:val="FootnoteText"/>
      </w:pPr>
      <w:r>
        <w:rPr>
          <w:rStyle w:val="FootnoteReference"/>
        </w:rPr>
        <w:footnoteRef/>
      </w:r>
      <w:r w:rsidR="00131077">
        <w:t xml:space="preserve"> Ibid., </w:t>
      </w:r>
      <w:r w:rsidRPr="00E23EFA">
        <w:t>https://en.m.wikipedia.org/wiki/FrontRunner</w:t>
      </w:r>
    </w:p>
  </w:footnote>
  <w:footnote w:id="5">
    <w:p w:rsidR="00EC415E" w:rsidRDefault="00EC415E">
      <w:pPr>
        <w:pStyle w:val="FootnoteText"/>
      </w:pPr>
      <w:r>
        <w:rPr>
          <w:rStyle w:val="FootnoteReference"/>
        </w:rPr>
        <w:footnoteRef/>
      </w:r>
      <w:r w:rsidR="00131077">
        <w:t xml:space="preserve"> Ibid.,</w:t>
      </w:r>
      <w:r>
        <w:t xml:space="preserve"> </w:t>
      </w:r>
      <w:r w:rsidRPr="00EC415E">
        <w:t>https://en.wikipedia.org/wiki/Metropolitan_Atlanta_Rapid_Transit_Authority</w:t>
      </w:r>
    </w:p>
  </w:footnote>
  <w:footnote w:id="6">
    <w:p w:rsidR="00E07E35" w:rsidRDefault="00E07E35">
      <w:pPr>
        <w:pStyle w:val="FootnoteText"/>
      </w:pPr>
      <w:r>
        <w:rPr>
          <w:rStyle w:val="FootnoteReference"/>
        </w:rPr>
        <w:footnoteRef/>
      </w:r>
      <w:r w:rsidR="00131077">
        <w:t xml:space="preserve"> Ibid.,</w:t>
      </w:r>
      <w:r>
        <w:t xml:space="preserve"> </w:t>
      </w:r>
      <w:r w:rsidRPr="00E07E35">
        <w:t>https://en.wikipedia.org/wiki/MAX_Light_Rail</w:t>
      </w:r>
    </w:p>
  </w:footnote>
  <w:footnote w:id="7">
    <w:p w:rsidR="00E07E35" w:rsidRDefault="00E07E35">
      <w:pPr>
        <w:pStyle w:val="FootnoteText"/>
      </w:pPr>
      <w:r>
        <w:rPr>
          <w:rStyle w:val="FootnoteReference"/>
        </w:rPr>
        <w:footnoteRef/>
      </w:r>
      <w:r w:rsidR="00131077">
        <w:t xml:space="preserve"> Ibid.,</w:t>
      </w:r>
      <w:r>
        <w:t xml:space="preserve"> </w:t>
      </w:r>
      <w:r w:rsidRPr="00366D18">
        <w:t>https://en.wikipedia.org/wiki/Metro_Light_Rail_(Phoenix)</w:t>
      </w:r>
    </w:p>
  </w:footnote>
  <w:footnote w:id="8">
    <w:p w:rsidR="006255EA" w:rsidRDefault="006255EA">
      <w:pPr>
        <w:pStyle w:val="FootnoteText"/>
      </w:pPr>
      <w:r>
        <w:rPr>
          <w:rStyle w:val="FootnoteReference"/>
        </w:rPr>
        <w:footnoteRef/>
      </w:r>
      <w:r w:rsidR="00131077">
        <w:t xml:space="preserve"> Ibid.,</w:t>
      </w:r>
      <w:r>
        <w:t xml:space="preserve"> </w:t>
      </w:r>
      <w:r w:rsidRPr="006255EA">
        <w:t>https://en.wikipedia.org/wiki/Metrolink_(Southern_California)</w:t>
      </w:r>
    </w:p>
  </w:footnote>
  <w:footnote w:id="9">
    <w:p w:rsidR="00A60BBC" w:rsidRDefault="00A60BBC">
      <w:pPr>
        <w:pStyle w:val="FootnoteText"/>
      </w:pPr>
      <w:r>
        <w:rPr>
          <w:rStyle w:val="FootnoteReference"/>
        </w:rPr>
        <w:footnoteRef/>
      </w:r>
      <w:r>
        <w:t xml:space="preserve"> Ibid., </w:t>
      </w:r>
      <w:r w:rsidR="00046A38" w:rsidRPr="00046A38">
        <w:t>https://en.wikipedia.org/wiki/Las_Vegas_Monorail</w:t>
      </w:r>
    </w:p>
  </w:footnote>
  <w:footnote w:id="10">
    <w:p w:rsidR="00E07E35" w:rsidRDefault="00E07E35">
      <w:pPr>
        <w:pStyle w:val="FootnoteText"/>
      </w:pPr>
      <w:r>
        <w:rPr>
          <w:rStyle w:val="FootnoteReference"/>
        </w:rPr>
        <w:footnoteRef/>
      </w:r>
      <w:r>
        <w:t xml:space="preserve"> Ibid., </w:t>
      </w:r>
      <w:r w:rsidRPr="00E23EFA">
        <w:t>https://en.wikipedia.org/wiki/Pacific_Surfliner</w:t>
      </w:r>
    </w:p>
  </w:footnote>
  <w:footnote w:id="11">
    <w:p w:rsidR="00EC415E" w:rsidRDefault="00EC415E">
      <w:pPr>
        <w:pStyle w:val="FootnoteText"/>
      </w:pPr>
      <w:r>
        <w:rPr>
          <w:rStyle w:val="FootnoteReference"/>
        </w:rPr>
        <w:footnoteRef/>
      </w:r>
      <w:r>
        <w:t xml:space="preserve"> Ibid., </w:t>
      </w:r>
      <w:r w:rsidRPr="00EC415E">
        <w:t>https://en.wikipedia.org/wiki/RTD_Bus_%26_Light_Rail</w:t>
      </w:r>
    </w:p>
  </w:footnote>
  <w:footnote w:id="12">
    <w:p w:rsidR="001B4F64" w:rsidRDefault="001B4F64">
      <w:pPr>
        <w:pStyle w:val="FootnoteText"/>
      </w:pPr>
      <w:r>
        <w:rPr>
          <w:rStyle w:val="FootnoteReference"/>
        </w:rPr>
        <w:footnoteRef/>
      </w:r>
      <w:r w:rsidR="00131077">
        <w:t xml:space="preserve"> Ibid.,</w:t>
      </w:r>
      <w:r>
        <w:t xml:space="preserve"> </w:t>
      </w:r>
      <w:r w:rsidRPr="001B4F64">
        <w:t>https://en.wikipedia.org/wiki/TRAX_(light_rail)</w:t>
      </w:r>
    </w:p>
  </w:footnote>
  <w:footnote w:id="13">
    <w:p w:rsidR="00E07E35" w:rsidRDefault="00E07E35">
      <w:pPr>
        <w:pStyle w:val="FootnoteText"/>
      </w:pPr>
      <w:r>
        <w:rPr>
          <w:rStyle w:val="FootnoteReference"/>
        </w:rPr>
        <w:footnoteRef/>
      </w:r>
      <w:r w:rsidR="00131077">
        <w:t xml:space="preserve"> Ibid., </w:t>
      </w:r>
      <w:r w:rsidRPr="00E23EFA">
        <w:t>https://en.wikipedia.org/wiki/Virginia_Railway_Express</w:t>
      </w:r>
    </w:p>
  </w:footnote>
  <w:footnote w:id="14">
    <w:p w:rsidR="00EC415E" w:rsidRDefault="00EC415E">
      <w:pPr>
        <w:pStyle w:val="FootnoteText"/>
      </w:pPr>
      <w:r>
        <w:rPr>
          <w:rStyle w:val="FootnoteReference"/>
        </w:rPr>
        <w:footnoteRef/>
      </w:r>
      <w:r>
        <w:t xml:space="preserve"> Ibid</w:t>
      </w:r>
      <w:r w:rsidR="00131077">
        <w:t>.</w:t>
      </w:r>
      <w:r>
        <w:t>,</w:t>
      </w:r>
      <w:r w:rsidR="00131077">
        <w:t xml:space="preserve"> </w:t>
      </w:r>
      <w:r w:rsidRPr="00EC415E">
        <w:t>https://en.wikipedia.org/wiki/Washington_Metro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4C" w:rsidRDefault="0015434C">
    <w:pPr>
      <w:pStyle w:val="Header"/>
    </w:pPr>
    <w:r>
      <w:rPr>
        <w:noProof/>
      </w:rPr>
      <w:drawing>
        <wp:anchor distT="0" distB="0" distL="114300" distR="114300" simplePos="0" relativeHeight="251659264" behindDoc="0" locked="0" layoutInCell="1" allowOverlap="1">
          <wp:simplePos x="0" y="0"/>
          <wp:positionH relativeFrom="column">
            <wp:posOffset>-400050</wp:posOffset>
          </wp:positionH>
          <wp:positionV relativeFrom="paragraph">
            <wp:posOffset>-352425</wp:posOffset>
          </wp:positionV>
          <wp:extent cx="650303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303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FA"/>
    <w:rsid w:val="00046A38"/>
    <w:rsid w:val="00131077"/>
    <w:rsid w:val="0015434C"/>
    <w:rsid w:val="001B4F64"/>
    <w:rsid w:val="001E68C5"/>
    <w:rsid w:val="0027138E"/>
    <w:rsid w:val="00280326"/>
    <w:rsid w:val="00312C89"/>
    <w:rsid w:val="00366D18"/>
    <w:rsid w:val="006255EA"/>
    <w:rsid w:val="006543BC"/>
    <w:rsid w:val="008B5BA6"/>
    <w:rsid w:val="00A60BBC"/>
    <w:rsid w:val="00A74A8B"/>
    <w:rsid w:val="00AD5954"/>
    <w:rsid w:val="00BC23DF"/>
    <w:rsid w:val="00D7287D"/>
    <w:rsid w:val="00E07E35"/>
    <w:rsid w:val="00E23EFA"/>
    <w:rsid w:val="00E246D5"/>
    <w:rsid w:val="00EC415E"/>
    <w:rsid w:val="00F7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3EFA"/>
  </w:style>
  <w:style w:type="character" w:styleId="Hyperlink">
    <w:name w:val="Hyperlink"/>
    <w:basedOn w:val="DefaultParagraphFont"/>
    <w:uiPriority w:val="99"/>
    <w:semiHidden/>
    <w:unhideWhenUsed/>
    <w:rsid w:val="00E23EFA"/>
    <w:rPr>
      <w:color w:val="0000FF"/>
      <w:u w:val="single"/>
    </w:rPr>
  </w:style>
  <w:style w:type="paragraph" w:styleId="FootnoteText">
    <w:name w:val="footnote text"/>
    <w:basedOn w:val="Normal"/>
    <w:link w:val="FootnoteTextChar"/>
    <w:uiPriority w:val="99"/>
    <w:semiHidden/>
    <w:unhideWhenUsed/>
    <w:rsid w:val="00E23E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EFA"/>
    <w:rPr>
      <w:sz w:val="20"/>
      <w:szCs w:val="20"/>
    </w:rPr>
  </w:style>
  <w:style w:type="character" w:styleId="FootnoteReference">
    <w:name w:val="footnote reference"/>
    <w:basedOn w:val="DefaultParagraphFont"/>
    <w:uiPriority w:val="99"/>
    <w:semiHidden/>
    <w:unhideWhenUsed/>
    <w:rsid w:val="00E23EFA"/>
    <w:rPr>
      <w:vertAlign w:val="superscript"/>
    </w:rPr>
  </w:style>
  <w:style w:type="paragraph" w:styleId="NormalWeb">
    <w:name w:val="Normal (Web)"/>
    <w:basedOn w:val="Normal"/>
    <w:uiPriority w:val="99"/>
    <w:semiHidden/>
    <w:unhideWhenUsed/>
    <w:rsid w:val="00E23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366D18"/>
  </w:style>
  <w:style w:type="character" w:customStyle="1" w:styleId="smallcaps">
    <w:name w:val="smallcaps"/>
    <w:basedOn w:val="DefaultParagraphFont"/>
    <w:rsid w:val="00366D18"/>
  </w:style>
  <w:style w:type="paragraph" w:styleId="BalloonText">
    <w:name w:val="Balloon Text"/>
    <w:basedOn w:val="Normal"/>
    <w:link w:val="BalloonTextChar"/>
    <w:uiPriority w:val="99"/>
    <w:semiHidden/>
    <w:unhideWhenUsed/>
    <w:rsid w:val="00E24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6D5"/>
    <w:rPr>
      <w:rFonts w:ascii="Tahoma" w:hAnsi="Tahoma" w:cs="Tahoma"/>
      <w:sz w:val="16"/>
      <w:szCs w:val="16"/>
    </w:rPr>
  </w:style>
  <w:style w:type="paragraph" w:styleId="Header">
    <w:name w:val="header"/>
    <w:basedOn w:val="Normal"/>
    <w:link w:val="HeaderChar"/>
    <w:uiPriority w:val="99"/>
    <w:unhideWhenUsed/>
    <w:rsid w:val="00154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34C"/>
  </w:style>
  <w:style w:type="paragraph" w:styleId="Footer">
    <w:name w:val="footer"/>
    <w:basedOn w:val="Normal"/>
    <w:link w:val="FooterChar"/>
    <w:uiPriority w:val="99"/>
    <w:unhideWhenUsed/>
    <w:rsid w:val="00154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3EFA"/>
  </w:style>
  <w:style w:type="character" w:styleId="Hyperlink">
    <w:name w:val="Hyperlink"/>
    <w:basedOn w:val="DefaultParagraphFont"/>
    <w:uiPriority w:val="99"/>
    <w:semiHidden/>
    <w:unhideWhenUsed/>
    <w:rsid w:val="00E23EFA"/>
    <w:rPr>
      <w:color w:val="0000FF"/>
      <w:u w:val="single"/>
    </w:rPr>
  </w:style>
  <w:style w:type="paragraph" w:styleId="FootnoteText">
    <w:name w:val="footnote text"/>
    <w:basedOn w:val="Normal"/>
    <w:link w:val="FootnoteTextChar"/>
    <w:uiPriority w:val="99"/>
    <w:semiHidden/>
    <w:unhideWhenUsed/>
    <w:rsid w:val="00E23E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EFA"/>
    <w:rPr>
      <w:sz w:val="20"/>
      <w:szCs w:val="20"/>
    </w:rPr>
  </w:style>
  <w:style w:type="character" w:styleId="FootnoteReference">
    <w:name w:val="footnote reference"/>
    <w:basedOn w:val="DefaultParagraphFont"/>
    <w:uiPriority w:val="99"/>
    <w:semiHidden/>
    <w:unhideWhenUsed/>
    <w:rsid w:val="00E23EFA"/>
    <w:rPr>
      <w:vertAlign w:val="superscript"/>
    </w:rPr>
  </w:style>
  <w:style w:type="paragraph" w:styleId="NormalWeb">
    <w:name w:val="Normal (Web)"/>
    <w:basedOn w:val="Normal"/>
    <w:uiPriority w:val="99"/>
    <w:semiHidden/>
    <w:unhideWhenUsed/>
    <w:rsid w:val="00E23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366D18"/>
  </w:style>
  <w:style w:type="character" w:customStyle="1" w:styleId="smallcaps">
    <w:name w:val="smallcaps"/>
    <w:basedOn w:val="DefaultParagraphFont"/>
    <w:rsid w:val="00366D18"/>
  </w:style>
  <w:style w:type="paragraph" w:styleId="BalloonText">
    <w:name w:val="Balloon Text"/>
    <w:basedOn w:val="Normal"/>
    <w:link w:val="BalloonTextChar"/>
    <w:uiPriority w:val="99"/>
    <w:semiHidden/>
    <w:unhideWhenUsed/>
    <w:rsid w:val="00E24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6D5"/>
    <w:rPr>
      <w:rFonts w:ascii="Tahoma" w:hAnsi="Tahoma" w:cs="Tahoma"/>
      <w:sz w:val="16"/>
      <w:szCs w:val="16"/>
    </w:rPr>
  </w:style>
  <w:style w:type="paragraph" w:styleId="Header">
    <w:name w:val="header"/>
    <w:basedOn w:val="Normal"/>
    <w:link w:val="HeaderChar"/>
    <w:uiPriority w:val="99"/>
    <w:unhideWhenUsed/>
    <w:rsid w:val="00154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34C"/>
  </w:style>
  <w:style w:type="paragraph" w:styleId="Footer">
    <w:name w:val="footer"/>
    <w:basedOn w:val="Normal"/>
    <w:link w:val="FooterChar"/>
    <w:uiPriority w:val="99"/>
    <w:unhideWhenUsed/>
    <w:rsid w:val="00154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4590">
      <w:bodyDiv w:val="1"/>
      <w:marLeft w:val="0"/>
      <w:marRight w:val="0"/>
      <w:marTop w:val="0"/>
      <w:marBottom w:val="0"/>
      <w:divBdr>
        <w:top w:val="none" w:sz="0" w:space="0" w:color="auto"/>
        <w:left w:val="none" w:sz="0" w:space="0" w:color="auto"/>
        <w:bottom w:val="none" w:sz="0" w:space="0" w:color="auto"/>
        <w:right w:val="none" w:sz="0" w:space="0" w:color="auto"/>
      </w:divBdr>
      <w:divsChild>
        <w:div w:id="947856951">
          <w:marLeft w:val="0"/>
          <w:marRight w:val="0"/>
          <w:marTop w:val="0"/>
          <w:marBottom w:val="0"/>
          <w:divBdr>
            <w:top w:val="none" w:sz="0" w:space="0" w:color="auto"/>
            <w:left w:val="none" w:sz="0" w:space="0" w:color="auto"/>
            <w:bottom w:val="none" w:sz="0" w:space="0" w:color="auto"/>
            <w:right w:val="none" w:sz="0" w:space="0" w:color="auto"/>
          </w:divBdr>
          <w:divsChild>
            <w:div w:id="2010251299">
              <w:marLeft w:val="0"/>
              <w:marRight w:val="0"/>
              <w:marTop w:val="0"/>
              <w:marBottom w:val="0"/>
              <w:divBdr>
                <w:top w:val="none" w:sz="0" w:space="0" w:color="auto"/>
                <w:left w:val="none" w:sz="0" w:space="0" w:color="auto"/>
                <w:bottom w:val="none" w:sz="0" w:space="0" w:color="auto"/>
                <w:right w:val="none" w:sz="0" w:space="0" w:color="auto"/>
              </w:divBdr>
              <w:divsChild>
                <w:div w:id="15291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3106">
      <w:bodyDiv w:val="1"/>
      <w:marLeft w:val="0"/>
      <w:marRight w:val="0"/>
      <w:marTop w:val="0"/>
      <w:marBottom w:val="0"/>
      <w:divBdr>
        <w:top w:val="none" w:sz="0" w:space="0" w:color="auto"/>
        <w:left w:val="none" w:sz="0" w:space="0" w:color="auto"/>
        <w:bottom w:val="none" w:sz="0" w:space="0" w:color="auto"/>
        <w:right w:val="none" w:sz="0" w:space="0" w:color="auto"/>
      </w:divBdr>
      <w:divsChild>
        <w:div w:id="1875464829">
          <w:marLeft w:val="0"/>
          <w:marRight w:val="0"/>
          <w:marTop w:val="0"/>
          <w:marBottom w:val="0"/>
          <w:divBdr>
            <w:top w:val="none" w:sz="0" w:space="0" w:color="auto"/>
            <w:left w:val="none" w:sz="0" w:space="0" w:color="auto"/>
            <w:bottom w:val="none" w:sz="0" w:space="0" w:color="auto"/>
            <w:right w:val="none" w:sz="0" w:space="0" w:color="auto"/>
          </w:divBdr>
          <w:divsChild>
            <w:div w:id="374014338">
              <w:marLeft w:val="0"/>
              <w:marRight w:val="0"/>
              <w:marTop w:val="0"/>
              <w:marBottom w:val="0"/>
              <w:divBdr>
                <w:top w:val="none" w:sz="0" w:space="0" w:color="auto"/>
                <w:left w:val="none" w:sz="0" w:space="0" w:color="auto"/>
                <w:bottom w:val="none" w:sz="0" w:space="0" w:color="auto"/>
                <w:right w:val="none" w:sz="0" w:space="0" w:color="auto"/>
              </w:divBdr>
              <w:divsChild>
                <w:div w:id="2819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880">
      <w:bodyDiv w:val="1"/>
      <w:marLeft w:val="0"/>
      <w:marRight w:val="0"/>
      <w:marTop w:val="0"/>
      <w:marBottom w:val="0"/>
      <w:divBdr>
        <w:top w:val="none" w:sz="0" w:space="0" w:color="auto"/>
        <w:left w:val="none" w:sz="0" w:space="0" w:color="auto"/>
        <w:bottom w:val="none" w:sz="0" w:space="0" w:color="auto"/>
        <w:right w:val="none" w:sz="0" w:space="0" w:color="auto"/>
      </w:divBdr>
      <w:divsChild>
        <w:div w:id="2111125296">
          <w:marLeft w:val="0"/>
          <w:marRight w:val="0"/>
          <w:marTop w:val="0"/>
          <w:marBottom w:val="0"/>
          <w:divBdr>
            <w:top w:val="none" w:sz="0" w:space="0" w:color="auto"/>
            <w:left w:val="none" w:sz="0" w:space="0" w:color="auto"/>
            <w:bottom w:val="none" w:sz="0" w:space="0" w:color="auto"/>
            <w:right w:val="none" w:sz="0" w:space="0" w:color="auto"/>
          </w:divBdr>
          <w:divsChild>
            <w:div w:id="1776560985">
              <w:marLeft w:val="0"/>
              <w:marRight w:val="0"/>
              <w:marTop w:val="0"/>
              <w:marBottom w:val="0"/>
              <w:divBdr>
                <w:top w:val="none" w:sz="0" w:space="0" w:color="auto"/>
                <w:left w:val="none" w:sz="0" w:space="0" w:color="auto"/>
                <w:bottom w:val="none" w:sz="0" w:space="0" w:color="auto"/>
                <w:right w:val="none" w:sz="0" w:space="0" w:color="auto"/>
              </w:divBdr>
              <w:divsChild>
                <w:div w:id="12224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39104">
      <w:bodyDiv w:val="1"/>
      <w:marLeft w:val="0"/>
      <w:marRight w:val="0"/>
      <w:marTop w:val="0"/>
      <w:marBottom w:val="0"/>
      <w:divBdr>
        <w:top w:val="none" w:sz="0" w:space="0" w:color="auto"/>
        <w:left w:val="none" w:sz="0" w:space="0" w:color="auto"/>
        <w:bottom w:val="none" w:sz="0" w:space="0" w:color="auto"/>
        <w:right w:val="none" w:sz="0" w:space="0" w:color="auto"/>
      </w:divBdr>
      <w:divsChild>
        <w:div w:id="1740202907">
          <w:marLeft w:val="0"/>
          <w:marRight w:val="0"/>
          <w:marTop w:val="0"/>
          <w:marBottom w:val="0"/>
          <w:divBdr>
            <w:top w:val="none" w:sz="0" w:space="0" w:color="auto"/>
            <w:left w:val="none" w:sz="0" w:space="0" w:color="auto"/>
            <w:bottom w:val="none" w:sz="0" w:space="0" w:color="auto"/>
            <w:right w:val="none" w:sz="0" w:space="0" w:color="auto"/>
          </w:divBdr>
          <w:divsChild>
            <w:div w:id="2011443132">
              <w:marLeft w:val="0"/>
              <w:marRight w:val="0"/>
              <w:marTop w:val="0"/>
              <w:marBottom w:val="0"/>
              <w:divBdr>
                <w:top w:val="none" w:sz="0" w:space="0" w:color="auto"/>
                <w:left w:val="none" w:sz="0" w:space="0" w:color="auto"/>
                <w:bottom w:val="none" w:sz="0" w:space="0" w:color="auto"/>
                <w:right w:val="none" w:sz="0" w:space="0" w:color="auto"/>
              </w:divBdr>
              <w:divsChild>
                <w:div w:id="1753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1495">
      <w:bodyDiv w:val="1"/>
      <w:marLeft w:val="0"/>
      <w:marRight w:val="0"/>
      <w:marTop w:val="0"/>
      <w:marBottom w:val="0"/>
      <w:divBdr>
        <w:top w:val="none" w:sz="0" w:space="0" w:color="auto"/>
        <w:left w:val="none" w:sz="0" w:space="0" w:color="auto"/>
        <w:bottom w:val="none" w:sz="0" w:space="0" w:color="auto"/>
        <w:right w:val="none" w:sz="0" w:space="0" w:color="auto"/>
      </w:divBdr>
      <w:divsChild>
        <w:div w:id="293753750">
          <w:marLeft w:val="0"/>
          <w:marRight w:val="0"/>
          <w:marTop w:val="0"/>
          <w:marBottom w:val="0"/>
          <w:divBdr>
            <w:top w:val="none" w:sz="0" w:space="0" w:color="auto"/>
            <w:left w:val="none" w:sz="0" w:space="0" w:color="auto"/>
            <w:bottom w:val="none" w:sz="0" w:space="0" w:color="auto"/>
            <w:right w:val="none" w:sz="0" w:space="0" w:color="auto"/>
          </w:divBdr>
          <w:divsChild>
            <w:div w:id="1660882151">
              <w:marLeft w:val="0"/>
              <w:marRight w:val="0"/>
              <w:marTop w:val="0"/>
              <w:marBottom w:val="0"/>
              <w:divBdr>
                <w:top w:val="none" w:sz="0" w:space="0" w:color="auto"/>
                <w:left w:val="none" w:sz="0" w:space="0" w:color="auto"/>
                <w:bottom w:val="none" w:sz="0" w:space="0" w:color="auto"/>
                <w:right w:val="none" w:sz="0" w:space="0" w:color="auto"/>
              </w:divBdr>
              <w:divsChild>
                <w:div w:id="8424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51986">
      <w:bodyDiv w:val="1"/>
      <w:marLeft w:val="0"/>
      <w:marRight w:val="0"/>
      <w:marTop w:val="0"/>
      <w:marBottom w:val="0"/>
      <w:divBdr>
        <w:top w:val="none" w:sz="0" w:space="0" w:color="auto"/>
        <w:left w:val="none" w:sz="0" w:space="0" w:color="auto"/>
        <w:bottom w:val="none" w:sz="0" w:space="0" w:color="auto"/>
        <w:right w:val="none" w:sz="0" w:space="0" w:color="auto"/>
      </w:divBdr>
      <w:divsChild>
        <w:div w:id="1064254120">
          <w:marLeft w:val="0"/>
          <w:marRight w:val="0"/>
          <w:marTop w:val="0"/>
          <w:marBottom w:val="0"/>
          <w:divBdr>
            <w:top w:val="none" w:sz="0" w:space="0" w:color="auto"/>
            <w:left w:val="none" w:sz="0" w:space="0" w:color="auto"/>
            <w:bottom w:val="none" w:sz="0" w:space="0" w:color="auto"/>
            <w:right w:val="none" w:sz="0" w:space="0" w:color="auto"/>
          </w:divBdr>
          <w:divsChild>
            <w:div w:id="995768716">
              <w:marLeft w:val="0"/>
              <w:marRight w:val="0"/>
              <w:marTop w:val="0"/>
              <w:marBottom w:val="0"/>
              <w:divBdr>
                <w:top w:val="none" w:sz="0" w:space="0" w:color="auto"/>
                <w:left w:val="none" w:sz="0" w:space="0" w:color="auto"/>
                <w:bottom w:val="none" w:sz="0" w:space="0" w:color="auto"/>
                <w:right w:val="none" w:sz="0" w:space="0" w:color="auto"/>
              </w:divBdr>
              <w:divsChild>
                <w:div w:id="19125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9652">
      <w:bodyDiv w:val="1"/>
      <w:marLeft w:val="0"/>
      <w:marRight w:val="0"/>
      <w:marTop w:val="0"/>
      <w:marBottom w:val="0"/>
      <w:divBdr>
        <w:top w:val="none" w:sz="0" w:space="0" w:color="auto"/>
        <w:left w:val="none" w:sz="0" w:space="0" w:color="auto"/>
        <w:bottom w:val="none" w:sz="0" w:space="0" w:color="auto"/>
        <w:right w:val="none" w:sz="0" w:space="0" w:color="auto"/>
      </w:divBdr>
      <w:divsChild>
        <w:div w:id="1998611899">
          <w:marLeft w:val="0"/>
          <w:marRight w:val="0"/>
          <w:marTop w:val="0"/>
          <w:marBottom w:val="0"/>
          <w:divBdr>
            <w:top w:val="none" w:sz="0" w:space="0" w:color="auto"/>
            <w:left w:val="none" w:sz="0" w:space="0" w:color="auto"/>
            <w:bottom w:val="none" w:sz="0" w:space="0" w:color="auto"/>
            <w:right w:val="none" w:sz="0" w:space="0" w:color="auto"/>
          </w:divBdr>
          <w:divsChild>
            <w:div w:id="298845227">
              <w:marLeft w:val="0"/>
              <w:marRight w:val="0"/>
              <w:marTop w:val="0"/>
              <w:marBottom w:val="0"/>
              <w:divBdr>
                <w:top w:val="none" w:sz="0" w:space="0" w:color="auto"/>
                <w:left w:val="none" w:sz="0" w:space="0" w:color="auto"/>
                <w:bottom w:val="none" w:sz="0" w:space="0" w:color="auto"/>
                <w:right w:val="none" w:sz="0" w:space="0" w:color="auto"/>
              </w:divBdr>
              <w:divsChild>
                <w:div w:id="12445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5812">
      <w:bodyDiv w:val="1"/>
      <w:marLeft w:val="0"/>
      <w:marRight w:val="0"/>
      <w:marTop w:val="0"/>
      <w:marBottom w:val="0"/>
      <w:divBdr>
        <w:top w:val="none" w:sz="0" w:space="0" w:color="auto"/>
        <w:left w:val="none" w:sz="0" w:space="0" w:color="auto"/>
        <w:bottom w:val="none" w:sz="0" w:space="0" w:color="auto"/>
        <w:right w:val="none" w:sz="0" w:space="0" w:color="auto"/>
      </w:divBdr>
      <w:divsChild>
        <w:div w:id="703211945">
          <w:marLeft w:val="0"/>
          <w:marRight w:val="0"/>
          <w:marTop w:val="0"/>
          <w:marBottom w:val="0"/>
          <w:divBdr>
            <w:top w:val="none" w:sz="0" w:space="0" w:color="auto"/>
            <w:left w:val="none" w:sz="0" w:space="0" w:color="auto"/>
            <w:bottom w:val="none" w:sz="0" w:space="0" w:color="auto"/>
            <w:right w:val="none" w:sz="0" w:space="0" w:color="auto"/>
          </w:divBdr>
          <w:divsChild>
            <w:div w:id="1814174850">
              <w:marLeft w:val="0"/>
              <w:marRight w:val="0"/>
              <w:marTop w:val="0"/>
              <w:marBottom w:val="0"/>
              <w:divBdr>
                <w:top w:val="none" w:sz="0" w:space="0" w:color="auto"/>
                <w:left w:val="none" w:sz="0" w:space="0" w:color="auto"/>
                <w:bottom w:val="none" w:sz="0" w:space="0" w:color="auto"/>
                <w:right w:val="none" w:sz="0" w:space="0" w:color="auto"/>
              </w:divBdr>
              <w:divsChild>
                <w:div w:id="384183989">
                  <w:marLeft w:val="0"/>
                  <w:marRight w:val="0"/>
                  <w:marTop w:val="0"/>
                  <w:marBottom w:val="0"/>
                  <w:divBdr>
                    <w:top w:val="none" w:sz="0" w:space="0" w:color="auto"/>
                    <w:left w:val="none" w:sz="0" w:space="0" w:color="auto"/>
                    <w:bottom w:val="none" w:sz="0" w:space="0" w:color="auto"/>
                    <w:right w:val="none" w:sz="0" w:space="0" w:color="auto"/>
                  </w:divBdr>
                </w:div>
                <w:div w:id="449251445">
                  <w:marLeft w:val="0"/>
                  <w:marRight w:val="0"/>
                  <w:marTop w:val="0"/>
                  <w:marBottom w:val="0"/>
                  <w:divBdr>
                    <w:top w:val="none" w:sz="0" w:space="0" w:color="auto"/>
                    <w:left w:val="none" w:sz="0" w:space="0" w:color="auto"/>
                    <w:bottom w:val="none" w:sz="0" w:space="0" w:color="auto"/>
                    <w:right w:val="none" w:sz="0" w:space="0" w:color="auto"/>
                  </w:divBdr>
                  <w:divsChild>
                    <w:div w:id="17262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76877">
      <w:bodyDiv w:val="1"/>
      <w:marLeft w:val="0"/>
      <w:marRight w:val="0"/>
      <w:marTop w:val="0"/>
      <w:marBottom w:val="0"/>
      <w:divBdr>
        <w:top w:val="none" w:sz="0" w:space="0" w:color="auto"/>
        <w:left w:val="none" w:sz="0" w:space="0" w:color="auto"/>
        <w:bottom w:val="none" w:sz="0" w:space="0" w:color="auto"/>
        <w:right w:val="none" w:sz="0" w:space="0" w:color="auto"/>
      </w:divBdr>
      <w:divsChild>
        <w:div w:id="1179008530">
          <w:marLeft w:val="0"/>
          <w:marRight w:val="0"/>
          <w:marTop w:val="0"/>
          <w:marBottom w:val="0"/>
          <w:divBdr>
            <w:top w:val="none" w:sz="0" w:space="0" w:color="auto"/>
            <w:left w:val="none" w:sz="0" w:space="0" w:color="auto"/>
            <w:bottom w:val="none" w:sz="0" w:space="0" w:color="auto"/>
            <w:right w:val="none" w:sz="0" w:space="0" w:color="auto"/>
          </w:divBdr>
          <w:divsChild>
            <w:div w:id="1736119546">
              <w:marLeft w:val="0"/>
              <w:marRight w:val="0"/>
              <w:marTop w:val="0"/>
              <w:marBottom w:val="0"/>
              <w:divBdr>
                <w:top w:val="none" w:sz="0" w:space="0" w:color="auto"/>
                <w:left w:val="none" w:sz="0" w:space="0" w:color="auto"/>
                <w:bottom w:val="none" w:sz="0" w:space="0" w:color="auto"/>
                <w:right w:val="none" w:sz="0" w:space="0" w:color="auto"/>
              </w:divBdr>
              <w:divsChild>
                <w:div w:id="826477777">
                  <w:marLeft w:val="0"/>
                  <w:marRight w:val="0"/>
                  <w:marTop w:val="0"/>
                  <w:marBottom w:val="0"/>
                  <w:divBdr>
                    <w:top w:val="none" w:sz="0" w:space="0" w:color="auto"/>
                    <w:left w:val="none" w:sz="0" w:space="0" w:color="auto"/>
                    <w:bottom w:val="none" w:sz="0" w:space="0" w:color="auto"/>
                    <w:right w:val="none" w:sz="0" w:space="0" w:color="auto"/>
                  </w:divBdr>
                </w:div>
                <w:div w:id="710810065">
                  <w:marLeft w:val="0"/>
                  <w:marRight w:val="0"/>
                  <w:marTop w:val="0"/>
                  <w:marBottom w:val="0"/>
                  <w:divBdr>
                    <w:top w:val="none" w:sz="0" w:space="0" w:color="auto"/>
                    <w:left w:val="none" w:sz="0" w:space="0" w:color="auto"/>
                    <w:bottom w:val="none" w:sz="0" w:space="0" w:color="auto"/>
                    <w:right w:val="none" w:sz="0" w:space="0" w:color="auto"/>
                  </w:divBdr>
                </w:div>
                <w:div w:id="498352916">
                  <w:marLeft w:val="0"/>
                  <w:marRight w:val="0"/>
                  <w:marTop w:val="0"/>
                  <w:marBottom w:val="0"/>
                  <w:divBdr>
                    <w:top w:val="none" w:sz="0" w:space="0" w:color="auto"/>
                    <w:left w:val="none" w:sz="0" w:space="0" w:color="auto"/>
                    <w:bottom w:val="none" w:sz="0" w:space="0" w:color="auto"/>
                    <w:right w:val="none" w:sz="0" w:space="0" w:color="auto"/>
                  </w:divBdr>
                  <w:divsChild>
                    <w:div w:id="1713915459">
                      <w:marLeft w:val="0"/>
                      <w:marRight w:val="0"/>
                      <w:marTop w:val="0"/>
                      <w:marBottom w:val="0"/>
                      <w:divBdr>
                        <w:top w:val="none" w:sz="0" w:space="0" w:color="auto"/>
                        <w:left w:val="none" w:sz="0" w:space="0" w:color="auto"/>
                        <w:bottom w:val="none" w:sz="0" w:space="0" w:color="auto"/>
                        <w:right w:val="none" w:sz="0" w:space="0" w:color="auto"/>
                      </w:divBdr>
                    </w:div>
                    <w:div w:id="437483302">
                      <w:marLeft w:val="0"/>
                      <w:marRight w:val="0"/>
                      <w:marTop w:val="0"/>
                      <w:marBottom w:val="0"/>
                      <w:divBdr>
                        <w:top w:val="none" w:sz="0" w:space="0" w:color="auto"/>
                        <w:left w:val="none" w:sz="0" w:space="0" w:color="auto"/>
                        <w:bottom w:val="none" w:sz="0" w:space="0" w:color="auto"/>
                        <w:right w:val="none" w:sz="0" w:space="0" w:color="auto"/>
                      </w:divBdr>
                      <w:divsChild>
                        <w:div w:id="338967683">
                          <w:marLeft w:val="0"/>
                          <w:marRight w:val="0"/>
                          <w:marTop w:val="0"/>
                          <w:marBottom w:val="0"/>
                          <w:divBdr>
                            <w:top w:val="none" w:sz="0" w:space="0" w:color="auto"/>
                            <w:left w:val="none" w:sz="0" w:space="0" w:color="auto"/>
                            <w:bottom w:val="none" w:sz="0" w:space="0" w:color="auto"/>
                            <w:right w:val="none" w:sz="0" w:space="0" w:color="auto"/>
                          </w:divBdr>
                        </w:div>
                        <w:div w:id="2144613149">
                          <w:marLeft w:val="0"/>
                          <w:marRight w:val="0"/>
                          <w:marTop w:val="0"/>
                          <w:marBottom w:val="0"/>
                          <w:divBdr>
                            <w:top w:val="none" w:sz="0" w:space="0" w:color="auto"/>
                            <w:left w:val="none" w:sz="0" w:space="0" w:color="auto"/>
                            <w:bottom w:val="none" w:sz="0" w:space="0" w:color="auto"/>
                            <w:right w:val="none" w:sz="0" w:space="0" w:color="auto"/>
                          </w:divBdr>
                        </w:div>
                        <w:div w:id="272708871">
                          <w:marLeft w:val="0"/>
                          <w:marRight w:val="0"/>
                          <w:marTop w:val="0"/>
                          <w:marBottom w:val="0"/>
                          <w:divBdr>
                            <w:top w:val="none" w:sz="0" w:space="0" w:color="auto"/>
                            <w:left w:val="none" w:sz="0" w:space="0" w:color="auto"/>
                            <w:bottom w:val="none" w:sz="0" w:space="0" w:color="auto"/>
                            <w:right w:val="none" w:sz="0" w:space="0" w:color="auto"/>
                          </w:divBdr>
                        </w:div>
                        <w:div w:id="1799646369">
                          <w:marLeft w:val="0"/>
                          <w:marRight w:val="0"/>
                          <w:marTop w:val="0"/>
                          <w:marBottom w:val="0"/>
                          <w:divBdr>
                            <w:top w:val="none" w:sz="0" w:space="0" w:color="auto"/>
                            <w:left w:val="none" w:sz="0" w:space="0" w:color="auto"/>
                            <w:bottom w:val="none" w:sz="0" w:space="0" w:color="auto"/>
                            <w:right w:val="none" w:sz="0" w:space="0" w:color="auto"/>
                          </w:divBdr>
                        </w:div>
                        <w:div w:id="1018316365">
                          <w:marLeft w:val="0"/>
                          <w:marRight w:val="0"/>
                          <w:marTop w:val="0"/>
                          <w:marBottom w:val="0"/>
                          <w:divBdr>
                            <w:top w:val="none" w:sz="0" w:space="0" w:color="auto"/>
                            <w:left w:val="none" w:sz="0" w:space="0" w:color="auto"/>
                            <w:bottom w:val="none" w:sz="0" w:space="0" w:color="auto"/>
                            <w:right w:val="none" w:sz="0" w:space="0" w:color="auto"/>
                          </w:divBdr>
                        </w:div>
                        <w:div w:id="381826254">
                          <w:marLeft w:val="0"/>
                          <w:marRight w:val="0"/>
                          <w:marTop w:val="0"/>
                          <w:marBottom w:val="0"/>
                          <w:divBdr>
                            <w:top w:val="none" w:sz="0" w:space="0" w:color="auto"/>
                            <w:left w:val="none" w:sz="0" w:space="0" w:color="auto"/>
                            <w:bottom w:val="none" w:sz="0" w:space="0" w:color="auto"/>
                            <w:right w:val="none" w:sz="0" w:space="0" w:color="auto"/>
                          </w:divBdr>
                        </w:div>
                        <w:div w:id="1257908682">
                          <w:marLeft w:val="0"/>
                          <w:marRight w:val="0"/>
                          <w:marTop w:val="0"/>
                          <w:marBottom w:val="0"/>
                          <w:divBdr>
                            <w:top w:val="none" w:sz="0" w:space="0" w:color="auto"/>
                            <w:left w:val="none" w:sz="0" w:space="0" w:color="auto"/>
                            <w:bottom w:val="none" w:sz="0" w:space="0" w:color="auto"/>
                            <w:right w:val="none" w:sz="0" w:space="0" w:color="auto"/>
                          </w:divBdr>
                        </w:div>
                        <w:div w:id="862092136">
                          <w:marLeft w:val="0"/>
                          <w:marRight w:val="0"/>
                          <w:marTop w:val="0"/>
                          <w:marBottom w:val="0"/>
                          <w:divBdr>
                            <w:top w:val="none" w:sz="0" w:space="0" w:color="auto"/>
                            <w:left w:val="none" w:sz="0" w:space="0" w:color="auto"/>
                            <w:bottom w:val="none" w:sz="0" w:space="0" w:color="auto"/>
                            <w:right w:val="none" w:sz="0" w:space="0" w:color="auto"/>
                          </w:divBdr>
                        </w:div>
                        <w:div w:id="1056903007">
                          <w:marLeft w:val="0"/>
                          <w:marRight w:val="0"/>
                          <w:marTop w:val="0"/>
                          <w:marBottom w:val="0"/>
                          <w:divBdr>
                            <w:top w:val="none" w:sz="0" w:space="0" w:color="auto"/>
                            <w:left w:val="none" w:sz="0" w:space="0" w:color="auto"/>
                            <w:bottom w:val="none" w:sz="0" w:space="0" w:color="auto"/>
                            <w:right w:val="none" w:sz="0" w:space="0" w:color="auto"/>
                          </w:divBdr>
                        </w:div>
                        <w:div w:id="1298755019">
                          <w:marLeft w:val="0"/>
                          <w:marRight w:val="0"/>
                          <w:marTop w:val="0"/>
                          <w:marBottom w:val="0"/>
                          <w:divBdr>
                            <w:top w:val="none" w:sz="0" w:space="0" w:color="auto"/>
                            <w:left w:val="none" w:sz="0" w:space="0" w:color="auto"/>
                            <w:bottom w:val="none" w:sz="0" w:space="0" w:color="auto"/>
                            <w:right w:val="none" w:sz="0" w:space="0" w:color="auto"/>
                          </w:divBdr>
                          <w:divsChild>
                            <w:div w:id="576327336">
                              <w:marLeft w:val="0"/>
                              <w:marRight w:val="0"/>
                              <w:marTop w:val="0"/>
                              <w:marBottom w:val="0"/>
                              <w:divBdr>
                                <w:top w:val="none" w:sz="0" w:space="0" w:color="auto"/>
                                <w:left w:val="none" w:sz="0" w:space="0" w:color="auto"/>
                                <w:bottom w:val="none" w:sz="0" w:space="0" w:color="auto"/>
                                <w:right w:val="none" w:sz="0" w:space="0" w:color="auto"/>
                              </w:divBdr>
                            </w:div>
                          </w:divsChild>
                        </w:div>
                        <w:div w:id="703552903">
                          <w:marLeft w:val="0"/>
                          <w:marRight w:val="0"/>
                          <w:marTop w:val="0"/>
                          <w:marBottom w:val="0"/>
                          <w:divBdr>
                            <w:top w:val="none" w:sz="0" w:space="0" w:color="auto"/>
                            <w:left w:val="none" w:sz="0" w:space="0" w:color="auto"/>
                            <w:bottom w:val="none" w:sz="0" w:space="0" w:color="auto"/>
                            <w:right w:val="none" w:sz="0" w:space="0" w:color="auto"/>
                          </w:divBdr>
                        </w:div>
                        <w:div w:id="1872374733">
                          <w:marLeft w:val="0"/>
                          <w:marRight w:val="0"/>
                          <w:marTop w:val="0"/>
                          <w:marBottom w:val="0"/>
                          <w:divBdr>
                            <w:top w:val="none" w:sz="0" w:space="0" w:color="auto"/>
                            <w:left w:val="none" w:sz="0" w:space="0" w:color="auto"/>
                            <w:bottom w:val="none" w:sz="0" w:space="0" w:color="auto"/>
                            <w:right w:val="none" w:sz="0" w:space="0" w:color="auto"/>
                          </w:divBdr>
                        </w:div>
                        <w:div w:id="1285621422">
                          <w:marLeft w:val="0"/>
                          <w:marRight w:val="0"/>
                          <w:marTop w:val="0"/>
                          <w:marBottom w:val="0"/>
                          <w:divBdr>
                            <w:top w:val="none" w:sz="0" w:space="0" w:color="auto"/>
                            <w:left w:val="none" w:sz="0" w:space="0" w:color="auto"/>
                            <w:bottom w:val="none" w:sz="0" w:space="0" w:color="auto"/>
                            <w:right w:val="none" w:sz="0" w:space="0" w:color="auto"/>
                          </w:divBdr>
                        </w:div>
                        <w:div w:id="1274091061">
                          <w:marLeft w:val="0"/>
                          <w:marRight w:val="0"/>
                          <w:marTop w:val="0"/>
                          <w:marBottom w:val="0"/>
                          <w:divBdr>
                            <w:top w:val="none" w:sz="0" w:space="0" w:color="auto"/>
                            <w:left w:val="none" w:sz="0" w:space="0" w:color="auto"/>
                            <w:bottom w:val="none" w:sz="0" w:space="0" w:color="auto"/>
                            <w:right w:val="none" w:sz="0" w:space="0" w:color="auto"/>
                          </w:divBdr>
                        </w:div>
                        <w:div w:id="677736305">
                          <w:marLeft w:val="0"/>
                          <w:marRight w:val="0"/>
                          <w:marTop w:val="0"/>
                          <w:marBottom w:val="0"/>
                          <w:divBdr>
                            <w:top w:val="none" w:sz="0" w:space="0" w:color="auto"/>
                            <w:left w:val="none" w:sz="0" w:space="0" w:color="auto"/>
                            <w:bottom w:val="none" w:sz="0" w:space="0" w:color="auto"/>
                            <w:right w:val="none" w:sz="0" w:space="0" w:color="auto"/>
                          </w:divBdr>
                        </w:div>
                        <w:div w:id="106701056">
                          <w:marLeft w:val="0"/>
                          <w:marRight w:val="0"/>
                          <w:marTop w:val="0"/>
                          <w:marBottom w:val="0"/>
                          <w:divBdr>
                            <w:top w:val="none" w:sz="0" w:space="0" w:color="auto"/>
                            <w:left w:val="none" w:sz="0" w:space="0" w:color="auto"/>
                            <w:bottom w:val="none" w:sz="0" w:space="0" w:color="auto"/>
                            <w:right w:val="none" w:sz="0" w:space="0" w:color="auto"/>
                          </w:divBdr>
                        </w:div>
                        <w:div w:id="2022851012">
                          <w:marLeft w:val="0"/>
                          <w:marRight w:val="0"/>
                          <w:marTop w:val="0"/>
                          <w:marBottom w:val="0"/>
                          <w:divBdr>
                            <w:top w:val="none" w:sz="0" w:space="0" w:color="auto"/>
                            <w:left w:val="none" w:sz="0" w:space="0" w:color="auto"/>
                            <w:bottom w:val="none" w:sz="0" w:space="0" w:color="auto"/>
                            <w:right w:val="none" w:sz="0" w:space="0" w:color="auto"/>
                          </w:divBdr>
                        </w:div>
                        <w:div w:id="445926150">
                          <w:marLeft w:val="0"/>
                          <w:marRight w:val="0"/>
                          <w:marTop w:val="0"/>
                          <w:marBottom w:val="0"/>
                          <w:divBdr>
                            <w:top w:val="none" w:sz="0" w:space="0" w:color="auto"/>
                            <w:left w:val="none" w:sz="0" w:space="0" w:color="auto"/>
                            <w:bottom w:val="none" w:sz="0" w:space="0" w:color="auto"/>
                            <w:right w:val="none" w:sz="0" w:space="0" w:color="auto"/>
                          </w:divBdr>
                        </w:div>
                        <w:div w:id="1365013872">
                          <w:marLeft w:val="0"/>
                          <w:marRight w:val="0"/>
                          <w:marTop w:val="0"/>
                          <w:marBottom w:val="0"/>
                          <w:divBdr>
                            <w:top w:val="none" w:sz="0" w:space="0" w:color="auto"/>
                            <w:left w:val="none" w:sz="0" w:space="0" w:color="auto"/>
                            <w:bottom w:val="none" w:sz="0" w:space="0" w:color="auto"/>
                            <w:right w:val="none" w:sz="0" w:space="0" w:color="auto"/>
                          </w:divBdr>
                        </w:div>
                        <w:div w:id="1840997750">
                          <w:marLeft w:val="0"/>
                          <w:marRight w:val="0"/>
                          <w:marTop w:val="0"/>
                          <w:marBottom w:val="0"/>
                          <w:divBdr>
                            <w:top w:val="none" w:sz="0" w:space="0" w:color="auto"/>
                            <w:left w:val="none" w:sz="0" w:space="0" w:color="auto"/>
                            <w:bottom w:val="none" w:sz="0" w:space="0" w:color="auto"/>
                            <w:right w:val="none" w:sz="0" w:space="0" w:color="auto"/>
                          </w:divBdr>
                        </w:div>
                        <w:div w:id="2106026980">
                          <w:marLeft w:val="0"/>
                          <w:marRight w:val="0"/>
                          <w:marTop w:val="0"/>
                          <w:marBottom w:val="0"/>
                          <w:divBdr>
                            <w:top w:val="none" w:sz="0" w:space="0" w:color="auto"/>
                            <w:left w:val="none" w:sz="0" w:space="0" w:color="auto"/>
                            <w:bottom w:val="none" w:sz="0" w:space="0" w:color="auto"/>
                            <w:right w:val="none" w:sz="0" w:space="0" w:color="auto"/>
                          </w:divBdr>
                        </w:div>
                        <w:div w:id="20537985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69487">
      <w:bodyDiv w:val="1"/>
      <w:marLeft w:val="0"/>
      <w:marRight w:val="0"/>
      <w:marTop w:val="0"/>
      <w:marBottom w:val="0"/>
      <w:divBdr>
        <w:top w:val="none" w:sz="0" w:space="0" w:color="auto"/>
        <w:left w:val="none" w:sz="0" w:space="0" w:color="auto"/>
        <w:bottom w:val="none" w:sz="0" w:space="0" w:color="auto"/>
        <w:right w:val="none" w:sz="0" w:space="0" w:color="auto"/>
      </w:divBdr>
      <w:divsChild>
        <w:div w:id="683366078">
          <w:marLeft w:val="0"/>
          <w:marRight w:val="0"/>
          <w:marTop w:val="0"/>
          <w:marBottom w:val="0"/>
          <w:divBdr>
            <w:top w:val="none" w:sz="0" w:space="0" w:color="auto"/>
            <w:left w:val="none" w:sz="0" w:space="0" w:color="auto"/>
            <w:bottom w:val="none" w:sz="0" w:space="0" w:color="auto"/>
            <w:right w:val="none" w:sz="0" w:space="0" w:color="auto"/>
          </w:divBdr>
          <w:divsChild>
            <w:div w:id="1523861470">
              <w:marLeft w:val="0"/>
              <w:marRight w:val="0"/>
              <w:marTop w:val="0"/>
              <w:marBottom w:val="0"/>
              <w:divBdr>
                <w:top w:val="none" w:sz="0" w:space="0" w:color="auto"/>
                <w:left w:val="none" w:sz="0" w:space="0" w:color="auto"/>
                <w:bottom w:val="none" w:sz="0" w:space="0" w:color="auto"/>
                <w:right w:val="none" w:sz="0" w:space="0" w:color="auto"/>
              </w:divBdr>
              <w:divsChild>
                <w:div w:id="10967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1623">
      <w:bodyDiv w:val="1"/>
      <w:marLeft w:val="0"/>
      <w:marRight w:val="0"/>
      <w:marTop w:val="0"/>
      <w:marBottom w:val="0"/>
      <w:divBdr>
        <w:top w:val="none" w:sz="0" w:space="0" w:color="auto"/>
        <w:left w:val="none" w:sz="0" w:space="0" w:color="auto"/>
        <w:bottom w:val="none" w:sz="0" w:space="0" w:color="auto"/>
        <w:right w:val="none" w:sz="0" w:space="0" w:color="auto"/>
      </w:divBdr>
      <w:divsChild>
        <w:div w:id="284237769">
          <w:marLeft w:val="0"/>
          <w:marRight w:val="0"/>
          <w:marTop w:val="0"/>
          <w:marBottom w:val="0"/>
          <w:divBdr>
            <w:top w:val="none" w:sz="0" w:space="0" w:color="auto"/>
            <w:left w:val="none" w:sz="0" w:space="0" w:color="auto"/>
            <w:bottom w:val="none" w:sz="0" w:space="0" w:color="auto"/>
            <w:right w:val="none" w:sz="0" w:space="0" w:color="auto"/>
          </w:divBdr>
          <w:divsChild>
            <w:div w:id="1186865171">
              <w:marLeft w:val="0"/>
              <w:marRight w:val="0"/>
              <w:marTop w:val="0"/>
              <w:marBottom w:val="0"/>
              <w:divBdr>
                <w:top w:val="none" w:sz="0" w:space="0" w:color="auto"/>
                <w:left w:val="none" w:sz="0" w:space="0" w:color="auto"/>
                <w:bottom w:val="none" w:sz="0" w:space="0" w:color="auto"/>
                <w:right w:val="none" w:sz="0" w:space="0" w:color="auto"/>
              </w:divBdr>
              <w:divsChild>
                <w:div w:id="18632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23978">
      <w:bodyDiv w:val="1"/>
      <w:marLeft w:val="0"/>
      <w:marRight w:val="0"/>
      <w:marTop w:val="0"/>
      <w:marBottom w:val="0"/>
      <w:divBdr>
        <w:top w:val="none" w:sz="0" w:space="0" w:color="auto"/>
        <w:left w:val="none" w:sz="0" w:space="0" w:color="auto"/>
        <w:bottom w:val="none" w:sz="0" w:space="0" w:color="auto"/>
        <w:right w:val="none" w:sz="0" w:space="0" w:color="auto"/>
      </w:divBdr>
      <w:divsChild>
        <w:div w:id="1304965163">
          <w:marLeft w:val="0"/>
          <w:marRight w:val="0"/>
          <w:marTop w:val="0"/>
          <w:marBottom w:val="0"/>
          <w:divBdr>
            <w:top w:val="none" w:sz="0" w:space="0" w:color="auto"/>
            <w:left w:val="none" w:sz="0" w:space="0" w:color="auto"/>
            <w:bottom w:val="none" w:sz="0" w:space="0" w:color="auto"/>
            <w:right w:val="none" w:sz="0" w:space="0" w:color="auto"/>
          </w:divBdr>
          <w:divsChild>
            <w:div w:id="1453866801">
              <w:marLeft w:val="0"/>
              <w:marRight w:val="0"/>
              <w:marTop w:val="0"/>
              <w:marBottom w:val="0"/>
              <w:divBdr>
                <w:top w:val="none" w:sz="0" w:space="0" w:color="auto"/>
                <w:left w:val="none" w:sz="0" w:space="0" w:color="auto"/>
                <w:bottom w:val="none" w:sz="0" w:space="0" w:color="auto"/>
                <w:right w:val="none" w:sz="0" w:space="0" w:color="auto"/>
              </w:divBdr>
              <w:divsChild>
                <w:div w:id="12388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41060">
      <w:bodyDiv w:val="1"/>
      <w:marLeft w:val="0"/>
      <w:marRight w:val="0"/>
      <w:marTop w:val="0"/>
      <w:marBottom w:val="0"/>
      <w:divBdr>
        <w:top w:val="none" w:sz="0" w:space="0" w:color="auto"/>
        <w:left w:val="none" w:sz="0" w:space="0" w:color="auto"/>
        <w:bottom w:val="none" w:sz="0" w:space="0" w:color="auto"/>
        <w:right w:val="none" w:sz="0" w:space="0" w:color="auto"/>
      </w:divBdr>
      <w:divsChild>
        <w:div w:id="449513545">
          <w:marLeft w:val="0"/>
          <w:marRight w:val="0"/>
          <w:marTop w:val="0"/>
          <w:marBottom w:val="0"/>
          <w:divBdr>
            <w:top w:val="none" w:sz="0" w:space="0" w:color="auto"/>
            <w:left w:val="none" w:sz="0" w:space="0" w:color="auto"/>
            <w:bottom w:val="none" w:sz="0" w:space="0" w:color="auto"/>
            <w:right w:val="none" w:sz="0" w:space="0" w:color="auto"/>
          </w:divBdr>
          <w:divsChild>
            <w:div w:id="761947360">
              <w:marLeft w:val="0"/>
              <w:marRight w:val="0"/>
              <w:marTop w:val="0"/>
              <w:marBottom w:val="0"/>
              <w:divBdr>
                <w:top w:val="none" w:sz="0" w:space="0" w:color="auto"/>
                <w:left w:val="none" w:sz="0" w:space="0" w:color="auto"/>
                <w:bottom w:val="none" w:sz="0" w:space="0" w:color="auto"/>
                <w:right w:val="none" w:sz="0" w:space="0" w:color="auto"/>
              </w:divBdr>
              <w:divsChild>
                <w:div w:id="4675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3303">
      <w:bodyDiv w:val="1"/>
      <w:marLeft w:val="0"/>
      <w:marRight w:val="0"/>
      <w:marTop w:val="0"/>
      <w:marBottom w:val="0"/>
      <w:divBdr>
        <w:top w:val="none" w:sz="0" w:space="0" w:color="auto"/>
        <w:left w:val="none" w:sz="0" w:space="0" w:color="auto"/>
        <w:bottom w:val="none" w:sz="0" w:space="0" w:color="auto"/>
        <w:right w:val="none" w:sz="0" w:space="0" w:color="auto"/>
      </w:divBdr>
      <w:divsChild>
        <w:div w:id="582878585">
          <w:marLeft w:val="0"/>
          <w:marRight w:val="0"/>
          <w:marTop w:val="0"/>
          <w:marBottom w:val="0"/>
          <w:divBdr>
            <w:top w:val="none" w:sz="0" w:space="0" w:color="auto"/>
            <w:left w:val="none" w:sz="0" w:space="0" w:color="auto"/>
            <w:bottom w:val="none" w:sz="0" w:space="0" w:color="auto"/>
            <w:right w:val="none" w:sz="0" w:space="0" w:color="auto"/>
          </w:divBdr>
          <w:divsChild>
            <w:div w:id="753360293">
              <w:marLeft w:val="0"/>
              <w:marRight w:val="0"/>
              <w:marTop w:val="0"/>
              <w:marBottom w:val="0"/>
              <w:divBdr>
                <w:top w:val="none" w:sz="0" w:space="0" w:color="auto"/>
                <w:left w:val="none" w:sz="0" w:space="0" w:color="auto"/>
                <w:bottom w:val="none" w:sz="0" w:space="0" w:color="auto"/>
                <w:right w:val="none" w:sz="0" w:space="0" w:color="auto"/>
              </w:divBdr>
              <w:divsChild>
                <w:div w:id="16037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Riverside_County,_California" TargetMode="External"/><Relationship Id="rId21" Type="http://schemas.openxmlformats.org/officeDocument/2006/relationships/hyperlink" Target="https://en.wikipedia.org/wiki/Centrifugal_force_(rotating_reference_frame)" TargetMode="External"/><Relationship Id="rId42" Type="http://schemas.openxmlformats.org/officeDocument/2006/relationships/hyperlink" Target="https://en.wikipedia.org/wiki/Alameda_County" TargetMode="External"/><Relationship Id="rId63" Type="http://schemas.openxmlformats.org/officeDocument/2006/relationships/hyperlink" Target="https://en.m.wikipedia.org/wiki/Commuter_rail_in_North_America" TargetMode="External"/><Relationship Id="rId84" Type="http://schemas.openxmlformats.org/officeDocument/2006/relationships/hyperlink" Target="https://en.wikipedia.org/wiki/Cobb_County,_Georgia" TargetMode="External"/><Relationship Id="rId138" Type="http://schemas.openxmlformats.org/officeDocument/2006/relationships/hyperlink" Target="https://en.wikipedia.org/wiki/United_States" TargetMode="External"/><Relationship Id="rId159" Type="http://schemas.openxmlformats.org/officeDocument/2006/relationships/hyperlink" Target="https://en.wikipedia.org/wiki/Atchison,_Topeka_and_Santa_Fe_Railway" TargetMode="External"/><Relationship Id="rId170" Type="http://schemas.openxmlformats.org/officeDocument/2006/relationships/hyperlink" Target="https://en.wikipedia.org/wiki/University_Medical_Center_(Tucson,_Arizona)" TargetMode="External"/><Relationship Id="rId191" Type="http://schemas.openxmlformats.org/officeDocument/2006/relationships/hyperlink" Target="https://en.wikipedia.org/wiki/University_of_Utah" TargetMode="External"/><Relationship Id="rId205" Type="http://schemas.openxmlformats.org/officeDocument/2006/relationships/hyperlink" Target="https://en.wikipedia.org/wiki/Northern_Virginia" TargetMode="External"/><Relationship Id="rId226" Type="http://schemas.openxmlformats.org/officeDocument/2006/relationships/hyperlink" Target="https://en.wikipedia.org/wiki/Alexandria,_Virginia" TargetMode="External"/><Relationship Id="rId107" Type="http://schemas.openxmlformats.org/officeDocument/2006/relationships/hyperlink" Target="https://en.wikipedia.org/wiki/Tempe,_Arizona" TargetMode="External"/><Relationship Id="rId11" Type="http://schemas.openxmlformats.org/officeDocument/2006/relationships/hyperlink" Target="https://en.wikipedia.org/wiki/Northeast_United_States" TargetMode="External"/><Relationship Id="rId32" Type="http://schemas.openxmlformats.org/officeDocument/2006/relationships/hyperlink" Target="https://en.wikipedia.org/wiki/Heavy_rail" TargetMode="External"/><Relationship Id="rId53" Type="http://schemas.openxmlformats.org/officeDocument/2006/relationships/hyperlink" Target="https://en.wikipedia.org/wiki/Michigan" TargetMode="External"/><Relationship Id="rId74" Type="http://schemas.openxmlformats.org/officeDocument/2006/relationships/hyperlink" Target="https://en.wikipedia.org/wiki/Help:IPA_for_English" TargetMode="External"/><Relationship Id="rId128" Type="http://schemas.openxmlformats.org/officeDocument/2006/relationships/hyperlink" Target="https://en.wikipedia.org/wiki/Pacific_Surfliner" TargetMode="External"/><Relationship Id="rId149" Type="http://schemas.openxmlformats.org/officeDocument/2006/relationships/hyperlink" Target="https://en.wikipedia.org/wiki/San_Luis_Obispo,_California" TargetMode="External"/><Relationship Id="rId5" Type="http://schemas.openxmlformats.org/officeDocument/2006/relationships/webSettings" Target="webSettings.xml"/><Relationship Id="rId95" Type="http://schemas.openxmlformats.org/officeDocument/2006/relationships/hyperlink" Target="https://en.wikipedia.org/wiki/MAX_Orange_Line" TargetMode="External"/><Relationship Id="rId160" Type="http://schemas.openxmlformats.org/officeDocument/2006/relationships/hyperlink" Target="https://en.wikipedia.org/wiki/Surf_Line" TargetMode="External"/><Relationship Id="rId181" Type="http://schemas.openxmlformats.org/officeDocument/2006/relationships/hyperlink" Target="https://en.wikipedia.org/wiki/United_States" TargetMode="External"/><Relationship Id="rId216" Type="http://schemas.openxmlformats.org/officeDocument/2006/relationships/hyperlink" Target="https://en.wikipedia.org/wiki/Washington_metropolitan_area" TargetMode="External"/><Relationship Id="rId237" Type="http://schemas.openxmlformats.org/officeDocument/2006/relationships/hyperlink" Target="https://en.wikipedia.org/wiki/Washington_Metro" TargetMode="External"/><Relationship Id="rId22" Type="http://schemas.openxmlformats.org/officeDocument/2006/relationships/hyperlink" Target="https://en.wikipedia.org/wiki/Acela_Express" TargetMode="External"/><Relationship Id="rId43" Type="http://schemas.openxmlformats.org/officeDocument/2006/relationships/hyperlink" Target="https://en.wikipedia.org/wiki/Contra_Costa_County" TargetMode="External"/><Relationship Id="rId64" Type="http://schemas.openxmlformats.org/officeDocument/2006/relationships/hyperlink" Target="https://en.m.wikipedia.org/wiki/Utah_Transit_Authority" TargetMode="External"/><Relationship Id="rId118" Type="http://schemas.openxmlformats.org/officeDocument/2006/relationships/hyperlink" Target="https://en.wikipedia.org/wiki/San_Bernardino_County,_California" TargetMode="External"/><Relationship Id="rId139" Type="http://schemas.openxmlformats.org/officeDocument/2006/relationships/hyperlink" Target="https://en.wikipedia.org/wiki/Paradise,_Nevada" TargetMode="External"/><Relationship Id="rId85" Type="http://schemas.openxmlformats.org/officeDocument/2006/relationships/hyperlink" Target="https://en.wikipedia.org/wiki/Six_Flags_Over_Georgia" TargetMode="External"/><Relationship Id="rId150" Type="http://schemas.openxmlformats.org/officeDocument/2006/relationships/hyperlink" Target="https://en.wikipedia.org/wiki/Fiscal_year" TargetMode="External"/><Relationship Id="rId171" Type="http://schemas.openxmlformats.org/officeDocument/2006/relationships/hyperlink" Target="https://en.wikipedia.org/wiki/University_of_Arizona" TargetMode="External"/><Relationship Id="rId192" Type="http://schemas.openxmlformats.org/officeDocument/2006/relationships/hyperlink" Target="https://en.wikipedia.org/wiki/Daybreak_(community)" TargetMode="External"/><Relationship Id="rId206" Type="http://schemas.openxmlformats.org/officeDocument/2006/relationships/hyperlink" Target="https://en.wikipedia.org/wiki/Union_Station_(Washington,_DC)" TargetMode="External"/><Relationship Id="rId227" Type="http://schemas.openxmlformats.org/officeDocument/2006/relationships/hyperlink" Target="https://en.wikipedia.org/wiki/Fairfax,_Virginia" TargetMode="External"/><Relationship Id="rId12" Type="http://schemas.openxmlformats.org/officeDocument/2006/relationships/hyperlink" Target="https://en.wikipedia.org/wiki/Washington,_D.C." TargetMode="External"/><Relationship Id="rId33" Type="http://schemas.openxmlformats.org/officeDocument/2006/relationships/hyperlink" Target="https://en.wikipedia.org/wiki/Public_transit" TargetMode="External"/><Relationship Id="rId108" Type="http://schemas.openxmlformats.org/officeDocument/2006/relationships/hyperlink" Target="https://en.wikipedia.org/wiki/Mesa,_Arizona" TargetMode="External"/><Relationship Id="rId129" Type="http://schemas.openxmlformats.org/officeDocument/2006/relationships/hyperlink" Target="https://en.wikipedia.org/wiki/Coast_Starlight" TargetMode="External"/><Relationship Id="rId54" Type="http://schemas.openxmlformats.org/officeDocument/2006/relationships/hyperlink" Target="https://en.wikipedia.org/wiki/Detroit_People_Mover" TargetMode="External"/><Relationship Id="rId75" Type="http://schemas.openxmlformats.org/officeDocument/2006/relationships/hyperlink" Target="https://en.wikipedia.org/wiki/Rapid_transit" TargetMode="External"/><Relationship Id="rId96" Type="http://schemas.openxmlformats.org/officeDocument/2006/relationships/hyperlink" Target="https://en.wikipedia.org/wiki/MAX_Red_Line" TargetMode="External"/><Relationship Id="rId140" Type="http://schemas.openxmlformats.org/officeDocument/2006/relationships/hyperlink" Target="https://en.wikipedia.org/wiki/Winchester,_Nevada" TargetMode="External"/><Relationship Id="rId161" Type="http://schemas.openxmlformats.org/officeDocument/2006/relationships/hyperlink" Target="https://en.wikipedia.org/wiki/Denver,_Colorado" TargetMode="External"/><Relationship Id="rId182" Type="http://schemas.openxmlformats.org/officeDocument/2006/relationships/hyperlink" Target="https://en.wikipedia.org/wiki/Salt_Lake_City" TargetMode="External"/><Relationship Id="rId217" Type="http://schemas.openxmlformats.org/officeDocument/2006/relationships/hyperlink" Target="https://en.wikipedia.org/wiki/Washington_Metropolitan_Area_Transit_Authority" TargetMode="External"/><Relationship Id="rId6" Type="http://schemas.openxmlformats.org/officeDocument/2006/relationships/footnotes" Target="footnotes.xml"/><Relationship Id="rId238" Type="http://schemas.openxmlformats.org/officeDocument/2006/relationships/hyperlink" Target="https://en.wikipedia.org/wiki/Stored-value_card" TargetMode="External"/><Relationship Id="rId23" Type="http://schemas.openxmlformats.org/officeDocument/2006/relationships/hyperlink" Target="https://en.wikipedia.org/wiki/Shinkansen" TargetMode="External"/><Relationship Id="rId119" Type="http://schemas.openxmlformats.org/officeDocument/2006/relationships/hyperlink" Target="https://en.wikipedia.org/wiki/Ventura_County,_California" TargetMode="External"/><Relationship Id="rId44" Type="http://schemas.openxmlformats.org/officeDocument/2006/relationships/hyperlink" Target="https://en.wikipedia.org/wiki/Commuter_rail" TargetMode="External"/><Relationship Id="rId65" Type="http://schemas.openxmlformats.org/officeDocument/2006/relationships/hyperlink" Target="https://en.m.wikipedia.org/wiki/Wasatch_Front" TargetMode="External"/><Relationship Id="rId86" Type="http://schemas.openxmlformats.org/officeDocument/2006/relationships/hyperlink" Target="https://en.wikipedia.org/wiki/Cumberland_(Atlanta)" TargetMode="External"/><Relationship Id="rId130" Type="http://schemas.openxmlformats.org/officeDocument/2006/relationships/hyperlink" Target="https://en.wikipedia.org/wiki/Southwest_Chief" TargetMode="External"/><Relationship Id="rId151" Type="http://schemas.openxmlformats.org/officeDocument/2006/relationships/hyperlink" Target="https://en.wikipedia.org/wiki/US_dollar" TargetMode="External"/><Relationship Id="rId172" Type="http://schemas.openxmlformats.org/officeDocument/2006/relationships/hyperlink" Target="https://en.wikipedia.org/wiki/Tucson_Convention_Center" TargetMode="External"/><Relationship Id="rId193" Type="http://schemas.openxmlformats.org/officeDocument/2006/relationships/hyperlink" Target="https://en.wikipedia.org/wiki/South_Jordan,_Utah" TargetMode="External"/><Relationship Id="rId207" Type="http://schemas.openxmlformats.org/officeDocument/2006/relationships/hyperlink" Target="https://en.wikipedia.org/wiki/Fredericksburg,_Virginia" TargetMode="External"/><Relationship Id="rId228" Type="http://schemas.openxmlformats.org/officeDocument/2006/relationships/hyperlink" Target="https://en.wikipedia.org/wiki/Falls_Church,_Virginia" TargetMode="External"/><Relationship Id="rId13" Type="http://schemas.openxmlformats.org/officeDocument/2006/relationships/hyperlink" Target="https://en.wikipedia.org/wiki/Boston" TargetMode="External"/><Relationship Id="rId109" Type="http://schemas.openxmlformats.org/officeDocument/2006/relationships/hyperlink" Target="https://en.wikipedia.org/wiki/List_of_United_States_light_rail_systems_by_ridership" TargetMode="External"/><Relationship Id="rId34" Type="http://schemas.openxmlformats.org/officeDocument/2006/relationships/hyperlink" Target="https://en.wikipedia.org/wiki/Rapid_transit" TargetMode="External"/><Relationship Id="rId55" Type="http://schemas.openxmlformats.org/officeDocument/2006/relationships/hyperlink" Target="https://en.wikipedia.org/wiki/Woodward_Avenue_Light_Rail" TargetMode="External"/><Relationship Id="rId76" Type="http://schemas.openxmlformats.org/officeDocument/2006/relationships/hyperlink" Target="https://en.wikipedia.org/wiki/Atlanta_metropolitan_area" TargetMode="External"/><Relationship Id="rId97" Type="http://schemas.openxmlformats.org/officeDocument/2006/relationships/hyperlink" Target="https://en.wikipedia.org/wiki/MAX_Yellow_Line" TargetMode="External"/><Relationship Id="rId120" Type="http://schemas.openxmlformats.org/officeDocument/2006/relationships/hyperlink" Target="https://en.wikipedia.org/wiki/Oceanside,_California" TargetMode="External"/><Relationship Id="rId141" Type="http://schemas.openxmlformats.org/officeDocument/2006/relationships/hyperlink" Target="https://en.wikipedia.org/wiki/Las_Vegas,_Nevada" TargetMode="External"/><Relationship Id="rId7" Type="http://schemas.openxmlformats.org/officeDocument/2006/relationships/endnotes" Target="endnotes.xml"/><Relationship Id="rId162" Type="http://schemas.openxmlformats.org/officeDocument/2006/relationships/hyperlink" Target="https://en.wikipedia.org/wiki/Denver-Aurora_Metropolitan_Area" TargetMode="External"/><Relationship Id="rId183" Type="http://schemas.openxmlformats.org/officeDocument/2006/relationships/hyperlink" Target="https://en.wikipedia.org/wiki/Salt_Lake_County,_Utah" TargetMode="External"/><Relationship Id="rId218" Type="http://schemas.openxmlformats.org/officeDocument/2006/relationships/hyperlink" Target="https://en.wikipedia.org/wiki/Metrobus_(Washington,_D.C.)" TargetMode="External"/><Relationship Id="rId239" Type="http://schemas.openxmlformats.org/officeDocument/2006/relationships/hyperlink" Target="https://en.wikipedia.org/wiki/Magnetic_stripe_card" TargetMode="External"/><Relationship Id="rId24" Type="http://schemas.openxmlformats.org/officeDocument/2006/relationships/hyperlink" Target="https://en.wikipedia.org/wiki/TGV" TargetMode="External"/><Relationship Id="rId45" Type="http://schemas.openxmlformats.org/officeDocument/2006/relationships/hyperlink" Target="https://en.wikipedia.org/wiki/San_Francisco_Bay_Bridge" TargetMode="External"/><Relationship Id="rId66" Type="http://schemas.openxmlformats.org/officeDocument/2006/relationships/hyperlink" Target="https://en.m.wikipedia.org/wiki/Pleasant_View,_Utah" TargetMode="External"/><Relationship Id="rId87" Type="http://schemas.openxmlformats.org/officeDocument/2006/relationships/hyperlink" Target="https://en.wikipedia.org/wiki/Cumberland_Mall" TargetMode="External"/><Relationship Id="rId110" Type="http://schemas.openxmlformats.org/officeDocument/2006/relationships/hyperlink" Target="https://en.wikipedia.org/wiki/Metro_Light_Rail_(Phoenix)" TargetMode="External"/><Relationship Id="rId131" Type="http://schemas.openxmlformats.org/officeDocument/2006/relationships/hyperlink" Target="https://en.wikipedia.org/wiki/Sunset_Limited" TargetMode="External"/><Relationship Id="rId152" Type="http://schemas.openxmlformats.org/officeDocument/2006/relationships/hyperlink" Target="https://en.wikipedia.org/wiki/Pacific_Surfliner" TargetMode="External"/><Relationship Id="rId173" Type="http://schemas.openxmlformats.org/officeDocument/2006/relationships/hyperlink" Target="https://en.wikipedia.org/wiki/Interstate_10_in_Arizona" TargetMode="External"/><Relationship Id="rId194" Type="http://schemas.openxmlformats.org/officeDocument/2006/relationships/hyperlink" Target="https://en.wikipedia.org/wiki/Green_Line_(TRAX)" TargetMode="External"/><Relationship Id="rId208" Type="http://schemas.openxmlformats.org/officeDocument/2006/relationships/hyperlink" Target="https://en.wikipedia.org/wiki/Manassas,_Virginia" TargetMode="External"/><Relationship Id="rId229" Type="http://schemas.openxmlformats.org/officeDocument/2006/relationships/hyperlink" Target="https://en.wikipedia.org/wiki/Loudoun_County,_Virginia" TargetMode="External"/><Relationship Id="rId240" Type="http://schemas.openxmlformats.org/officeDocument/2006/relationships/hyperlink" Target="https://en.wikipedia.org/wiki/Proximity_card" TargetMode="External"/><Relationship Id="rId14" Type="http://schemas.openxmlformats.org/officeDocument/2006/relationships/hyperlink" Target="https://en.wikipedia.org/wiki/Baltimore" TargetMode="External"/><Relationship Id="rId35" Type="http://schemas.openxmlformats.org/officeDocument/2006/relationships/hyperlink" Target="https://en.wikipedia.org/wiki/San_Francisco" TargetMode="External"/><Relationship Id="rId56" Type="http://schemas.openxmlformats.org/officeDocument/2006/relationships/hyperlink" Target="https://en.wikipedia.org/wiki/Detroit_(Amtrak_station)" TargetMode="External"/><Relationship Id="rId77" Type="http://schemas.openxmlformats.org/officeDocument/2006/relationships/hyperlink" Target="https://en.wikipedia.org/wiki/List_of_United_States_rapid_transit_systems_by_ridership" TargetMode="External"/><Relationship Id="rId100" Type="http://schemas.openxmlformats.org/officeDocument/2006/relationships/hyperlink" Target="https://en.wikipedia.org/wiki/MAX_Light_Rail" TargetMode="External"/><Relationship Id="rId8" Type="http://schemas.openxmlformats.org/officeDocument/2006/relationships/hyperlink" Target="https://en.wikipedia.org/wiki/Amtrak" TargetMode="External"/><Relationship Id="rId98" Type="http://schemas.openxmlformats.org/officeDocument/2006/relationships/hyperlink" Target="https://en.wikipedia.org/wiki/List_of_MAX_Light_Rail_stations" TargetMode="External"/><Relationship Id="rId121" Type="http://schemas.openxmlformats.org/officeDocument/2006/relationships/hyperlink" Target="https://en.wikipedia.org/wiki/San_Diego_County,_California" TargetMode="External"/><Relationship Id="rId142" Type="http://schemas.openxmlformats.org/officeDocument/2006/relationships/hyperlink" Target="https://en.wikipedia.org/wiki/Las_Vegas_Monorail" TargetMode="External"/><Relationship Id="rId163" Type="http://schemas.openxmlformats.org/officeDocument/2006/relationships/hyperlink" Target="https://en.wikipedia.org/wiki/Regional_Transportation_District" TargetMode="External"/><Relationship Id="rId184" Type="http://schemas.openxmlformats.org/officeDocument/2006/relationships/hyperlink" Target="https://en.wikipedia.org/wiki/TRAX_(light_rail)" TargetMode="External"/><Relationship Id="rId219" Type="http://schemas.openxmlformats.org/officeDocument/2006/relationships/hyperlink" Target="https://en.wikipedia.org/wiki/Washington_Metro" TargetMode="External"/><Relationship Id="rId230" Type="http://schemas.openxmlformats.org/officeDocument/2006/relationships/hyperlink" Target="https://en.wikipedia.org/wiki/Network_length_(transport)" TargetMode="External"/><Relationship Id="rId25" Type="http://schemas.openxmlformats.org/officeDocument/2006/relationships/hyperlink" Target="https://en.wikipedia.org/wiki/AVE" TargetMode="External"/><Relationship Id="rId46" Type="http://schemas.openxmlformats.org/officeDocument/2006/relationships/hyperlink" Target="https://en.wikipedia.org/wiki/Oakland,_California" TargetMode="External"/><Relationship Id="rId67" Type="http://schemas.openxmlformats.org/officeDocument/2006/relationships/hyperlink" Target="https://en.m.wikipedia.org/wiki/Weber_County,_Utah" TargetMode="External"/><Relationship Id="rId88" Type="http://schemas.openxmlformats.org/officeDocument/2006/relationships/hyperlink" Target="https://en.wikipedia.org/wiki/Hartsfield-Jackson_Atlanta_International_Airport" TargetMode="External"/><Relationship Id="rId111" Type="http://schemas.openxmlformats.org/officeDocument/2006/relationships/hyperlink" Target="https://en.wikipedia.org/wiki/Reporting_mark" TargetMode="External"/><Relationship Id="rId132" Type="http://schemas.openxmlformats.org/officeDocument/2006/relationships/hyperlink" Target="https://en.wikipedia.org/wiki/Metrolink_(Southern_California)" TargetMode="External"/><Relationship Id="rId153" Type="http://schemas.openxmlformats.org/officeDocument/2006/relationships/hyperlink" Target="https://en.wikipedia.org/wiki/Northeast_Corridor" TargetMode="External"/><Relationship Id="rId174" Type="http://schemas.openxmlformats.org/officeDocument/2006/relationships/hyperlink" Target="https://en.wikipedia.org/wiki/Sun_Link" TargetMode="External"/><Relationship Id="rId195" Type="http://schemas.openxmlformats.org/officeDocument/2006/relationships/hyperlink" Target="https://en.wikipedia.org/wiki/Salt_Lake_City_International_Airport" TargetMode="External"/><Relationship Id="rId209" Type="http://schemas.openxmlformats.org/officeDocument/2006/relationships/hyperlink" Target="https://en.wikipedia.org/wiki/Broad_Run/Airport_(VRE_station)" TargetMode="External"/><Relationship Id="rId220" Type="http://schemas.openxmlformats.org/officeDocument/2006/relationships/hyperlink" Target="https://en.wikipedia.org/wiki/Maryland" TargetMode="External"/><Relationship Id="rId241" Type="http://schemas.openxmlformats.org/officeDocument/2006/relationships/hyperlink" Target="https://en.wikipedia.org/wiki/SmarTrip" TargetMode="External"/><Relationship Id="rId15" Type="http://schemas.openxmlformats.org/officeDocument/2006/relationships/hyperlink" Target="https://en.wikipedia.org/wiki/Philadelphia" TargetMode="External"/><Relationship Id="rId36" Type="http://schemas.openxmlformats.org/officeDocument/2006/relationships/hyperlink" Target="https://en.wikipedia.org/wiki/East_Bay_(San_Francisco_Bay_Area)" TargetMode="External"/><Relationship Id="rId57" Type="http://schemas.openxmlformats.org/officeDocument/2006/relationships/hyperlink" Target="https://en.wikipedia.org/wiki/SEMCOG_Commuter_Rail" TargetMode="External"/><Relationship Id="rId106" Type="http://schemas.openxmlformats.org/officeDocument/2006/relationships/hyperlink" Target="https://en.wikipedia.org/wiki/Phoenix,_Arizona" TargetMode="External"/><Relationship Id="rId127" Type="http://schemas.openxmlformats.org/officeDocument/2006/relationships/hyperlink" Target="https://en.wikipedia.org/wiki/Amtrak" TargetMode="External"/><Relationship Id="rId10" Type="http://schemas.openxmlformats.org/officeDocument/2006/relationships/hyperlink" Target="https://en.wikipedia.org/wiki/Northeast_Corridor" TargetMode="External"/><Relationship Id="rId31" Type="http://schemas.openxmlformats.org/officeDocument/2006/relationships/hyperlink" Target="https://en.wikipedia.org/wiki/San_Francisco_Bay_Area" TargetMode="External"/><Relationship Id="rId52" Type="http://schemas.openxmlformats.org/officeDocument/2006/relationships/hyperlink" Target="https://en.wikipedia.org/wiki/Detroit" TargetMode="External"/><Relationship Id="rId73" Type="http://schemas.openxmlformats.org/officeDocument/2006/relationships/hyperlink" Target="https://en.m.wikipedia.org/wiki/Utah_County,_Utah" TargetMode="External"/><Relationship Id="rId78" Type="http://schemas.openxmlformats.org/officeDocument/2006/relationships/hyperlink" Target="https://en.wikipedia.org/wiki/Bus_route" TargetMode="External"/><Relationship Id="rId94" Type="http://schemas.openxmlformats.org/officeDocument/2006/relationships/hyperlink" Target="https://en.wikipedia.org/wiki/MAX_Green_Line" TargetMode="External"/><Relationship Id="rId99" Type="http://schemas.openxmlformats.org/officeDocument/2006/relationships/hyperlink" Target="https://en.wikipedia.org/wiki/Portland_metropolitan_area" TargetMode="External"/><Relationship Id="rId101" Type="http://schemas.openxmlformats.org/officeDocument/2006/relationships/hyperlink" Target="https://en.wikipedia.org/wiki/TriMet" TargetMode="External"/><Relationship Id="rId122" Type="http://schemas.openxmlformats.org/officeDocument/2006/relationships/hyperlink" Target="https://en.wikipedia.org/wiki/Metrolink_(Southern_California)" TargetMode="External"/><Relationship Id="rId143" Type="http://schemas.openxmlformats.org/officeDocument/2006/relationships/hyperlink" Target="https://en.wikipedia.org/wiki/Not-for-profit_corporation" TargetMode="External"/><Relationship Id="rId148" Type="http://schemas.openxmlformats.org/officeDocument/2006/relationships/hyperlink" Target="https://en.wikipedia.org/wiki/San_Diego" TargetMode="External"/><Relationship Id="rId164" Type="http://schemas.openxmlformats.org/officeDocument/2006/relationships/hyperlink" Target="https://en.wikipedia.org/wiki/RTD_Bus_%26_Light_Rail" TargetMode="External"/><Relationship Id="rId169" Type="http://schemas.openxmlformats.org/officeDocument/2006/relationships/hyperlink" Target="https://en.wikipedia.org/wiki/Sun_Link" TargetMode="External"/><Relationship Id="rId185" Type="http://schemas.openxmlformats.org/officeDocument/2006/relationships/hyperlink" Target="https://en.wikipedia.org/wiki/Utah_Transit_Authority" TargetMode="External"/><Relationship Id="rId4" Type="http://schemas.openxmlformats.org/officeDocument/2006/relationships/settings" Target="settings.xml"/><Relationship Id="rId9" Type="http://schemas.openxmlformats.org/officeDocument/2006/relationships/hyperlink" Target="https://en.wikipedia.org/wiki/High-speed_rail" TargetMode="External"/><Relationship Id="rId180" Type="http://schemas.openxmlformats.org/officeDocument/2006/relationships/hyperlink" Target="https://en.wikipedia.org/wiki/Utah" TargetMode="External"/><Relationship Id="rId210" Type="http://schemas.openxmlformats.org/officeDocument/2006/relationships/hyperlink" Target="https://en.wikipedia.org/wiki/Bristow,_Virginia" TargetMode="External"/><Relationship Id="rId215" Type="http://schemas.openxmlformats.org/officeDocument/2006/relationships/hyperlink" Target="https://en.wikipedia.org/wiki/Rapid_transit" TargetMode="External"/><Relationship Id="rId236" Type="http://schemas.openxmlformats.org/officeDocument/2006/relationships/hyperlink" Target="https://en.wikipedia.org/wiki/Washington_Metro" TargetMode="External"/><Relationship Id="rId26" Type="http://schemas.openxmlformats.org/officeDocument/2006/relationships/hyperlink" Target="https://en.wikipedia.org/wiki/High-speed_rail_in_China" TargetMode="External"/><Relationship Id="rId231" Type="http://schemas.openxmlformats.org/officeDocument/2006/relationships/hyperlink" Target="https://en.wikipedia.org/wiki/Washington_Metro" TargetMode="External"/><Relationship Id="rId47" Type="http://schemas.openxmlformats.org/officeDocument/2006/relationships/hyperlink" Target="https://en.wikipedia.org/w/index.php?title=Bay_Area_Rapid_Transit&amp;action=edit" TargetMode="External"/><Relationship Id="rId68" Type="http://schemas.openxmlformats.org/officeDocument/2006/relationships/hyperlink" Target="https://en.m.wikipedia.org/wiki/Ogden,_Utah" TargetMode="External"/><Relationship Id="rId89" Type="http://schemas.openxmlformats.org/officeDocument/2006/relationships/hyperlink" Target="https://en.wikipedia.org/wiki/Paratransit" TargetMode="External"/><Relationship Id="rId112" Type="http://schemas.openxmlformats.org/officeDocument/2006/relationships/hyperlink" Target="https://en.wikipedia.org/wiki/Commuter_rail" TargetMode="External"/><Relationship Id="rId133" Type="http://schemas.openxmlformats.org/officeDocument/2006/relationships/hyperlink" Target="https://en.wikipedia.org/wiki/Metrolink_(Southern_California)" TargetMode="External"/><Relationship Id="rId154" Type="http://schemas.openxmlformats.org/officeDocument/2006/relationships/hyperlink" Target="https://en.wikipedia.org/wiki/Pacific_Surfliner" TargetMode="External"/><Relationship Id="rId175" Type="http://schemas.openxmlformats.org/officeDocument/2006/relationships/hyperlink" Target="https://en.wikipedia.org/wiki/Sun_Link" TargetMode="External"/><Relationship Id="rId196" Type="http://schemas.openxmlformats.org/officeDocument/2006/relationships/hyperlink" Target="https://en.wikipedia.org/wiki/West_Valley_City,_Utah" TargetMode="External"/><Relationship Id="rId200" Type="http://schemas.openxmlformats.org/officeDocument/2006/relationships/hyperlink" Target="https://en.wikipedia.org/wiki/List_of_smoking_bans_in_the_United_States" TargetMode="External"/><Relationship Id="rId16" Type="http://schemas.openxmlformats.org/officeDocument/2006/relationships/hyperlink" Target="https://en.wikipedia.org/wiki/New_York_City" TargetMode="External"/><Relationship Id="rId221" Type="http://schemas.openxmlformats.org/officeDocument/2006/relationships/hyperlink" Target="https://en.wikipedia.org/wiki/Virginia" TargetMode="External"/><Relationship Id="rId242" Type="http://schemas.openxmlformats.org/officeDocument/2006/relationships/header" Target="header1.xml"/><Relationship Id="rId37" Type="http://schemas.openxmlformats.org/officeDocument/2006/relationships/hyperlink" Target="https://en.wikipedia.org/wiki/San_Mateo_County,_California" TargetMode="External"/><Relationship Id="rId58" Type="http://schemas.openxmlformats.org/officeDocument/2006/relationships/hyperlink" Target="https://en.wikipedia.org/wiki/Transportation_in_metropolitan_Detroit" TargetMode="External"/><Relationship Id="rId79" Type="http://schemas.openxmlformats.org/officeDocument/2006/relationships/hyperlink" Target="https://en.wikipedia.org/wiki/Rail_track" TargetMode="External"/><Relationship Id="rId102" Type="http://schemas.openxmlformats.org/officeDocument/2006/relationships/hyperlink" Target="https://en.wikipedia.org/wiki/MAX_Light_Rail" TargetMode="External"/><Relationship Id="rId123" Type="http://schemas.openxmlformats.org/officeDocument/2006/relationships/hyperlink" Target="https://en.wikipedia.org/wiki/Metrolink_(Southern_California)" TargetMode="External"/><Relationship Id="rId144" Type="http://schemas.openxmlformats.org/officeDocument/2006/relationships/hyperlink" Target="https://en.wikipedia.org/wiki/Amtrak" TargetMode="External"/><Relationship Id="rId90" Type="http://schemas.openxmlformats.org/officeDocument/2006/relationships/hyperlink" Target="https://en.wikipedia.org/w/index.php?title=Metropolitan_Atlanta_Rapid_Transit_Authority&amp;action=edit" TargetMode="External"/><Relationship Id="rId165" Type="http://schemas.openxmlformats.org/officeDocument/2006/relationships/hyperlink" Target="https://en.wikipedia.org/wiki/Streetcar" TargetMode="External"/><Relationship Id="rId186" Type="http://schemas.openxmlformats.org/officeDocument/2006/relationships/hyperlink" Target="https://en.wikipedia.org/wiki/TRAX_(light_rail)" TargetMode="External"/><Relationship Id="rId211" Type="http://schemas.openxmlformats.org/officeDocument/2006/relationships/hyperlink" Target="https://en.wikipedia.org/wiki/Northern_Virginia_Transportation_Commission" TargetMode="External"/><Relationship Id="rId232" Type="http://schemas.openxmlformats.org/officeDocument/2006/relationships/hyperlink" Target="https://en.wikipedia.org/wiki/Washington_Metro" TargetMode="External"/><Relationship Id="rId27" Type="http://schemas.openxmlformats.org/officeDocument/2006/relationships/hyperlink" Target="https://en.wikipedia.org/wiki/Acela_Express" TargetMode="External"/><Relationship Id="rId48" Type="http://schemas.openxmlformats.org/officeDocument/2006/relationships/hyperlink" Target="https://en.wikipedia.org/wiki/San_Jose,_California" TargetMode="External"/><Relationship Id="rId69" Type="http://schemas.openxmlformats.org/officeDocument/2006/relationships/hyperlink" Target="https://en.m.wikipedia.org/wiki/Davis_County,_Utah" TargetMode="External"/><Relationship Id="rId113" Type="http://schemas.openxmlformats.org/officeDocument/2006/relationships/hyperlink" Target="https://en.wikipedia.org/wiki/Southern_California" TargetMode="External"/><Relationship Id="rId134" Type="http://schemas.openxmlformats.org/officeDocument/2006/relationships/hyperlink" Target="https://en.wikipedia.org/wiki/Monorail" TargetMode="External"/><Relationship Id="rId80" Type="http://schemas.openxmlformats.org/officeDocument/2006/relationships/hyperlink" Target="https://en.wikipedia.org/wiki/Subway_station" TargetMode="External"/><Relationship Id="rId155" Type="http://schemas.openxmlformats.org/officeDocument/2006/relationships/hyperlink" Target="https://en.wikipedia.org/wiki/Atchison,_Topeka_and_Santa_Fe" TargetMode="External"/><Relationship Id="rId176" Type="http://schemas.openxmlformats.org/officeDocument/2006/relationships/hyperlink" Target="https://en.wikipedia.org/wiki/Sun_Link" TargetMode="External"/><Relationship Id="rId197" Type="http://schemas.openxmlformats.org/officeDocument/2006/relationships/hyperlink" Target="https://en.wikipedia.org/wiki/FrontRunner" TargetMode="External"/><Relationship Id="rId201" Type="http://schemas.openxmlformats.org/officeDocument/2006/relationships/hyperlink" Target="https://en.wikipedia.org/wiki/TRAX_(light_rail)" TargetMode="External"/><Relationship Id="rId222" Type="http://schemas.openxmlformats.org/officeDocument/2006/relationships/hyperlink" Target="https://en.wikipedia.org/wiki/Montgomery_County,_Maryland" TargetMode="External"/><Relationship Id="rId243" Type="http://schemas.openxmlformats.org/officeDocument/2006/relationships/fontTable" Target="fontTable.xml"/><Relationship Id="rId17" Type="http://schemas.openxmlformats.org/officeDocument/2006/relationships/hyperlink" Target="https://en.wikipedia.org/wiki/Rail_terminology" TargetMode="External"/><Relationship Id="rId38" Type="http://schemas.openxmlformats.org/officeDocument/2006/relationships/hyperlink" Target="https://en.wikipedia.org/wiki/List_of_Bay_Area_Rapid_Transit_stations" TargetMode="External"/><Relationship Id="rId59" Type="http://schemas.openxmlformats.org/officeDocument/2006/relationships/hyperlink" Target="https://en.wikipedia.org/wiki/Detroit_People_Mover" TargetMode="External"/><Relationship Id="rId103" Type="http://schemas.openxmlformats.org/officeDocument/2006/relationships/hyperlink" Target="https://en.wikipedia.org/wiki/Light_rail" TargetMode="External"/><Relationship Id="rId124" Type="http://schemas.openxmlformats.org/officeDocument/2006/relationships/hyperlink" Target="https://en.wikipedia.org/wiki/Metro_Rail_(Los_Angeles_County)" TargetMode="External"/><Relationship Id="rId70" Type="http://schemas.openxmlformats.org/officeDocument/2006/relationships/hyperlink" Target="https://en.m.wikipedia.org/wiki/Salt_Lake_City" TargetMode="External"/><Relationship Id="rId91" Type="http://schemas.openxmlformats.org/officeDocument/2006/relationships/hyperlink" Target="https://en.wikipedia.org/wiki/Metropolitan_Atlanta_Rapid_Transit_Authority" TargetMode="External"/><Relationship Id="rId145" Type="http://schemas.openxmlformats.org/officeDocument/2006/relationships/hyperlink" Target="https://en.wikipedia.org/wiki/California_Department_of_Transportation" TargetMode="External"/><Relationship Id="rId166" Type="http://schemas.openxmlformats.org/officeDocument/2006/relationships/hyperlink" Target="https://en.wikipedia.org/wiki/Tucson,_Arizona" TargetMode="External"/><Relationship Id="rId187" Type="http://schemas.openxmlformats.org/officeDocument/2006/relationships/hyperlink" Target="https://en.wikipedia.org/wiki/Blue_Line_(TRAX)" TargetMode="External"/><Relationship Id="rId1" Type="http://schemas.openxmlformats.org/officeDocument/2006/relationships/customXml" Target="../customXml/item1.xml"/><Relationship Id="rId212" Type="http://schemas.openxmlformats.org/officeDocument/2006/relationships/hyperlink" Target="https://en.wikipedia.org/wiki/Potomac_and_Rappahannock_Transportation_Commission" TargetMode="External"/><Relationship Id="rId233" Type="http://schemas.openxmlformats.org/officeDocument/2006/relationships/hyperlink" Target="https://en.wikipedia.org/wiki/List_of_United_States_rapid_transit_systems_by_ridership" TargetMode="External"/><Relationship Id="rId28" Type="http://schemas.openxmlformats.org/officeDocument/2006/relationships/hyperlink" Target="https://en.wikipedia.org/wiki/Acela_Express" TargetMode="External"/><Relationship Id="rId49" Type="http://schemas.openxmlformats.org/officeDocument/2006/relationships/hyperlink" Target="https://en.wikipedia.org/wiki/Silicon_Valley_BART_extension" TargetMode="External"/><Relationship Id="rId114" Type="http://schemas.openxmlformats.org/officeDocument/2006/relationships/hyperlink" Target="https://en.wikipedia.org/wiki/Metrolink_(Southern_California)" TargetMode="External"/><Relationship Id="rId60" Type="http://schemas.openxmlformats.org/officeDocument/2006/relationships/hyperlink" Target="https://en.wikipedia.org/wiki/UTDC" TargetMode="External"/><Relationship Id="rId81" Type="http://schemas.openxmlformats.org/officeDocument/2006/relationships/hyperlink" Target="https://en.wikipedia.org/wiki/Fulton_County,_Georgia" TargetMode="External"/><Relationship Id="rId135" Type="http://schemas.openxmlformats.org/officeDocument/2006/relationships/hyperlink" Target="https://en.wikipedia.org/wiki/Mass_transit_system" TargetMode="External"/><Relationship Id="rId156" Type="http://schemas.openxmlformats.org/officeDocument/2006/relationships/hyperlink" Target="https://en.wikipedia.org/wiki/San_Diegan_(train)" TargetMode="External"/><Relationship Id="rId177" Type="http://schemas.openxmlformats.org/officeDocument/2006/relationships/hyperlink" Target="https://en.wikipedia.org/wiki/Sun_Link" TargetMode="External"/><Relationship Id="rId198" Type="http://schemas.openxmlformats.org/officeDocument/2006/relationships/hyperlink" Target="https://en.wikipedia.org/wiki/Americans_with_Disabilities_Act_of_1990" TargetMode="External"/><Relationship Id="rId202" Type="http://schemas.openxmlformats.org/officeDocument/2006/relationships/hyperlink" Target="https://en.wikipedia.org/wiki/Reporting_mark" TargetMode="External"/><Relationship Id="rId223" Type="http://schemas.openxmlformats.org/officeDocument/2006/relationships/hyperlink" Target="https://en.wikipedia.org/wiki/Prince_George%27s_County,_Maryland" TargetMode="External"/><Relationship Id="rId244" Type="http://schemas.openxmlformats.org/officeDocument/2006/relationships/theme" Target="theme/theme1.xml"/><Relationship Id="rId18" Type="http://schemas.openxmlformats.org/officeDocument/2006/relationships/hyperlink" Target="https://en.wikipedia.org/wiki/Americas" TargetMode="External"/><Relationship Id="rId39" Type="http://schemas.openxmlformats.org/officeDocument/2006/relationships/hyperlink" Target="https://en.wikipedia.org/wiki/List_of_United_States_rapid_transit_systems_by_ridership" TargetMode="External"/><Relationship Id="rId50" Type="http://schemas.openxmlformats.org/officeDocument/2006/relationships/hyperlink" Target="https://en.wikipedia.org/wiki/People_mover" TargetMode="External"/><Relationship Id="rId104" Type="http://schemas.openxmlformats.org/officeDocument/2006/relationships/hyperlink" Target="https://en.wikipedia.org/wiki/Arizona" TargetMode="External"/><Relationship Id="rId125" Type="http://schemas.openxmlformats.org/officeDocument/2006/relationships/hyperlink" Target="https://en.wikipedia.org/wiki/Coaster_(commuter_rail)" TargetMode="External"/><Relationship Id="rId146" Type="http://schemas.openxmlformats.org/officeDocument/2006/relationships/hyperlink" Target="https://en.wikipedia.org/wiki/Amtrak_California" TargetMode="External"/><Relationship Id="rId167" Type="http://schemas.openxmlformats.org/officeDocument/2006/relationships/hyperlink" Target="https://en.wikipedia.org/wiki/Sun_Link" TargetMode="External"/><Relationship Id="rId188" Type="http://schemas.openxmlformats.org/officeDocument/2006/relationships/hyperlink" Target="https://en.wikipedia.org/wiki/Downtown_Salt_Lake_City" TargetMode="External"/><Relationship Id="rId71" Type="http://schemas.openxmlformats.org/officeDocument/2006/relationships/hyperlink" Target="https://en.m.wikipedia.org/wiki/Salt_Lake_County,_Utah" TargetMode="External"/><Relationship Id="rId92" Type="http://schemas.openxmlformats.org/officeDocument/2006/relationships/hyperlink" Target="https://en.wikipedia.org/wiki/Light_rail" TargetMode="External"/><Relationship Id="rId213" Type="http://schemas.openxmlformats.org/officeDocument/2006/relationships/hyperlink" Target="https://en.wikipedia.org/wiki/Commonwealth_of_Virginia" TargetMode="External"/><Relationship Id="rId234" Type="http://schemas.openxmlformats.org/officeDocument/2006/relationships/hyperlink" Target="https://en.wikipedia.org/wiki/New_York_City_Subway" TargetMode="External"/><Relationship Id="rId2" Type="http://schemas.openxmlformats.org/officeDocument/2006/relationships/styles" Target="styles.xml"/><Relationship Id="rId29" Type="http://schemas.openxmlformats.org/officeDocument/2006/relationships/hyperlink" Target="https://en.wikipedia.org/wiki/Acela_Express" TargetMode="External"/><Relationship Id="rId40" Type="http://schemas.openxmlformats.org/officeDocument/2006/relationships/hyperlink" Target="https://en.wikipedia.org/wiki/San_Francisco_Bay_Area_Rapid_Transit_District" TargetMode="External"/><Relationship Id="rId115" Type="http://schemas.openxmlformats.org/officeDocument/2006/relationships/hyperlink" Target="https://en.wikipedia.org/wiki/Los_Angeles_County,_California" TargetMode="External"/><Relationship Id="rId136" Type="http://schemas.openxmlformats.org/officeDocument/2006/relationships/hyperlink" Target="https://en.wikipedia.org/wiki/Las_Vegas_Strip" TargetMode="External"/><Relationship Id="rId157" Type="http://schemas.openxmlformats.org/officeDocument/2006/relationships/hyperlink" Target="https://en.wikipedia.org/wiki/Santa_Barbara,_California" TargetMode="External"/><Relationship Id="rId178" Type="http://schemas.openxmlformats.org/officeDocument/2006/relationships/hyperlink" Target="https://en.wikipedia.org/wiki/Light_rail" TargetMode="External"/><Relationship Id="rId61" Type="http://schemas.openxmlformats.org/officeDocument/2006/relationships/hyperlink" Target="https://en.wikipedia.org/wiki/Intermediate_Capacity_Transit_System" TargetMode="External"/><Relationship Id="rId82" Type="http://schemas.openxmlformats.org/officeDocument/2006/relationships/hyperlink" Target="https://en.wikipedia.org/wiki/Clayton_County,_Georgia" TargetMode="External"/><Relationship Id="rId199" Type="http://schemas.openxmlformats.org/officeDocument/2006/relationships/hyperlink" Target="https://en.wikipedia.org/wiki/TRAX_(light_rail)" TargetMode="External"/><Relationship Id="rId203" Type="http://schemas.openxmlformats.org/officeDocument/2006/relationships/hyperlink" Target="https://en.wikipedia.org/wiki/Regional_rail" TargetMode="External"/><Relationship Id="rId19" Type="http://schemas.openxmlformats.org/officeDocument/2006/relationships/hyperlink" Target="https://en.wikipedia.org/wiki/Acela_Express" TargetMode="External"/><Relationship Id="rId224" Type="http://schemas.openxmlformats.org/officeDocument/2006/relationships/hyperlink" Target="https://en.wikipedia.org/wiki/Fairfax_County,_Virginia" TargetMode="External"/><Relationship Id="rId30" Type="http://schemas.openxmlformats.org/officeDocument/2006/relationships/hyperlink" Target="https://en.wikipedia.org/wiki/Rapid_transit" TargetMode="External"/><Relationship Id="rId105" Type="http://schemas.openxmlformats.org/officeDocument/2006/relationships/hyperlink" Target="https://en.wikipedia.org/wiki/Valley_Metro_(Phoenix)" TargetMode="External"/><Relationship Id="rId126" Type="http://schemas.openxmlformats.org/officeDocument/2006/relationships/hyperlink" Target="https://en.wikipedia.org/wiki/Sprinter_(light_rail)" TargetMode="External"/><Relationship Id="rId147" Type="http://schemas.openxmlformats.org/officeDocument/2006/relationships/hyperlink" Target="https://en.wikipedia.org/wiki/Southern_California" TargetMode="External"/><Relationship Id="rId168" Type="http://schemas.openxmlformats.org/officeDocument/2006/relationships/hyperlink" Target="https://en.wikipedia.org/wiki/Sun_Link" TargetMode="External"/><Relationship Id="rId51" Type="http://schemas.openxmlformats.org/officeDocument/2006/relationships/hyperlink" Target="https://en.wikipedia.org/wiki/Downtown_Detroit" TargetMode="External"/><Relationship Id="rId72" Type="http://schemas.openxmlformats.org/officeDocument/2006/relationships/hyperlink" Target="https://en.m.wikipedia.org/wiki/Provo,_Utah" TargetMode="External"/><Relationship Id="rId93" Type="http://schemas.openxmlformats.org/officeDocument/2006/relationships/hyperlink" Target="https://en.wikipedia.org/wiki/MAX_Blue_Line" TargetMode="External"/><Relationship Id="rId189" Type="http://schemas.openxmlformats.org/officeDocument/2006/relationships/hyperlink" Target="https://en.wikipedia.org/wiki/Draper,_Utah" TargetMode="External"/><Relationship Id="rId3" Type="http://schemas.microsoft.com/office/2007/relationships/stylesWithEffects" Target="stylesWithEffects.xml"/><Relationship Id="rId214" Type="http://schemas.openxmlformats.org/officeDocument/2006/relationships/hyperlink" Target="https://en.wikipedia.org/wiki/Washington_Metro" TargetMode="External"/><Relationship Id="rId235" Type="http://schemas.openxmlformats.org/officeDocument/2006/relationships/hyperlink" Target="https://en.wikipedia.org/wiki/Washington_Metro" TargetMode="External"/><Relationship Id="rId116" Type="http://schemas.openxmlformats.org/officeDocument/2006/relationships/hyperlink" Target="https://en.wikipedia.org/wiki/Orange_County,_California" TargetMode="External"/><Relationship Id="rId137" Type="http://schemas.openxmlformats.org/officeDocument/2006/relationships/hyperlink" Target="https://en.wikipedia.org/wiki/Clark_County,_Nevada" TargetMode="External"/><Relationship Id="rId158" Type="http://schemas.openxmlformats.org/officeDocument/2006/relationships/hyperlink" Target="https://en.wikipedia.org/wiki/Pacific_Surfliner" TargetMode="External"/><Relationship Id="rId20" Type="http://schemas.openxmlformats.org/officeDocument/2006/relationships/hyperlink" Target="https://en.wikipedia.org/wiki/Tilting_train" TargetMode="External"/><Relationship Id="rId41" Type="http://schemas.openxmlformats.org/officeDocument/2006/relationships/hyperlink" Target="https://en.wikipedia.org/wiki/Transit_district" TargetMode="External"/><Relationship Id="rId62" Type="http://schemas.openxmlformats.org/officeDocument/2006/relationships/hyperlink" Target="https://en.wikipedia.org/wiki/Siding_(rail)" TargetMode="External"/><Relationship Id="rId83" Type="http://schemas.openxmlformats.org/officeDocument/2006/relationships/hyperlink" Target="https://en.wikipedia.org/wiki/DeKalb_County,_Georgia" TargetMode="External"/><Relationship Id="rId179" Type="http://schemas.openxmlformats.org/officeDocument/2006/relationships/hyperlink" Target="https://en.wikipedia.org/wiki/Salt_Lake_Valley" TargetMode="External"/><Relationship Id="rId190" Type="http://schemas.openxmlformats.org/officeDocument/2006/relationships/hyperlink" Target="https://en.wikipedia.org/wiki/Red_Line_(TRAX)" TargetMode="External"/><Relationship Id="rId204" Type="http://schemas.openxmlformats.org/officeDocument/2006/relationships/hyperlink" Target="https://en.wikipedia.org/wiki/Commuter_rail" TargetMode="External"/><Relationship Id="rId225" Type="http://schemas.openxmlformats.org/officeDocument/2006/relationships/hyperlink" Target="https://en.wikipedia.org/wiki/Arlington_County,_Virgi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97E6-4B1F-4A97-A0D9-D298E94F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5186</Words>
  <Characters>29561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34678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2</cp:revision>
  <cp:lastPrinted>2015-10-26T23:04:00Z</cp:lastPrinted>
  <dcterms:created xsi:type="dcterms:W3CDTF">2015-12-15T17:32:00Z</dcterms:created>
  <dcterms:modified xsi:type="dcterms:W3CDTF">2015-12-15T17:32:00Z</dcterms:modified>
</cp:coreProperties>
</file>