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023" w:rsidRPr="00D2478F" w:rsidRDefault="00E42EE7" w:rsidP="00D2478F">
      <w:pPr>
        <w:pStyle w:val="Heading1"/>
      </w:pPr>
      <w:r w:rsidRPr="00D2478F">
        <w:t xml:space="preserve">MEMORANDUM OF UNDERSTANDING </w:t>
      </w:r>
      <w:bookmarkStart w:id="0" w:name="_GoBack"/>
      <w:bookmarkEnd w:id="0"/>
    </w:p>
    <w:p w:rsidR="00E42EE7" w:rsidRDefault="00E42EE7" w:rsidP="00953915">
      <w:pPr>
        <w:spacing w:line="480" w:lineRule="auto"/>
        <w:jc w:val="both"/>
      </w:pPr>
      <w:r>
        <w:tab/>
        <w:t xml:space="preserve">This Memorandum of Understanding </w:t>
      </w:r>
      <w:r w:rsidR="00266597">
        <w:t>(hereinafter “A</w:t>
      </w:r>
      <w:r w:rsidR="00273FFE">
        <w:t xml:space="preserve">greement”) is made by and between the </w:t>
      </w:r>
      <w:r w:rsidR="00003677">
        <w:t xml:space="preserve">Board of Regents of the </w:t>
      </w:r>
      <w:r w:rsidR="00273FFE">
        <w:t xml:space="preserve">Nevada System of Higher Education, on behalf of the University of Nevada, Las Vegas (hereinafter “UNLV”) and </w:t>
      </w:r>
      <w:r w:rsidR="00273FFE">
        <w:fldChar w:fldCharType="begin">
          <w:ffData>
            <w:name w:val="Text1"/>
            <w:enabled/>
            <w:calcOnExit w:val="0"/>
            <w:textInput/>
          </w:ffData>
        </w:fldChar>
      </w:r>
      <w:bookmarkStart w:id="1" w:name="Text1"/>
      <w:r w:rsidR="00273FFE">
        <w:instrText xml:space="preserve"> FORMTEXT </w:instrText>
      </w:r>
      <w:r w:rsidR="00273FFE">
        <w:fldChar w:fldCharType="separate"/>
      </w:r>
      <w:r w:rsidR="0060795C">
        <w:t> </w:t>
      </w:r>
      <w:r w:rsidR="0060795C">
        <w:t> </w:t>
      </w:r>
      <w:r w:rsidR="0060795C">
        <w:t> </w:t>
      </w:r>
      <w:r w:rsidR="0060795C">
        <w:t> </w:t>
      </w:r>
      <w:r w:rsidR="0060795C">
        <w:t> </w:t>
      </w:r>
      <w:r w:rsidR="00273FFE">
        <w:fldChar w:fldCharType="end"/>
      </w:r>
      <w:bookmarkEnd w:id="1"/>
      <w:r w:rsidR="00273FFE">
        <w:t xml:space="preserve"> (hereinafter “Collaborating Institution”).  </w:t>
      </w:r>
      <w:r w:rsidR="00266597" w:rsidRPr="00266597">
        <w:rPr>
          <w:b/>
        </w:rPr>
        <w:t>[</w:t>
      </w:r>
      <w:r w:rsidR="00273FFE" w:rsidRPr="00266597">
        <w:rPr>
          <w:b/>
        </w:rPr>
        <w:t>Collaborating Institution seeks to conduct research on and/or at the facilities of UNLV.</w:t>
      </w:r>
      <w:r w:rsidR="00266597" w:rsidRPr="00266597">
        <w:rPr>
          <w:b/>
        </w:rPr>
        <w:t>]</w:t>
      </w:r>
      <w:r w:rsidR="00080C41">
        <w:t xml:space="preserve"> </w:t>
      </w:r>
      <w:r w:rsidR="00266597" w:rsidRPr="00F62573">
        <w:rPr>
          <w:b/>
          <w:u w:val="single"/>
        </w:rPr>
        <w:t>OR</w:t>
      </w:r>
      <w:r w:rsidR="00273FFE" w:rsidRPr="00266597">
        <w:rPr>
          <w:b/>
        </w:rPr>
        <w:t xml:space="preserve"> </w:t>
      </w:r>
      <w:r w:rsidR="00266597" w:rsidRPr="00266597">
        <w:rPr>
          <w:b/>
        </w:rPr>
        <w:t>[Collaborating Institution seeks to conduct UNLV</w:t>
      </w:r>
      <w:r w:rsidR="00F62573">
        <w:rPr>
          <w:b/>
        </w:rPr>
        <w:t>-</w:t>
      </w:r>
      <w:r w:rsidR="00266597" w:rsidRPr="00266597">
        <w:rPr>
          <w:b/>
        </w:rPr>
        <w:t>affiliated research at its facilities.]</w:t>
      </w:r>
      <w:r w:rsidR="00266597">
        <w:t xml:space="preserve">  </w:t>
      </w:r>
      <w:r w:rsidR="00273FFE">
        <w:t>This research may involve the use of members of the UNLV community.  Based upon this understanding, the parties herein agree as follows:</w:t>
      </w:r>
    </w:p>
    <w:p w:rsidR="00273FFE" w:rsidRDefault="006A5CB6" w:rsidP="00953915">
      <w:pPr>
        <w:spacing w:line="480" w:lineRule="auto"/>
        <w:jc w:val="both"/>
      </w:pPr>
      <w:r>
        <w:tab/>
      </w:r>
      <w:proofErr w:type="gramStart"/>
      <w:r>
        <w:t xml:space="preserve">1.0 </w:t>
      </w:r>
      <w:r w:rsidR="00F62573">
        <w:t xml:space="preserve"> </w:t>
      </w:r>
      <w:r w:rsidR="00273FFE">
        <w:t>Prior</w:t>
      </w:r>
      <w:proofErr w:type="gramEnd"/>
      <w:r w:rsidR="00273FFE">
        <w:t xml:space="preserve"> to conducting any activities, including</w:t>
      </w:r>
      <w:r w:rsidR="00266597">
        <w:t>,</w:t>
      </w:r>
      <w:r w:rsidR="00273FFE">
        <w:t xml:space="preserve"> but n</w:t>
      </w:r>
      <w:r w:rsidR="00266597">
        <w:t>ot limited to research, surveys</w:t>
      </w:r>
      <w:r w:rsidR="00273FFE">
        <w:t xml:space="preserve"> and questionnaires, Collaborating Institution shall submit a request to its own institutional review board for review and approval.  Such approval shall be obtained prior to the conduct of any activities </w:t>
      </w:r>
      <w:r w:rsidR="00266597" w:rsidRPr="00266597">
        <w:rPr>
          <w:b/>
        </w:rPr>
        <w:t xml:space="preserve">[at UNLV] </w:t>
      </w:r>
      <w:r w:rsidR="00266597" w:rsidRPr="00F62573">
        <w:rPr>
          <w:b/>
          <w:u w:val="single"/>
        </w:rPr>
        <w:t>OR</w:t>
      </w:r>
      <w:r w:rsidR="00266597" w:rsidRPr="00266597">
        <w:rPr>
          <w:b/>
        </w:rPr>
        <w:t xml:space="preserve"> [under this Agreement]</w:t>
      </w:r>
      <w:r w:rsidR="00266597">
        <w:t>.</w:t>
      </w:r>
      <w:r w:rsidR="00273FFE">
        <w:t xml:space="preserve">  Said approval shall be in writing and submitted prior to the conduct of any activities.</w:t>
      </w:r>
    </w:p>
    <w:p w:rsidR="00273FFE" w:rsidRDefault="006A5CB6" w:rsidP="00953915">
      <w:pPr>
        <w:spacing w:line="480" w:lineRule="auto"/>
        <w:jc w:val="both"/>
      </w:pPr>
      <w:r>
        <w:tab/>
      </w:r>
      <w:proofErr w:type="gramStart"/>
      <w:r>
        <w:t>2.0</w:t>
      </w:r>
      <w:r w:rsidR="00F62573">
        <w:t xml:space="preserve"> </w:t>
      </w:r>
      <w:r>
        <w:t xml:space="preserve"> </w:t>
      </w:r>
      <w:r w:rsidR="00273FFE">
        <w:t>Prior</w:t>
      </w:r>
      <w:proofErr w:type="gramEnd"/>
      <w:r w:rsidR="00273FFE">
        <w:t xml:space="preserve"> to conducting any activities, including</w:t>
      </w:r>
      <w:r w:rsidR="00266597">
        <w:t>,</w:t>
      </w:r>
      <w:r w:rsidR="00273FFE">
        <w:t xml:space="preserve"> but not limited to research, </w:t>
      </w:r>
      <w:r w:rsidR="00266597">
        <w:t>surveys</w:t>
      </w:r>
      <w:r w:rsidR="008E6097">
        <w:t xml:space="preserve"> and questionnaires, Collaborating Institution shall submit a written request to the appropriate UNLV institutional review board for review and approval.  Such approval shall be necessary prior to conducting any activities </w:t>
      </w:r>
      <w:r w:rsidR="00266597" w:rsidRPr="00266597">
        <w:rPr>
          <w:b/>
        </w:rPr>
        <w:t xml:space="preserve">[at UNLV] </w:t>
      </w:r>
      <w:r w:rsidR="00266597" w:rsidRPr="00F62573">
        <w:rPr>
          <w:b/>
          <w:u w:val="single"/>
        </w:rPr>
        <w:t>OR</w:t>
      </w:r>
      <w:r w:rsidR="00266597" w:rsidRPr="00266597">
        <w:rPr>
          <w:b/>
        </w:rPr>
        <w:t xml:space="preserve"> [under this Agreement]</w:t>
      </w:r>
      <w:r w:rsidR="008E6097">
        <w:t>.  Said approval shall be in writing and submitted prior to the conduct of any activities.</w:t>
      </w:r>
    </w:p>
    <w:p w:rsidR="00A41660" w:rsidRDefault="008E6097" w:rsidP="00A41660">
      <w:pPr>
        <w:spacing w:line="480" w:lineRule="auto"/>
        <w:jc w:val="both"/>
      </w:pPr>
      <w:r>
        <w:tab/>
      </w:r>
      <w:proofErr w:type="gramStart"/>
      <w:r>
        <w:t>3.0</w:t>
      </w:r>
      <w:r w:rsidR="006A5CB6">
        <w:t xml:space="preserve"> </w:t>
      </w:r>
      <w:r w:rsidR="00F62573">
        <w:t xml:space="preserve"> </w:t>
      </w:r>
      <w:r>
        <w:t>Prior</w:t>
      </w:r>
      <w:proofErr w:type="gramEnd"/>
      <w:r>
        <w:t xml:space="preserve"> to conducting any activities, including</w:t>
      </w:r>
      <w:r w:rsidR="00266597">
        <w:t>,</w:t>
      </w:r>
      <w:r>
        <w:t xml:space="preserve"> but n</w:t>
      </w:r>
      <w:r w:rsidR="00266597">
        <w:t>ot limited to research, surveys</w:t>
      </w:r>
      <w:r>
        <w:t xml:space="preserve"> and questionnaires, Collaborating Institution shall submit a written plan to UNLV for review and approval.  This plan shall include, at a minimum, starting and ending dates </w:t>
      </w:r>
      <w:r>
        <w:lastRenderedPageBreak/>
        <w:t>of said project, UNLV community groups anticipated to be involved and the object of said project.</w:t>
      </w:r>
      <w:r w:rsidR="00A41660">
        <w:t xml:space="preserve"> </w:t>
      </w:r>
    </w:p>
    <w:p w:rsidR="008E6097" w:rsidRDefault="006A5CB6" w:rsidP="00A41660">
      <w:pPr>
        <w:spacing w:line="480" w:lineRule="auto"/>
        <w:ind w:firstLine="720"/>
        <w:jc w:val="both"/>
      </w:pPr>
      <w:proofErr w:type="gramStart"/>
      <w:r>
        <w:t xml:space="preserve">3.1 </w:t>
      </w:r>
      <w:r w:rsidR="00F62573">
        <w:t xml:space="preserve"> </w:t>
      </w:r>
      <w:r w:rsidR="008E6097">
        <w:t>Upon</w:t>
      </w:r>
      <w:proofErr w:type="gramEnd"/>
      <w:r w:rsidR="008E6097">
        <w:t xml:space="preserve"> completion of the project, Collaborating Institution shall provide UNLV with a copy of </w:t>
      </w:r>
      <w:r w:rsidR="00266597">
        <w:t>its results</w:t>
      </w:r>
      <w:r w:rsidR="008E6097">
        <w:t>.</w:t>
      </w:r>
    </w:p>
    <w:p w:rsidR="008E6097" w:rsidRDefault="006A5CB6" w:rsidP="00953915">
      <w:pPr>
        <w:spacing w:line="480" w:lineRule="auto"/>
        <w:jc w:val="both"/>
      </w:pPr>
      <w:r>
        <w:tab/>
      </w:r>
      <w:proofErr w:type="gramStart"/>
      <w:r>
        <w:t xml:space="preserve">4.0 </w:t>
      </w:r>
      <w:r w:rsidR="00F62573">
        <w:t xml:space="preserve"> </w:t>
      </w:r>
      <w:r w:rsidR="008E6097">
        <w:t>Collaborating</w:t>
      </w:r>
      <w:proofErr w:type="gramEnd"/>
      <w:r w:rsidR="008E6097">
        <w:t xml:space="preserve"> Institution shall be required to have a contract with and/or be sponsored by a UNLV faculty member.  The purpose of this contract and/or sponsorship is to ensure UNLV has a contact present who will act as a liaison between the parties and coordinate their respective activities as needed.</w:t>
      </w:r>
    </w:p>
    <w:p w:rsidR="008E6097" w:rsidRPr="00266597" w:rsidRDefault="006A5CB6" w:rsidP="00953915">
      <w:pPr>
        <w:spacing w:line="480" w:lineRule="auto"/>
        <w:jc w:val="both"/>
        <w:rPr>
          <w:b/>
        </w:rPr>
      </w:pPr>
      <w:r>
        <w:tab/>
      </w:r>
      <w:r>
        <w:tab/>
      </w:r>
      <w:proofErr w:type="gramStart"/>
      <w:r>
        <w:t xml:space="preserve">4.1 </w:t>
      </w:r>
      <w:r w:rsidR="00F62573">
        <w:t xml:space="preserve"> </w:t>
      </w:r>
      <w:r w:rsidR="00266597">
        <w:t>The</w:t>
      </w:r>
      <w:proofErr w:type="gramEnd"/>
      <w:r w:rsidR="00266597">
        <w:t xml:space="preserve"> UNLV f</w:t>
      </w:r>
      <w:r w:rsidR="008E6097">
        <w:t>aculty member contact shall be responsible for arranging UNLV facilities for use by Collaborating Institution during the course of the project.  UNLV cannot and does not guarantee any facilities shall be available for use by Collaborating Institution at any time during the course of the project.</w:t>
      </w:r>
      <w:r w:rsidR="00266597">
        <w:t xml:space="preserve"> </w:t>
      </w:r>
      <w:r w:rsidR="00266597">
        <w:rPr>
          <w:b/>
        </w:rPr>
        <w:t xml:space="preserve">[delete this </w:t>
      </w:r>
      <w:r w:rsidR="00EE1A35">
        <w:rPr>
          <w:b/>
        </w:rPr>
        <w:t xml:space="preserve">entire </w:t>
      </w:r>
      <w:r w:rsidR="00266597">
        <w:rPr>
          <w:b/>
        </w:rPr>
        <w:t>paragraph for off-campus research]</w:t>
      </w:r>
    </w:p>
    <w:p w:rsidR="008E6097" w:rsidRDefault="006A5CB6" w:rsidP="00953915">
      <w:pPr>
        <w:spacing w:line="480" w:lineRule="auto"/>
        <w:jc w:val="both"/>
      </w:pPr>
      <w:r>
        <w:tab/>
      </w:r>
      <w:r>
        <w:tab/>
      </w:r>
      <w:r w:rsidR="00F62573" w:rsidRPr="00F62573">
        <w:rPr>
          <w:b/>
        </w:rPr>
        <w:t>[</w:t>
      </w:r>
      <w:r w:rsidRPr="00F62573">
        <w:rPr>
          <w:b/>
        </w:rPr>
        <w:t>4.1</w:t>
      </w:r>
      <w:proofErr w:type="gramStart"/>
      <w:r w:rsidR="00F62573" w:rsidRPr="00F62573">
        <w:rPr>
          <w:b/>
        </w:rPr>
        <w:t>]</w:t>
      </w:r>
      <w:r w:rsidRPr="00F62573">
        <w:rPr>
          <w:b/>
        </w:rPr>
        <w:t xml:space="preserve"> </w:t>
      </w:r>
      <w:r w:rsidR="00F62573" w:rsidRPr="00F62573">
        <w:rPr>
          <w:b/>
        </w:rPr>
        <w:t xml:space="preserve"> </w:t>
      </w:r>
      <w:r w:rsidR="00F62573" w:rsidRPr="00F62573">
        <w:rPr>
          <w:b/>
          <w:u w:val="single"/>
        </w:rPr>
        <w:t>OR</w:t>
      </w:r>
      <w:proofErr w:type="gramEnd"/>
      <w:r w:rsidR="00F62573" w:rsidRPr="00F62573">
        <w:rPr>
          <w:b/>
        </w:rPr>
        <w:t xml:space="preserve"> [4.2]</w:t>
      </w:r>
      <w:r w:rsidR="00F62573">
        <w:t xml:space="preserve">  </w:t>
      </w:r>
      <w:r w:rsidR="008E6097">
        <w:t>UNLV shall not provide any such contact and/or sponsor but may make recommendations as to their availability.  UNLV reserves the right to reject the se</w:t>
      </w:r>
      <w:r w:rsidR="00266597">
        <w:t>lection of any particular UNLV f</w:t>
      </w:r>
      <w:r w:rsidR="008E6097">
        <w:t>aculty member to act as such contact.</w:t>
      </w:r>
    </w:p>
    <w:p w:rsidR="008E6097" w:rsidRDefault="006A5CB6" w:rsidP="00953915">
      <w:pPr>
        <w:spacing w:line="480" w:lineRule="auto"/>
        <w:jc w:val="both"/>
        <w:rPr>
          <w:u w:val="single"/>
        </w:rPr>
      </w:pPr>
      <w:r>
        <w:tab/>
      </w:r>
      <w:proofErr w:type="gramStart"/>
      <w:r>
        <w:t xml:space="preserve">5.0 </w:t>
      </w:r>
      <w:r w:rsidR="00F62573">
        <w:t xml:space="preserve"> </w:t>
      </w:r>
      <w:r w:rsidR="008E6097">
        <w:rPr>
          <w:u w:val="single"/>
        </w:rPr>
        <w:t>Miscellaneous</w:t>
      </w:r>
      <w:proofErr w:type="gramEnd"/>
      <w:r w:rsidR="008E6097">
        <w:rPr>
          <w:u w:val="single"/>
        </w:rPr>
        <w:t xml:space="preserve"> provisions</w:t>
      </w:r>
    </w:p>
    <w:p w:rsidR="008E6097" w:rsidRDefault="006A5CB6" w:rsidP="00953915">
      <w:pPr>
        <w:spacing w:line="480" w:lineRule="auto"/>
        <w:jc w:val="both"/>
      </w:pPr>
      <w:r>
        <w:tab/>
      </w:r>
      <w:r>
        <w:tab/>
        <w:t xml:space="preserve">5.1 </w:t>
      </w:r>
      <w:r w:rsidR="00F62573">
        <w:t xml:space="preserve"> </w:t>
      </w:r>
      <w:r w:rsidR="008E6097">
        <w:t>Collaborating Institution agrees to indemnify</w:t>
      </w:r>
      <w:r w:rsidR="00F62573">
        <w:t xml:space="preserve">, defend </w:t>
      </w:r>
      <w:r w:rsidR="008E6097">
        <w:t>and hold harmless UNLV, and/or any of its</w:t>
      </w:r>
      <w:r w:rsidR="00F62573">
        <w:t xml:space="preserve"> regents,</w:t>
      </w:r>
      <w:r w:rsidR="008E6097">
        <w:t xml:space="preserve"> officers, employees, agents or students, from any loss, damage, liability, cost and/or expense caused to the person or property of any and all third parties resulting from the </w:t>
      </w:r>
      <w:r w:rsidR="00F62573">
        <w:t>research under this Agreement</w:t>
      </w:r>
      <w:r w:rsidR="008E6097">
        <w:t>.</w:t>
      </w:r>
    </w:p>
    <w:p w:rsidR="008E6097" w:rsidRDefault="006A5CB6" w:rsidP="00953915">
      <w:pPr>
        <w:spacing w:line="480" w:lineRule="auto"/>
        <w:jc w:val="both"/>
      </w:pPr>
      <w:r>
        <w:tab/>
      </w:r>
      <w:r>
        <w:tab/>
      </w:r>
      <w:proofErr w:type="gramStart"/>
      <w:r>
        <w:t xml:space="preserve">5.2 </w:t>
      </w:r>
      <w:r w:rsidR="00F62573">
        <w:t xml:space="preserve"> </w:t>
      </w:r>
      <w:r w:rsidR="008E6097">
        <w:t>This</w:t>
      </w:r>
      <w:proofErr w:type="gramEnd"/>
      <w:r w:rsidR="008E6097">
        <w:t xml:space="preserve"> </w:t>
      </w:r>
      <w:r w:rsidR="00F62573">
        <w:t>A</w:t>
      </w:r>
      <w:r w:rsidR="008E6097">
        <w:t xml:space="preserve">greement shall be construed and interpreted solely according to the laws and statutes of the State of </w:t>
      </w:r>
      <w:smartTag w:uri="urn:schemas-microsoft-com:office:smarttags" w:element="place">
        <w:smartTag w:uri="urn:schemas-microsoft-com:office:smarttags" w:element="State">
          <w:r w:rsidR="008E6097">
            <w:t>Nevada</w:t>
          </w:r>
        </w:smartTag>
      </w:smartTag>
      <w:r w:rsidR="008E6097">
        <w:t>.</w:t>
      </w:r>
    </w:p>
    <w:p w:rsidR="008E6097" w:rsidRDefault="006A5CB6" w:rsidP="00953915">
      <w:pPr>
        <w:spacing w:line="480" w:lineRule="auto"/>
        <w:jc w:val="both"/>
      </w:pPr>
      <w:r>
        <w:lastRenderedPageBreak/>
        <w:tab/>
      </w:r>
      <w:r>
        <w:tab/>
      </w:r>
      <w:proofErr w:type="gramStart"/>
      <w:r w:rsidR="00953915">
        <w:t>5.3  Collaborating</w:t>
      </w:r>
      <w:proofErr w:type="gramEnd"/>
      <w:r w:rsidR="00953915">
        <w:t xml:space="preserve"> Institution shall not assign, transfer and/or delegate any right, obligation or duty under this Agreement without the prior written consent of UNLV.</w:t>
      </w:r>
    </w:p>
    <w:p w:rsidR="008E6097" w:rsidRDefault="006A5CB6" w:rsidP="00953915">
      <w:pPr>
        <w:spacing w:line="480" w:lineRule="auto"/>
        <w:jc w:val="both"/>
      </w:pPr>
      <w:r>
        <w:tab/>
      </w:r>
      <w:r>
        <w:tab/>
        <w:t xml:space="preserve">5.4 </w:t>
      </w:r>
      <w:r w:rsidR="00F62573">
        <w:t xml:space="preserve"> This A</w:t>
      </w:r>
      <w:r w:rsidR="008E6097">
        <w:t xml:space="preserve">greement, and any attached addendum as identified within this </w:t>
      </w:r>
      <w:r w:rsidR="00F62573">
        <w:t>A</w:t>
      </w:r>
      <w:r w:rsidR="008E6097">
        <w:t>greement, if any, constitutes the entire written agreement between the parties, supersedes any other agreement, whether oral or in writing as may exist between the parties, and may only be modified in a written amendment executed by the parties.</w:t>
      </w:r>
    </w:p>
    <w:p w:rsidR="008E6097" w:rsidRDefault="006A5CB6" w:rsidP="00953915">
      <w:pPr>
        <w:spacing w:line="480" w:lineRule="auto"/>
        <w:jc w:val="both"/>
      </w:pPr>
      <w:r>
        <w:tab/>
      </w:r>
      <w:r>
        <w:tab/>
      </w:r>
      <w:proofErr w:type="gramStart"/>
      <w:r>
        <w:t xml:space="preserve">5.5 </w:t>
      </w:r>
      <w:r w:rsidR="00F62573">
        <w:t xml:space="preserve"> </w:t>
      </w:r>
      <w:r w:rsidR="008E6097">
        <w:t>Both</w:t>
      </w:r>
      <w:proofErr w:type="gramEnd"/>
      <w:r w:rsidR="008E6097">
        <w:t xml:space="preserve"> parties agree that in the performance of this </w:t>
      </w:r>
      <w:r w:rsidR="00F62573">
        <w:t>A</w:t>
      </w:r>
      <w:r w:rsidR="008E6097">
        <w:t>greement, they will not discriminate unlawfully against any person on the basis of race, color, national orig</w:t>
      </w:r>
      <w:r>
        <w:t>i</w:t>
      </w:r>
      <w:r w:rsidR="008E6097">
        <w:t>n, religion, sex, sexual orientation or disability.</w:t>
      </w:r>
    </w:p>
    <w:p w:rsidR="008E6097" w:rsidRDefault="008E6097" w:rsidP="00953915">
      <w:pPr>
        <w:spacing w:line="480" w:lineRule="auto"/>
        <w:jc w:val="both"/>
      </w:pPr>
      <w:r>
        <w:tab/>
      </w:r>
      <w:r>
        <w:tab/>
      </w:r>
      <w:proofErr w:type="gramStart"/>
      <w:r>
        <w:t xml:space="preserve">5.6 </w:t>
      </w:r>
      <w:r w:rsidR="00F62573">
        <w:t xml:space="preserve"> </w:t>
      </w:r>
      <w:r>
        <w:t>This</w:t>
      </w:r>
      <w:proofErr w:type="gramEnd"/>
      <w:r>
        <w:t xml:space="preserve"> </w:t>
      </w:r>
      <w:r w:rsidR="00F62573">
        <w:t>A</w:t>
      </w:r>
      <w:r>
        <w:t>greement is subject to the pr</w:t>
      </w:r>
      <w:r w:rsidR="006A5CB6">
        <w:t>o</w:t>
      </w:r>
      <w:r>
        <w:t xml:space="preserve">visions of the State of </w:t>
      </w:r>
      <w:smartTag w:uri="urn:schemas-microsoft-com:office:smarttags" w:element="place">
        <w:smartTag w:uri="urn:schemas-microsoft-com:office:smarttags" w:element="State">
          <w:r>
            <w:t>Nevada Open Records Law</w:t>
          </w:r>
        </w:smartTag>
      </w:smartTag>
      <w:r>
        <w:t>.</w:t>
      </w:r>
    </w:p>
    <w:p w:rsidR="006A5CB6" w:rsidRDefault="006A5CB6" w:rsidP="00953915">
      <w:pPr>
        <w:spacing w:line="480" w:lineRule="auto"/>
        <w:jc w:val="both"/>
      </w:pPr>
      <w:r>
        <w:tab/>
      </w:r>
      <w:r>
        <w:tab/>
      </w:r>
      <w:proofErr w:type="gramStart"/>
      <w:r>
        <w:t xml:space="preserve">5.7 </w:t>
      </w:r>
      <w:r w:rsidR="00F62573">
        <w:t xml:space="preserve"> </w:t>
      </w:r>
      <w:r>
        <w:t>If</w:t>
      </w:r>
      <w:proofErr w:type="gramEnd"/>
      <w:r>
        <w:t xml:space="preserve"> a provision of this </w:t>
      </w:r>
      <w:r w:rsidR="00F62573">
        <w:t>A</w:t>
      </w:r>
      <w:r>
        <w:t>greement or its application to any person shall be invalid or unenforceable, th</w:t>
      </w:r>
      <w:r w:rsidR="00F62573">
        <w:t>e</w:t>
      </w:r>
      <w:r>
        <w:t xml:space="preserve"> other provisions of this </w:t>
      </w:r>
      <w:r w:rsidR="00F62573">
        <w:t>A</w:t>
      </w:r>
      <w:r>
        <w:t>greement shall nonetheless remain in full force and effect.</w:t>
      </w:r>
    </w:p>
    <w:p w:rsidR="00F62573" w:rsidRDefault="006A5CB6" w:rsidP="00953915">
      <w:pPr>
        <w:spacing w:line="480" w:lineRule="auto"/>
        <w:jc w:val="both"/>
      </w:pPr>
      <w:r>
        <w:tab/>
      </w:r>
      <w:r>
        <w:tab/>
      </w:r>
      <w:proofErr w:type="gramStart"/>
      <w:r>
        <w:t xml:space="preserve">5.8 </w:t>
      </w:r>
      <w:r w:rsidR="00F62573">
        <w:t xml:space="preserve"> </w:t>
      </w:r>
      <w:r>
        <w:t>This</w:t>
      </w:r>
      <w:proofErr w:type="gramEnd"/>
      <w:r>
        <w:t xml:space="preserve"> </w:t>
      </w:r>
      <w:r w:rsidR="00F62573">
        <w:t>A</w:t>
      </w:r>
      <w:r>
        <w:t>greement may be cancelled with or without cause by either party upon 30 (thirty) day</w:t>
      </w:r>
      <w:r w:rsidR="00F62573">
        <w:t xml:space="preserve">s’ </w:t>
      </w:r>
      <w:r>
        <w:t xml:space="preserve">written notice.  There shall be no penalty for cancellation of this </w:t>
      </w:r>
      <w:r w:rsidR="00F62573">
        <w:t>Agreement</w:t>
      </w:r>
      <w:r>
        <w:t xml:space="preserve">.  </w:t>
      </w:r>
    </w:p>
    <w:p w:rsidR="006A5CB6" w:rsidRDefault="00F62573" w:rsidP="00953915">
      <w:pPr>
        <w:spacing w:line="480" w:lineRule="auto"/>
        <w:ind w:left="720" w:firstLine="720"/>
        <w:jc w:val="both"/>
      </w:pPr>
      <w:proofErr w:type="gramStart"/>
      <w:r>
        <w:t>5.9  All</w:t>
      </w:r>
      <w:proofErr w:type="gramEnd"/>
      <w:r>
        <w:t xml:space="preserve"> n</w:t>
      </w:r>
      <w:r w:rsidR="006A5CB6">
        <w:t xml:space="preserve">otices </w:t>
      </w:r>
      <w:r>
        <w:t xml:space="preserve">under this Agreement </w:t>
      </w:r>
      <w:r w:rsidR="006A5CB6">
        <w:t>shall be delivered as follows:</w:t>
      </w:r>
    </w:p>
    <w:p w:rsidR="006F278D" w:rsidRDefault="006F278D" w:rsidP="00953915">
      <w:pPr>
        <w:spacing w:line="480" w:lineRule="auto"/>
        <w:jc w:val="both"/>
        <w:sectPr w:rsidR="006F278D">
          <w:footerReference w:type="default" r:id="rId6"/>
          <w:pgSz w:w="12240" w:h="15840"/>
          <w:pgMar w:top="1440" w:right="1800" w:bottom="1440" w:left="1800" w:header="720" w:footer="720" w:gutter="0"/>
          <w:cols w:space="720"/>
          <w:docGrid w:linePitch="360"/>
        </w:sectPr>
      </w:pPr>
    </w:p>
    <w:p w:rsidR="006A5CB6" w:rsidRDefault="006A5CB6" w:rsidP="00953915">
      <w:pPr>
        <w:spacing w:line="480" w:lineRule="auto"/>
        <w:jc w:val="both"/>
      </w:pPr>
      <w:r>
        <w:t>Name and Address for UNLV</w:t>
      </w:r>
    </w:p>
    <w:p w:rsidR="009567CD" w:rsidRDefault="00936300" w:rsidP="00953915">
      <w:pPr>
        <w:jc w:val="both"/>
        <w:rPr>
          <w:u w:val="single"/>
        </w:rPr>
      </w:pPr>
      <w:r>
        <w:rPr>
          <w:u w:val="single"/>
        </w:rPr>
        <w:t>Brad Woods</w:t>
      </w:r>
      <w:r w:rsidR="009567CD">
        <w:rPr>
          <w:u w:val="single"/>
        </w:rPr>
        <w:t xml:space="preserve">, </w:t>
      </w:r>
      <w:r w:rsidR="00B25CCF">
        <w:rPr>
          <w:u w:val="single"/>
        </w:rPr>
        <w:t xml:space="preserve">Executive </w:t>
      </w:r>
      <w:r w:rsidR="009567CD">
        <w:rPr>
          <w:u w:val="single"/>
        </w:rPr>
        <w:t>Director</w:t>
      </w:r>
    </w:p>
    <w:p w:rsidR="009567CD" w:rsidRDefault="00B25CCF" w:rsidP="00953915">
      <w:pPr>
        <w:jc w:val="both"/>
        <w:rPr>
          <w:u w:val="single"/>
        </w:rPr>
      </w:pPr>
      <w:r>
        <w:rPr>
          <w:u w:val="single"/>
        </w:rPr>
        <w:t>UNLV Office of Research Integrity</w:t>
      </w:r>
    </w:p>
    <w:p w:rsidR="009567CD" w:rsidRDefault="0005353C" w:rsidP="0005353C">
      <w:pPr>
        <w:ind w:right="-180"/>
        <w:jc w:val="both"/>
        <w:rPr>
          <w:u w:val="single"/>
        </w:rPr>
      </w:pPr>
      <w:smartTag w:uri="urn:schemas-microsoft-com:office:smarttags" w:element="Street">
        <w:smartTag w:uri="urn:schemas-microsoft-com:office:smarttags" w:element="address">
          <w:r>
            <w:rPr>
              <w:u w:val="single"/>
            </w:rPr>
            <w:t>4505 S. Maryland Pkwy, Box 45104</w:t>
          </w:r>
          <w:r w:rsidR="009567CD">
            <w:rPr>
              <w:u w:val="single"/>
            </w:rPr>
            <w:t>7</w:t>
          </w:r>
        </w:smartTag>
      </w:smartTag>
    </w:p>
    <w:p w:rsidR="006A5CB6" w:rsidRDefault="009567CD" w:rsidP="00953915">
      <w:pPr>
        <w:jc w:val="both"/>
        <w:rPr>
          <w:u w:val="single"/>
        </w:rPr>
      </w:pPr>
      <w:smartTag w:uri="urn:schemas-microsoft-com:office:smarttags" w:element="place">
        <w:smartTag w:uri="urn:schemas-microsoft-com:office:smarttags" w:element="City">
          <w:r>
            <w:rPr>
              <w:u w:val="single"/>
            </w:rPr>
            <w:t>Las Vegas</w:t>
          </w:r>
        </w:smartTag>
        <w:r>
          <w:rPr>
            <w:u w:val="single"/>
          </w:rPr>
          <w:t xml:space="preserve">, </w:t>
        </w:r>
        <w:smartTag w:uri="urn:schemas-microsoft-com:office:smarttags" w:element="State">
          <w:r>
            <w:rPr>
              <w:u w:val="single"/>
            </w:rPr>
            <w:t>NV</w:t>
          </w:r>
        </w:smartTag>
        <w:r w:rsidR="0005353C">
          <w:rPr>
            <w:u w:val="single"/>
          </w:rPr>
          <w:t xml:space="preserve">  </w:t>
        </w:r>
        <w:smartTag w:uri="urn:schemas-microsoft-com:office:smarttags" w:element="PostalCode">
          <w:r w:rsidR="0005353C">
            <w:rPr>
              <w:u w:val="single"/>
            </w:rPr>
            <w:t>89154-104</w:t>
          </w:r>
          <w:r>
            <w:rPr>
              <w:u w:val="single"/>
            </w:rPr>
            <w:t>7</w:t>
          </w:r>
        </w:smartTag>
      </w:smartTag>
    </w:p>
    <w:p w:rsidR="009567CD" w:rsidRDefault="009567CD" w:rsidP="00953915">
      <w:pPr>
        <w:jc w:val="both"/>
        <w:rPr>
          <w:u w:val="single"/>
        </w:rPr>
      </w:pPr>
    </w:p>
    <w:p w:rsidR="009567CD" w:rsidRDefault="009567CD" w:rsidP="00953915">
      <w:pPr>
        <w:jc w:val="both"/>
      </w:pPr>
      <w:r>
        <w:t>Name and Address for Collaborating Institution</w:t>
      </w:r>
    </w:p>
    <w:p w:rsidR="006F278D" w:rsidRDefault="006F278D" w:rsidP="00953915">
      <w:pPr>
        <w:jc w:val="both"/>
      </w:pPr>
    </w:p>
    <w:p w:rsidR="006F278D" w:rsidRDefault="006F278D" w:rsidP="00953915">
      <w:pPr>
        <w:jc w:val="both"/>
        <w:rPr>
          <w:u w:val="single"/>
        </w:rPr>
      </w:pPr>
      <w:r w:rsidRPr="006F278D">
        <w:rPr>
          <w:u w:val="single"/>
        </w:rPr>
        <w:fldChar w:fldCharType="begin">
          <w:ffData>
            <w:name w:val="Text2"/>
            <w:enabled/>
            <w:calcOnExit w:val="0"/>
            <w:textInput/>
          </w:ffData>
        </w:fldChar>
      </w:r>
      <w:bookmarkStart w:id="2" w:name="Text2"/>
      <w:r w:rsidRPr="006F278D">
        <w:rPr>
          <w:u w:val="single"/>
        </w:rPr>
        <w:instrText xml:space="preserve"> FORMTEXT </w:instrText>
      </w:r>
      <w:r w:rsidRPr="006F278D">
        <w:rPr>
          <w:u w:val="single"/>
        </w:rPr>
      </w:r>
      <w:r w:rsidRPr="006F278D">
        <w:rPr>
          <w:u w:val="single"/>
        </w:rPr>
        <w:fldChar w:fldCharType="separate"/>
      </w:r>
      <w:r w:rsidR="00B7137E">
        <w:rPr>
          <w:noProof/>
          <w:u w:val="single"/>
        </w:rPr>
        <w:t> </w:t>
      </w:r>
      <w:r w:rsidR="00B7137E">
        <w:rPr>
          <w:noProof/>
          <w:u w:val="single"/>
        </w:rPr>
        <w:t> </w:t>
      </w:r>
      <w:r w:rsidR="00B7137E">
        <w:rPr>
          <w:noProof/>
          <w:u w:val="single"/>
        </w:rPr>
        <w:t> </w:t>
      </w:r>
      <w:r w:rsidR="00B7137E">
        <w:rPr>
          <w:noProof/>
          <w:u w:val="single"/>
        </w:rPr>
        <w:t> </w:t>
      </w:r>
      <w:r w:rsidR="00B7137E">
        <w:rPr>
          <w:noProof/>
          <w:u w:val="single"/>
        </w:rPr>
        <w:t> </w:t>
      </w:r>
      <w:r w:rsidRPr="006F278D">
        <w:rPr>
          <w:u w:val="single"/>
        </w:rPr>
        <w:fldChar w:fldCharType="end"/>
      </w:r>
      <w:bookmarkEnd w:id="2"/>
    </w:p>
    <w:p w:rsidR="006F278D" w:rsidRDefault="006F278D" w:rsidP="00953915">
      <w:pPr>
        <w:jc w:val="both"/>
        <w:rPr>
          <w:u w:val="single"/>
        </w:rPr>
      </w:pPr>
      <w:r>
        <w:rPr>
          <w:u w:val="single"/>
        </w:rPr>
        <w:fldChar w:fldCharType="begin">
          <w:ffData>
            <w:name w:val="Text3"/>
            <w:enabled/>
            <w:calcOnExit w:val="0"/>
            <w:textInput/>
          </w:ffData>
        </w:fldChar>
      </w:r>
      <w:bookmarkStart w:id="3" w:name="Text3"/>
      <w:r>
        <w:rPr>
          <w:u w:val="single"/>
        </w:rPr>
        <w:instrText xml:space="preserve"> FORMTEXT </w:instrText>
      </w:r>
      <w:r>
        <w:rPr>
          <w:u w:val="single"/>
        </w:rPr>
      </w:r>
      <w:r>
        <w:rPr>
          <w:u w:val="single"/>
        </w:rPr>
        <w:fldChar w:fldCharType="separate"/>
      </w:r>
      <w:r w:rsidR="00B7137E">
        <w:rPr>
          <w:noProof/>
          <w:u w:val="single"/>
        </w:rPr>
        <w:t> </w:t>
      </w:r>
      <w:r w:rsidR="00B7137E">
        <w:rPr>
          <w:noProof/>
          <w:u w:val="single"/>
        </w:rPr>
        <w:t> </w:t>
      </w:r>
      <w:r w:rsidR="00B7137E">
        <w:rPr>
          <w:noProof/>
          <w:u w:val="single"/>
        </w:rPr>
        <w:t> </w:t>
      </w:r>
      <w:r w:rsidR="00B7137E">
        <w:rPr>
          <w:noProof/>
          <w:u w:val="single"/>
        </w:rPr>
        <w:t> </w:t>
      </w:r>
      <w:r w:rsidR="00B7137E">
        <w:rPr>
          <w:noProof/>
          <w:u w:val="single"/>
        </w:rPr>
        <w:t> </w:t>
      </w:r>
      <w:r>
        <w:rPr>
          <w:u w:val="single"/>
        </w:rPr>
        <w:fldChar w:fldCharType="end"/>
      </w:r>
      <w:bookmarkEnd w:id="3"/>
    </w:p>
    <w:p w:rsidR="006F278D" w:rsidRDefault="006F278D" w:rsidP="00953915">
      <w:pPr>
        <w:jc w:val="both"/>
        <w:rPr>
          <w:u w:val="single"/>
        </w:rPr>
      </w:pPr>
      <w:r>
        <w:rPr>
          <w:u w:val="single"/>
        </w:rPr>
        <w:fldChar w:fldCharType="begin">
          <w:ffData>
            <w:name w:val="Text4"/>
            <w:enabled/>
            <w:calcOnExit w:val="0"/>
            <w:textInput/>
          </w:ffData>
        </w:fldChar>
      </w:r>
      <w:bookmarkStart w:id="4" w:name="Text4"/>
      <w:r>
        <w:rPr>
          <w:u w:val="single"/>
        </w:rPr>
        <w:instrText xml:space="preserve"> FORMTEXT </w:instrText>
      </w:r>
      <w:r>
        <w:rPr>
          <w:u w:val="single"/>
        </w:rPr>
      </w:r>
      <w:r>
        <w:rPr>
          <w:u w:val="single"/>
        </w:rPr>
        <w:fldChar w:fldCharType="separate"/>
      </w:r>
      <w:r w:rsidR="00B7137E">
        <w:rPr>
          <w:noProof/>
          <w:u w:val="single"/>
        </w:rPr>
        <w:t> </w:t>
      </w:r>
      <w:r w:rsidR="00B7137E">
        <w:rPr>
          <w:noProof/>
          <w:u w:val="single"/>
        </w:rPr>
        <w:t> </w:t>
      </w:r>
      <w:r w:rsidR="00B7137E">
        <w:rPr>
          <w:noProof/>
          <w:u w:val="single"/>
        </w:rPr>
        <w:t> </w:t>
      </w:r>
      <w:r w:rsidR="00B7137E">
        <w:rPr>
          <w:noProof/>
          <w:u w:val="single"/>
        </w:rPr>
        <w:t> </w:t>
      </w:r>
      <w:r w:rsidR="00B7137E">
        <w:rPr>
          <w:noProof/>
          <w:u w:val="single"/>
        </w:rPr>
        <w:t> </w:t>
      </w:r>
      <w:r>
        <w:rPr>
          <w:u w:val="single"/>
        </w:rPr>
        <w:fldChar w:fldCharType="end"/>
      </w:r>
      <w:bookmarkEnd w:id="4"/>
    </w:p>
    <w:p w:rsidR="006F278D" w:rsidRDefault="006F278D" w:rsidP="00953915">
      <w:pPr>
        <w:jc w:val="both"/>
        <w:rPr>
          <w:u w:val="single"/>
        </w:rPr>
      </w:pPr>
      <w:r>
        <w:rPr>
          <w:u w:val="single"/>
        </w:rPr>
        <w:fldChar w:fldCharType="begin">
          <w:ffData>
            <w:name w:val="Text5"/>
            <w:enabled/>
            <w:calcOnExit w:val="0"/>
            <w:textInput/>
          </w:ffData>
        </w:fldChar>
      </w:r>
      <w:bookmarkStart w:id="5" w:name="Text5"/>
      <w:r>
        <w:rPr>
          <w:u w:val="single"/>
        </w:rPr>
        <w:instrText xml:space="preserve"> FORMTEXT </w:instrText>
      </w:r>
      <w:r>
        <w:rPr>
          <w:u w:val="single"/>
        </w:rPr>
      </w:r>
      <w:r>
        <w:rPr>
          <w:u w:val="single"/>
        </w:rPr>
        <w:fldChar w:fldCharType="separate"/>
      </w:r>
      <w:r w:rsidR="00B7137E">
        <w:rPr>
          <w:noProof/>
          <w:u w:val="single"/>
        </w:rPr>
        <w:t> </w:t>
      </w:r>
      <w:r w:rsidR="00B7137E">
        <w:rPr>
          <w:noProof/>
          <w:u w:val="single"/>
        </w:rPr>
        <w:t> </w:t>
      </w:r>
      <w:r w:rsidR="00B7137E">
        <w:rPr>
          <w:noProof/>
          <w:u w:val="single"/>
        </w:rPr>
        <w:t> </w:t>
      </w:r>
      <w:r w:rsidR="00B7137E">
        <w:rPr>
          <w:noProof/>
          <w:u w:val="single"/>
        </w:rPr>
        <w:t> </w:t>
      </w:r>
      <w:r w:rsidR="00B7137E">
        <w:rPr>
          <w:noProof/>
          <w:u w:val="single"/>
        </w:rPr>
        <w:t> </w:t>
      </w:r>
      <w:r>
        <w:rPr>
          <w:u w:val="single"/>
        </w:rPr>
        <w:fldChar w:fldCharType="end"/>
      </w:r>
      <w:bookmarkEnd w:id="5"/>
    </w:p>
    <w:p w:rsidR="006F278D" w:rsidRDefault="006F278D" w:rsidP="00953915">
      <w:pPr>
        <w:jc w:val="both"/>
        <w:sectPr w:rsidR="006F278D" w:rsidSect="006F278D">
          <w:type w:val="continuous"/>
          <w:pgSz w:w="12240" w:h="15840"/>
          <w:pgMar w:top="1440" w:right="1440" w:bottom="1440" w:left="1800" w:header="720" w:footer="720" w:gutter="0"/>
          <w:cols w:num="2" w:space="720" w:equalWidth="0">
            <w:col w:w="3600" w:space="720"/>
            <w:col w:w="4680"/>
          </w:cols>
          <w:docGrid w:linePitch="360"/>
        </w:sectPr>
      </w:pPr>
    </w:p>
    <w:p w:rsidR="006F278D" w:rsidRDefault="006F278D" w:rsidP="00953915">
      <w:pPr>
        <w:spacing w:line="480" w:lineRule="auto"/>
        <w:jc w:val="both"/>
      </w:pPr>
      <w:r>
        <w:lastRenderedPageBreak/>
        <w:tab/>
      </w:r>
      <w:r>
        <w:tab/>
        <w:t xml:space="preserve">5.9 Failure of UNLV to require adherence to any </w:t>
      </w:r>
      <w:r w:rsidR="00F62573">
        <w:t xml:space="preserve">other </w:t>
      </w:r>
      <w:r>
        <w:t xml:space="preserve">provision of this </w:t>
      </w:r>
      <w:r w:rsidR="00F62573">
        <w:t>A</w:t>
      </w:r>
      <w:r>
        <w:t>greement shall not act as a waiver by UNLV to require adherence to any provision of this agreement at any time and/or circumstance.</w:t>
      </w:r>
    </w:p>
    <w:p w:rsidR="00F62573" w:rsidRDefault="006F278D" w:rsidP="00953915">
      <w:pPr>
        <w:spacing w:line="480" w:lineRule="auto"/>
        <w:jc w:val="both"/>
      </w:pPr>
      <w:r>
        <w:tab/>
      </w:r>
      <w:r>
        <w:tab/>
        <w:t xml:space="preserve">5.10 Collaborating Institution shall adhere to all applicable </w:t>
      </w:r>
      <w:r w:rsidR="00C16171">
        <w:t xml:space="preserve">policies, </w:t>
      </w:r>
      <w:r>
        <w:t>rules and regulations of UNLV</w:t>
      </w:r>
      <w:r w:rsidR="008E2917">
        <w:t>,</w:t>
      </w:r>
      <w:r>
        <w:t xml:space="preserve"> </w:t>
      </w:r>
      <w:r w:rsidR="00F62573">
        <w:t xml:space="preserve">the Nevada System of Higher Education, </w:t>
      </w:r>
      <w:r>
        <w:t xml:space="preserve">the State of </w:t>
      </w:r>
      <w:smartTag w:uri="urn:schemas-microsoft-com:office:smarttags" w:element="place">
        <w:smartTag w:uri="urn:schemas-microsoft-com:office:smarttags" w:element="State">
          <w:r>
            <w:t>Nevada</w:t>
          </w:r>
        </w:smartTag>
      </w:smartTag>
      <w:r>
        <w:t xml:space="preserve">, and federal as well as local laws, statutes and ordinances.  Failure of Collaborating Institution, or any representative thereof, including the UNLV </w:t>
      </w:r>
      <w:r w:rsidR="00F62573">
        <w:t>f</w:t>
      </w:r>
      <w:r>
        <w:t xml:space="preserve">aculty member contact identified in paragraph 4.0 above, to adhere to said policies shall constitute breach of this </w:t>
      </w:r>
      <w:r w:rsidR="00953915">
        <w:t>A</w:t>
      </w:r>
      <w:r>
        <w:t xml:space="preserve">greement and constitute cause for UNLV to immediately terminate this </w:t>
      </w:r>
      <w:r w:rsidR="00953915">
        <w:t>A</w:t>
      </w:r>
      <w:r>
        <w:t>greement.</w:t>
      </w:r>
    </w:p>
    <w:p w:rsidR="005A45B2" w:rsidRDefault="005A45B2" w:rsidP="006F278D">
      <w:pPr>
        <w:spacing w:line="480" w:lineRule="auto"/>
      </w:pPr>
    </w:p>
    <w:p w:rsidR="00F61471" w:rsidRDefault="00F61471" w:rsidP="006F278D">
      <w:pPr>
        <w:spacing w:line="480" w:lineRule="auto"/>
        <w:sectPr w:rsidR="00F61471" w:rsidSect="00953915">
          <w:type w:val="continuous"/>
          <w:pgSz w:w="12240" w:h="15840"/>
          <w:pgMar w:top="1260" w:right="1800" w:bottom="1440" w:left="1800" w:header="720" w:footer="720" w:gutter="0"/>
          <w:cols w:space="720"/>
          <w:docGrid w:linePitch="360"/>
        </w:sectPr>
      </w:pPr>
    </w:p>
    <w:p w:rsidR="00A41660" w:rsidRDefault="00A41660" w:rsidP="00080C41">
      <w:pPr>
        <w:spacing w:before="360"/>
      </w:pPr>
      <w:r>
        <w:rPr>
          <w:noProof/>
        </w:rPr>
        <mc:AlternateContent>
          <mc:Choice Requires="wps">
            <w:drawing>
              <wp:inline distT="0" distB="0" distL="0" distR="0">
                <wp:extent cx="2734056" cy="0"/>
                <wp:effectExtent l="0" t="0" r="28575" b="19050"/>
                <wp:docPr id="1" name="Straight Connector 1" descr="Collaborating Institution's Name line" title="Collaborating Institution's Name line"/>
                <wp:cNvGraphicFramePr/>
                <a:graphic xmlns:a="http://schemas.openxmlformats.org/drawingml/2006/main">
                  <a:graphicData uri="http://schemas.microsoft.com/office/word/2010/wordprocessingShape">
                    <wps:wsp>
                      <wps:cNvCnPr/>
                      <wps:spPr>
                        <a:xfrm>
                          <a:off x="0" y="0"/>
                          <a:ext cx="27340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D6FB978" id="Straight Connector 1" o:spid="_x0000_s1026" alt="Title: Collaborating Institution's Name line - Description: Collaborating Institution's Name line" style="visibility:visible;mso-wrap-style:square;mso-left-percent:-10001;mso-top-percent:-10001;mso-position-horizontal:absolute;mso-position-horizontal-relative:char;mso-position-vertical:absolute;mso-position-vertical-relative:line;mso-left-percent:-10001;mso-top-percent:-10001" from="0,0" to="215.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" strokecolor="black [3200]" strokeweight=".5pt">
                <v:stroke joinstyle="miter"/>
                <w10:anchorlock/>
              </v:line>
            </w:pict>
          </mc:Fallback>
        </mc:AlternateContent>
      </w:r>
    </w:p>
    <w:p w:rsidR="00003677" w:rsidRDefault="00AF0C1A" w:rsidP="00A41660">
      <w:r>
        <w:t>Collaborating Institution’s Name</w:t>
      </w:r>
    </w:p>
    <w:p w:rsidR="00A41660" w:rsidRPr="00A41660" w:rsidRDefault="00A41660" w:rsidP="00080C41">
      <w:pPr>
        <w:spacing w:before="360"/>
      </w:pPr>
      <w:r>
        <w:rPr>
          <w:noProof/>
        </w:rPr>
        <mc:AlternateContent>
          <mc:Choice Requires="wps">
            <w:drawing>
              <wp:inline distT="0" distB="0" distL="0" distR="0">
                <wp:extent cx="2733675" cy="0"/>
                <wp:effectExtent l="0" t="0" r="28575" b="19050"/>
                <wp:docPr id="3" name="Straight Connector 3" descr="Collaborating Institution's Researcher Name line" title="Collaborating Institution's Researcher Name line"/>
                <wp:cNvGraphicFramePr/>
                <a:graphic xmlns:a="http://schemas.openxmlformats.org/drawingml/2006/main">
                  <a:graphicData uri="http://schemas.microsoft.com/office/word/2010/wordprocessingShape">
                    <wps:wsp>
                      <wps:cNvCnPr/>
                      <wps:spPr>
                        <a:xfrm>
                          <a:off x="0" y="0"/>
                          <a:ext cx="2733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786BCC3" id="Straight Connector 3" o:spid="_x0000_s1026" alt="Title: Collaborating Institution's Researcher Name line - Description: Collaborating Institution's Researcher Name line" style="visibility:visible;mso-wrap-style:square;mso-left-percent:-10001;mso-top-percent:-10001;mso-position-horizontal:absolute;mso-position-horizontal-relative:char;mso-position-vertical:absolute;mso-position-vertical-relative:line;mso-left-percent:-10001;mso-top-percent:-10001" from="0,0" to="215.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" strokecolor="black [3200]" strokeweight=".5pt">
                <v:stroke joinstyle="miter"/>
                <w10:anchorlock/>
              </v:line>
            </w:pict>
          </mc:Fallback>
        </mc:AlternateContent>
      </w:r>
    </w:p>
    <w:p w:rsidR="00A41660" w:rsidRDefault="00003677" w:rsidP="00A41660">
      <w:r>
        <w:t>Collaborating Institution Researcher Name (Print Name)</w:t>
      </w:r>
    </w:p>
    <w:p w:rsidR="00A41660" w:rsidRDefault="00A41660" w:rsidP="00080C41">
      <w:pPr>
        <w:spacing w:before="360"/>
      </w:pPr>
      <w:r>
        <w:rPr>
          <w:noProof/>
        </w:rPr>
        <mc:AlternateContent>
          <mc:Choice Requires="wps">
            <w:drawing>
              <wp:inline distT="0" distB="0" distL="0" distR="0">
                <wp:extent cx="2702460" cy="0"/>
                <wp:effectExtent l="0" t="0" r="22225" b="19050"/>
                <wp:docPr id="4" name="Straight Connector 4" descr="Collaborating Institution's Researcher Signature line" title="Collaborating Institution's Researcher Signature line"/>
                <wp:cNvGraphicFramePr/>
                <a:graphic xmlns:a="http://schemas.openxmlformats.org/drawingml/2006/main">
                  <a:graphicData uri="http://schemas.microsoft.com/office/word/2010/wordprocessingShape">
                    <wps:wsp>
                      <wps:cNvCnPr/>
                      <wps:spPr>
                        <a:xfrm>
                          <a:off x="0" y="0"/>
                          <a:ext cx="2702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8DC4B2F" id="Straight Connector 4" o:spid="_x0000_s1026" alt="Title: Collaborating Institution's Researcher Signature line - Description: Collaborating Institution's Researcher Signature line" style="visibility:visible;mso-wrap-style:square;mso-left-percent:-10001;mso-top-percent:-10001;mso-position-horizontal:absolute;mso-position-horizontal-relative:char;mso-position-vertical:absolute;mso-position-vertical-relative:line;mso-left-percent:-10001;mso-top-percent:-10001" from="0,0" to="2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" strokecolor="black [3200]" strokeweight=".5pt">
                <v:stroke joinstyle="miter"/>
                <w10:anchorlock/>
              </v:line>
            </w:pict>
          </mc:Fallback>
        </mc:AlternateContent>
      </w:r>
    </w:p>
    <w:p w:rsidR="00AF0C1A" w:rsidRDefault="00003677" w:rsidP="00A41660">
      <w:r>
        <w:t>Collaborating Institution Researcher Name (Signature)</w:t>
      </w:r>
    </w:p>
    <w:p w:rsidR="00A41660" w:rsidRDefault="00A41660" w:rsidP="00080C41">
      <w:pPr>
        <w:spacing w:before="480"/>
      </w:pPr>
      <w:r>
        <w:rPr>
          <w:noProof/>
        </w:rPr>
        <mc:AlternateContent>
          <mc:Choice Requires="wps">
            <w:drawing>
              <wp:inline distT="0" distB="0" distL="0" distR="0">
                <wp:extent cx="2701925" cy="0"/>
                <wp:effectExtent l="0" t="0" r="22225" b="19050"/>
                <wp:docPr id="5" name="Straight Connector 5" descr="Collaborating Institution's Official line" title="Collaborating Institution's Official line"/>
                <wp:cNvGraphicFramePr/>
                <a:graphic xmlns:a="http://schemas.openxmlformats.org/drawingml/2006/main">
                  <a:graphicData uri="http://schemas.microsoft.com/office/word/2010/wordprocessingShape">
                    <wps:wsp>
                      <wps:cNvCnPr/>
                      <wps:spPr>
                        <a:xfrm flipV="1">
                          <a:off x="0" y="0"/>
                          <a:ext cx="2701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BA05261" id="Straight Connector 5" o:spid="_x0000_s1026" alt="Title: Collaborating Institution's Official line - Description: Collaborating Institution's Official line" style="flip:y;visibility:visible;mso-wrap-style:square;mso-left-percent:-10001;mso-top-percent:-10001;mso-position-horizontal:absolute;mso-position-horizontal-relative:char;mso-position-vertical:absolute;mso-position-vertical-relative:line;mso-left-percent:-10001;mso-top-percent:-10001" from="0,0" to="212.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" strokecolor="black [3200]" strokeweight=".5pt">
                <v:stroke joinstyle="miter"/>
                <w10:anchorlock/>
              </v:line>
            </w:pict>
          </mc:Fallback>
        </mc:AlternateContent>
      </w:r>
    </w:p>
    <w:p w:rsidR="00A41660" w:rsidRPr="00080C41" w:rsidRDefault="00AF0C1A" w:rsidP="00080C41">
      <w:pPr>
        <w:spacing w:before="120"/>
        <w:rPr>
          <w:u w:val="single"/>
        </w:rPr>
      </w:pPr>
      <w:r>
        <w:t>Collaborating Institution Official (Print Name and Title)</w:t>
      </w:r>
      <w:r w:rsidR="00A41660" w:rsidRPr="000577A9">
        <w:rPr>
          <w:u w:val="single"/>
        </w:rPr>
        <w:t xml:space="preserve"> </w:t>
      </w:r>
    </w:p>
    <w:p w:rsidR="00A41660" w:rsidRDefault="00A41660" w:rsidP="00080C41">
      <w:pPr>
        <w:tabs>
          <w:tab w:val="left" w:pos="6480"/>
        </w:tabs>
        <w:spacing w:before="360"/>
      </w:pPr>
      <w:r>
        <w:rPr>
          <w:noProof/>
        </w:rPr>
        <mc:AlternateContent>
          <mc:Choice Requires="wps">
            <w:drawing>
              <wp:inline distT="0" distB="0" distL="0" distR="0">
                <wp:extent cx="2661719" cy="0"/>
                <wp:effectExtent l="0" t="0" r="24765" b="19050"/>
                <wp:docPr id="6" name="Straight Connector 6" descr="Collaborating Institution's Official Signature line" title="Collaborating Institution's Official Signature line"/>
                <wp:cNvGraphicFramePr/>
                <a:graphic xmlns:a="http://schemas.openxmlformats.org/drawingml/2006/main">
                  <a:graphicData uri="http://schemas.microsoft.com/office/word/2010/wordprocessingShape">
                    <wps:wsp>
                      <wps:cNvCnPr/>
                      <wps:spPr>
                        <a:xfrm>
                          <a:off x="0" y="0"/>
                          <a:ext cx="26617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FB23E38" id="Straight Connector 6" o:spid="_x0000_s1026" alt="Title: Collaborating Institution's Official Signature line - Description: Collaborating Institution's Official Signature line" style="visibility:visible;mso-wrap-style:square;mso-left-percent:-10001;mso-top-percent:-10001;mso-position-horizontal:absolute;mso-position-horizontal-relative:char;mso-position-vertical:absolute;mso-position-vertical-relative:line;mso-left-percent:-10001;mso-top-percent:-10001" from="0,0" to="20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" strokecolor="black [3200]" strokeweight=".5pt">
                <v:stroke joinstyle="miter"/>
                <w10:anchorlock/>
              </v:line>
            </w:pict>
          </mc:Fallback>
        </mc:AlternateContent>
      </w:r>
      <w:r w:rsidR="00936300">
        <w:tab/>
      </w:r>
      <w:r>
        <w:rPr>
          <w:noProof/>
        </w:rPr>
        <mc:AlternateContent>
          <mc:Choice Requires="wps">
            <w:drawing>
              <wp:inline distT="0" distB="0" distL="0" distR="0">
                <wp:extent cx="1217691" cy="0"/>
                <wp:effectExtent l="0" t="0" r="20955" b="19050"/>
                <wp:docPr id="7" name="Straight Connector 7" descr="Collaborating Institution's Official signature date line" title="Collaborating Institution's Official signature date line"/>
                <wp:cNvGraphicFramePr/>
                <a:graphic xmlns:a="http://schemas.openxmlformats.org/drawingml/2006/main">
                  <a:graphicData uri="http://schemas.microsoft.com/office/word/2010/wordprocessingShape">
                    <wps:wsp>
                      <wps:cNvCnPr/>
                      <wps:spPr>
                        <a:xfrm>
                          <a:off x="0" y="0"/>
                          <a:ext cx="12176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6FFEA9F" id="Straight Connector 7" o:spid="_x0000_s1026" alt="Title: Collaborating Institution's Official signature date line - Description: Collaborating Institution's Official signature date line" style="visibility:visible;mso-wrap-style:square;mso-left-percent:-10001;mso-top-percent:-10001;mso-position-horizontal:absolute;mso-position-horizontal-relative:char;mso-position-vertical:absolute;mso-position-vertical-relative:line;mso-left-percent:-10001;mso-top-percent:-10001" from="0,0" to="9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" strokecolor="black [3200]" strokeweight=".5pt">
                <v:stroke joinstyle="miter"/>
                <w10:anchorlock/>
              </v:line>
            </w:pict>
          </mc:Fallback>
        </mc:AlternateContent>
      </w:r>
    </w:p>
    <w:p w:rsidR="00AF0C1A" w:rsidRDefault="00AF0C1A" w:rsidP="00A41660">
      <w:pPr>
        <w:tabs>
          <w:tab w:val="left" w:pos="6480"/>
        </w:tabs>
      </w:pPr>
      <w:r>
        <w:t>Collaborating Institution Official (Signature)</w:t>
      </w:r>
      <w:r w:rsidR="00A41660">
        <w:tab/>
        <w:t xml:space="preserve"> </w:t>
      </w:r>
      <w:r w:rsidR="000577A9">
        <w:t>Date</w:t>
      </w:r>
    </w:p>
    <w:p w:rsidR="00AF0C1A" w:rsidRDefault="00003677" w:rsidP="00080C41">
      <w:pPr>
        <w:spacing w:before="600"/>
        <w:rPr>
          <w:u w:val="single"/>
        </w:rPr>
      </w:pPr>
      <w:r>
        <w:rPr>
          <w:u w:val="single"/>
        </w:rPr>
        <w:t>Board of Regents of the Nevada System of Higher Education, on behalf of the University of Nevada, Las Vegas</w:t>
      </w:r>
    </w:p>
    <w:p w:rsidR="006F278D" w:rsidRDefault="00AF0C1A" w:rsidP="00080C41">
      <w:pPr>
        <w:spacing w:before="360" w:line="600" w:lineRule="auto"/>
        <w:ind w:right="-187"/>
        <w:rPr>
          <w:u w:val="single"/>
        </w:rPr>
      </w:pPr>
      <w:r w:rsidRPr="00AF0C1A">
        <w:rPr>
          <w:b/>
          <w:u w:val="single"/>
        </w:rPr>
        <w:t>Recommended:</w:t>
      </w:r>
    </w:p>
    <w:p w:rsidR="00936300" w:rsidRDefault="00936300" w:rsidP="00936300">
      <w:r>
        <w:rPr>
          <w:noProof/>
        </w:rPr>
        <mc:AlternateContent>
          <mc:Choice Requires="wps">
            <w:drawing>
              <wp:inline distT="0" distB="0" distL="0" distR="0">
                <wp:extent cx="2381062" cy="0"/>
                <wp:effectExtent l="0" t="0" r="19685" b="19050"/>
                <wp:docPr id="8" name="Straight Connector 8" descr="UNLV Faculty Contact line" title="UNLV Faculty Contact line"/>
                <wp:cNvGraphicFramePr/>
                <a:graphic xmlns:a="http://schemas.openxmlformats.org/drawingml/2006/main">
                  <a:graphicData uri="http://schemas.microsoft.com/office/word/2010/wordprocessingShape">
                    <wps:wsp>
                      <wps:cNvCnPr/>
                      <wps:spPr>
                        <a:xfrm>
                          <a:off x="0" y="0"/>
                          <a:ext cx="23810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A630FAD" id="Straight Connector 8" o:spid="_x0000_s1026" alt="Title: UNLV Faculty Contact line - Description: UNLV Faculty Contact line" style="visibility:visible;mso-wrap-style:square;mso-left-percent:-10001;mso-top-percent:-10001;mso-position-horizontal:absolute;mso-position-horizontal-relative:char;mso-position-vertical:absolute;mso-position-vertical-relative:line;mso-left-percent:-10001;mso-top-percent:-10001" from="0,0" to="1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" strokecolor="black [3200]" strokeweight=".5pt">
                <v:stroke joinstyle="miter"/>
                <w10:anchorlock/>
              </v:line>
            </w:pict>
          </mc:Fallback>
        </mc:AlternateContent>
      </w:r>
    </w:p>
    <w:p w:rsidR="00AF0C1A" w:rsidRDefault="00AF0C1A" w:rsidP="00936300">
      <w:pPr>
        <w:rPr>
          <w:u w:val="single"/>
        </w:rPr>
      </w:pPr>
      <w:r>
        <w:t>UNLV Faculty Contact/Sponsor (Print)</w:t>
      </w:r>
    </w:p>
    <w:p w:rsidR="00936300" w:rsidRDefault="00936300" w:rsidP="00AF0C1A">
      <w:r>
        <w:rPr>
          <w:noProof/>
        </w:rPr>
        <w:lastRenderedPageBreak/>
        <mc:AlternateContent>
          <mc:Choice Requires="wps">
            <w:drawing>
              <wp:inline distT="0" distB="0" distL="0" distR="0">
                <wp:extent cx="2372008" cy="0"/>
                <wp:effectExtent l="0" t="0" r="28575" b="19050"/>
                <wp:docPr id="9" name="Straight Connector 9" descr="ORI Exec Director Signature line" title="ORI Exec Director Signature line"/>
                <wp:cNvGraphicFramePr/>
                <a:graphic xmlns:a="http://schemas.openxmlformats.org/drawingml/2006/main">
                  <a:graphicData uri="http://schemas.microsoft.com/office/word/2010/wordprocessingShape">
                    <wps:wsp>
                      <wps:cNvCnPr/>
                      <wps:spPr>
                        <a:xfrm>
                          <a:off x="0" y="0"/>
                          <a:ext cx="23720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81CA12C" id="Straight Connector 9" o:spid="_x0000_s1026" alt="Title: ORI Exec Director Signature line - Description: ORI Exec Director Signature line" style="visibility:visible;mso-wrap-style:square;mso-left-percent:-10001;mso-top-percent:-10001;mso-position-horizontal:absolute;mso-position-horizontal-relative:char;mso-position-vertical:absolute;mso-position-vertical-relative:line;mso-left-percent:-10001;mso-top-percent:-10001" from="0,0" to="18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" strokecolor="black [3200]" strokeweight=".5pt">
                <v:stroke joinstyle="miter"/>
                <w10:anchorlock/>
              </v:line>
            </w:pict>
          </mc:Fallback>
        </mc:AlternateContent>
      </w:r>
    </w:p>
    <w:p w:rsidR="00AF0C1A" w:rsidRDefault="00936300" w:rsidP="00AF0C1A">
      <w:r>
        <w:t>Brad Woods</w:t>
      </w:r>
      <w:r w:rsidR="00B25CCF">
        <w:t>, PhD</w:t>
      </w:r>
    </w:p>
    <w:p w:rsidR="00AF0C1A" w:rsidRDefault="00AF0C1A" w:rsidP="00AF0C1A">
      <w:r>
        <w:t xml:space="preserve">UNLV </w:t>
      </w:r>
      <w:r w:rsidR="00B25CCF">
        <w:t>Office of Research Integrity, Executive Director</w:t>
      </w:r>
    </w:p>
    <w:p w:rsidR="006F278D" w:rsidRDefault="00AF0C1A" w:rsidP="00080C41">
      <w:pPr>
        <w:spacing w:before="600" w:line="480" w:lineRule="auto"/>
        <w:rPr>
          <w:b/>
          <w:u w:val="single"/>
        </w:rPr>
      </w:pPr>
      <w:r w:rsidRPr="00AF0C1A">
        <w:rPr>
          <w:b/>
          <w:u w:val="single"/>
        </w:rPr>
        <w:t>Approved:</w:t>
      </w:r>
    </w:p>
    <w:p w:rsidR="00936300" w:rsidRDefault="00936300" w:rsidP="00080C41">
      <w:pPr>
        <w:tabs>
          <w:tab w:val="left" w:pos="6480"/>
        </w:tabs>
        <w:spacing w:before="240"/>
      </w:pPr>
      <w:r>
        <w:rPr>
          <w:noProof/>
        </w:rPr>
        <mc:AlternateContent>
          <mc:Choice Requires="wps">
            <w:drawing>
              <wp:inline distT="0" distB="0" distL="0" distR="0">
                <wp:extent cx="2308634" cy="0"/>
                <wp:effectExtent l="0" t="0" r="34925" b="19050"/>
                <wp:docPr id="10" name="Straight Connector 10" descr="UNLV VPR Signature line" title="UNLV VPR Signature line"/>
                <wp:cNvGraphicFramePr/>
                <a:graphic xmlns:a="http://schemas.openxmlformats.org/drawingml/2006/main">
                  <a:graphicData uri="http://schemas.microsoft.com/office/word/2010/wordprocessingShape">
                    <wps:wsp>
                      <wps:cNvCnPr/>
                      <wps:spPr>
                        <a:xfrm>
                          <a:off x="0" y="0"/>
                          <a:ext cx="23086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56C3DE6" id="Straight Connector 10" o:spid="_x0000_s1026" alt="Title: UNLV VPR Signature line - Description: UNLV VPR Signature line" style="visibility:visible;mso-wrap-style:square;mso-left-percent:-10001;mso-top-percent:-10001;mso-position-horizontal:absolute;mso-position-horizontal-relative:char;mso-position-vertical:absolute;mso-position-vertical-relative:line;mso-left-percent:-10001;mso-top-percent:-10001" from="0,0" to="181.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" strokecolor="black [3200]" strokeweight=".5pt">
                <v:stroke joinstyle="miter"/>
                <w10:anchorlock/>
              </v:line>
            </w:pict>
          </mc:Fallback>
        </mc:AlternateContent>
      </w:r>
      <w:r>
        <w:tab/>
      </w:r>
      <w:r>
        <w:rPr>
          <w:noProof/>
        </w:rPr>
        <mc:AlternateContent>
          <mc:Choice Requires="wps">
            <w:drawing>
              <wp:inline distT="0" distB="0" distL="0" distR="0">
                <wp:extent cx="1303699" cy="0"/>
                <wp:effectExtent l="0" t="0" r="29845" b="19050"/>
                <wp:docPr id="11" name="Straight Connector 11" descr="UNLV VPR Signature date line" title="UNLV VPR Signature date line"/>
                <wp:cNvGraphicFramePr/>
                <a:graphic xmlns:a="http://schemas.openxmlformats.org/drawingml/2006/main">
                  <a:graphicData uri="http://schemas.microsoft.com/office/word/2010/wordprocessingShape">
                    <wps:wsp>
                      <wps:cNvCnPr/>
                      <wps:spPr>
                        <a:xfrm>
                          <a:off x="0" y="0"/>
                          <a:ext cx="130369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37EFEEF" id="Straight Connector 11" o:spid="_x0000_s1026" alt="Title: UNLV VPR Signature date line - Description: UNLV VPR Signature date line" style="visibility:visible;mso-wrap-style:square;mso-left-percent:-10001;mso-top-percent:-10001;mso-position-horizontal:absolute;mso-position-horizontal-relative:char;mso-position-vertical:absolute;mso-position-vertical-relative:line;mso-left-percent:-10001;mso-top-percent:-10001" from="0,0" to="102.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" strokecolor="black [3200]" strokeweight=".5pt">
                <v:stroke joinstyle="miter"/>
                <w10:anchorlock/>
              </v:line>
            </w:pict>
          </mc:Fallback>
        </mc:AlternateContent>
      </w:r>
    </w:p>
    <w:p w:rsidR="00936300" w:rsidRDefault="00936300" w:rsidP="00936300">
      <w:pPr>
        <w:tabs>
          <w:tab w:val="left" w:pos="6480"/>
        </w:tabs>
      </w:pPr>
      <w:r>
        <w:t>Edmund Synakowski</w:t>
      </w:r>
      <w:r>
        <w:tab/>
        <w:t>Date</w:t>
      </w:r>
    </w:p>
    <w:p w:rsidR="00AF0C1A" w:rsidRDefault="00936300" w:rsidP="00936300">
      <w:pPr>
        <w:spacing w:line="720" w:lineRule="auto"/>
      </w:pPr>
      <w:r w:rsidRPr="006F278D">
        <w:t>Vice President for Res</w:t>
      </w:r>
      <w:r>
        <w:t>e</w:t>
      </w:r>
      <w:r w:rsidRPr="006F278D">
        <w:t>arch</w:t>
      </w:r>
    </w:p>
    <w:p w:rsidR="00936300" w:rsidRDefault="00AF0C1A" w:rsidP="00936300">
      <w:pPr>
        <w:spacing w:line="480" w:lineRule="auto"/>
        <w:rPr>
          <w:u w:val="single"/>
        </w:rPr>
      </w:pPr>
      <w:r>
        <w:rPr>
          <w:u w:val="single"/>
        </w:rPr>
        <w:t>Approved as to Legal Form:</w:t>
      </w:r>
    </w:p>
    <w:p w:rsidR="00936300" w:rsidRDefault="00936300" w:rsidP="00080C41">
      <w:pPr>
        <w:spacing w:before="360"/>
      </w:pPr>
      <w:r>
        <w:rPr>
          <w:noProof/>
        </w:rPr>
        <mc:AlternateContent>
          <mc:Choice Requires="wps">
            <w:drawing>
              <wp:inline distT="0" distB="0" distL="0" distR="0">
                <wp:extent cx="2227153" cy="0"/>
                <wp:effectExtent l="0" t="0" r="20955" b="19050"/>
                <wp:docPr id="12" name="Straight Connector 12" descr="UNLV General Counsel Signature line" title="UNLV General Counsel Signature line"/>
                <wp:cNvGraphicFramePr/>
                <a:graphic xmlns:a="http://schemas.openxmlformats.org/drawingml/2006/main">
                  <a:graphicData uri="http://schemas.microsoft.com/office/word/2010/wordprocessingShape">
                    <wps:wsp>
                      <wps:cNvCnPr/>
                      <wps:spPr>
                        <a:xfrm>
                          <a:off x="0" y="0"/>
                          <a:ext cx="222715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CB20F5A" id="Straight Connector 12" o:spid="_x0000_s1026" alt="Title: UNLV General Counsel Signature line - Description: UNLV General Counsel Signature line" style="visibility:visible;mso-wrap-style:square;mso-left-percent:-10001;mso-top-percent:-10001;mso-position-horizontal:absolute;mso-position-horizontal-relative:char;mso-position-vertical:absolute;mso-position-vertical-relative:line;mso-left-percent:-10001;mso-top-percent:-10001" from="0,0" to="17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" strokecolor="black [3200]" strokeweight=".5pt">
                <v:stroke joinstyle="miter"/>
                <w10:anchorlock/>
              </v:line>
            </w:pict>
          </mc:Fallback>
        </mc:AlternateContent>
      </w:r>
    </w:p>
    <w:p w:rsidR="006F278D" w:rsidRDefault="00B1316F" w:rsidP="00B9595F">
      <w:r>
        <w:t>Elda Sidhu</w:t>
      </w:r>
      <w:r w:rsidR="00DD53F3">
        <w:t>, Esq.</w:t>
      </w:r>
    </w:p>
    <w:p w:rsidR="00AF0C1A" w:rsidRPr="00B9595F" w:rsidRDefault="00AF0C1A" w:rsidP="00B9595F">
      <w:pPr>
        <w:rPr>
          <w:u w:val="single"/>
        </w:rPr>
      </w:pPr>
      <w:r>
        <w:t>General Counsel</w:t>
      </w:r>
    </w:p>
    <w:sectPr w:rsidR="00AF0C1A" w:rsidRPr="00B9595F" w:rsidSect="00B9595F">
      <w:type w:val="continuous"/>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83B" w:rsidRDefault="0021083B">
      <w:r>
        <w:separator/>
      </w:r>
    </w:p>
  </w:endnote>
  <w:endnote w:type="continuationSeparator" w:id="0">
    <w:p w:rsidR="0021083B" w:rsidRDefault="00210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171" w:rsidRPr="007810AC" w:rsidRDefault="00C16171">
    <w:pPr>
      <w:pStyle w:val="Footer"/>
      <w:rPr>
        <w:sz w:val="20"/>
        <w:szCs w:val="20"/>
      </w:rPr>
    </w:pPr>
    <w:r>
      <w:t xml:space="preserve">MOU </w:t>
    </w:r>
    <w:r w:rsidR="00B1316F">
      <w:t>12-12</w:t>
    </w:r>
    <w:r>
      <w:tab/>
    </w:r>
    <w:r>
      <w:tab/>
    </w:r>
    <w:r w:rsidRPr="007810AC">
      <w:rPr>
        <w:rStyle w:val="PageNumber"/>
        <w:sz w:val="20"/>
        <w:szCs w:val="20"/>
      </w:rPr>
      <w:fldChar w:fldCharType="begin"/>
    </w:r>
    <w:r w:rsidRPr="007810AC">
      <w:rPr>
        <w:rStyle w:val="PageNumber"/>
        <w:sz w:val="20"/>
        <w:szCs w:val="20"/>
      </w:rPr>
      <w:instrText xml:space="preserve"> PAGE </w:instrText>
    </w:r>
    <w:r w:rsidRPr="007810AC">
      <w:rPr>
        <w:rStyle w:val="PageNumber"/>
        <w:sz w:val="20"/>
        <w:szCs w:val="20"/>
      </w:rPr>
      <w:fldChar w:fldCharType="separate"/>
    </w:r>
    <w:r w:rsidR="00080C41">
      <w:rPr>
        <w:rStyle w:val="PageNumber"/>
        <w:noProof/>
        <w:sz w:val="20"/>
        <w:szCs w:val="20"/>
      </w:rPr>
      <w:t>1</w:t>
    </w:r>
    <w:r w:rsidRPr="007810AC">
      <w:rPr>
        <w:rStyle w:val="PageNumber"/>
        <w:sz w:val="20"/>
        <w:szCs w:val="20"/>
      </w:rPr>
      <w:fldChar w:fldCharType="end"/>
    </w:r>
    <w:r w:rsidRPr="007810AC">
      <w:rPr>
        <w:rStyle w:val="PageNumber"/>
        <w:sz w:val="20"/>
        <w:szCs w:val="20"/>
      </w:rPr>
      <w:t xml:space="preserve"> of </w:t>
    </w:r>
    <w:r w:rsidRPr="007810AC">
      <w:rPr>
        <w:rStyle w:val="PageNumber"/>
        <w:sz w:val="20"/>
        <w:szCs w:val="20"/>
      </w:rPr>
      <w:fldChar w:fldCharType="begin"/>
    </w:r>
    <w:r w:rsidRPr="007810AC">
      <w:rPr>
        <w:rStyle w:val="PageNumber"/>
        <w:sz w:val="20"/>
        <w:szCs w:val="20"/>
      </w:rPr>
      <w:instrText xml:space="preserve"> NUMPAGES </w:instrText>
    </w:r>
    <w:r w:rsidRPr="007810AC">
      <w:rPr>
        <w:rStyle w:val="PageNumber"/>
        <w:sz w:val="20"/>
        <w:szCs w:val="20"/>
      </w:rPr>
      <w:fldChar w:fldCharType="separate"/>
    </w:r>
    <w:r w:rsidR="00080C41">
      <w:rPr>
        <w:rStyle w:val="PageNumber"/>
        <w:noProof/>
        <w:sz w:val="20"/>
        <w:szCs w:val="20"/>
      </w:rPr>
      <w:t>5</w:t>
    </w:r>
    <w:r w:rsidRPr="007810AC">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83B" w:rsidRDefault="0021083B">
      <w:r>
        <w:separator/>
      </w:r>
    </w:p>
  </w:footnote>
  <w:footnote w:type="continuationSeparator" w:id="0">
    <w:p w:rsidR="0021083B" w:rsidRDefault="002108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M0N7AwtDA3NTSwNDFQ0lEKTi0uzszPAykwrgUACUP8xCwAAAA="/>
  </w:docVars>
  <w:rsids>
    <w:rsidRoot w:val="00276E06"/>
    <w:rsid w:val="00003677"/>
    <w:rsid w:val="000124C5"/>
    <w:rsid w:val="00013A14"/>
    <w:rsid w:val="0002220F"/>
    <w:rsid w:val="00031282"/>
    <w:rsid w:val="0003501E"/>
    <w:rsid w:val="0005353C"/>
    <w:rsid w:val="00055FB4"/>
    <w:rsid w:val="00056D53"/>
    <w:rsid w:val="000577A9"/>
    <w:rsid w:val="0006036D"/>
    <w:rsid w:val="0006522D"/>
    <w:rsid w:val="00067238"/>
    <w:rsid w:val="000768E8"/>
    <w:rsid w:val="00080C41"/>
    <w:rsid w:val="00084F0E"/>
    <w:rsid w:val="00092726"/>
    <w:rsid w:val="0009419E"/>
    <w:rsid w:val="0009773B"/>
    <w:rsid w:val="000A2A49"/>
    <w:rsid w:val="000B0CE7"/>
    <w:rsid w:val="000B29CE"/>
    <w:rsid w:val="000B3088"/>
    <w:rsid w:val="000C0EEA"/>
    <w:rsid w:val="000F377A"/>
    <w:rsid w:val="000F3C32"/>
    <w:rsid w:val="000F58D4"/>
    <w:rsid w:val="00100B42"/>
    <w:rsid w:val="00100F6E"/>
    <w:rsid w:val="001059D7"/>
    <w:rsid w:val="0011207D"/>
    <w:rsid w:val="00121620"/>
    <w:rsid w:val="00126D60"/>
    <w:rsid w:val="00137316"/>
    <w:rsid w:val="00143F02"/>
    <w:rsid w:val="001529AC"/>
    <w:rsid w:val="00154F93"/>
    <w:rsid w:val="00163F48"/>
    <w:rsid w:val="00166304"/>
    <w:rsid w:val="00175490"/>
    <w:rsid w:val="001757E0"/>
    <w:rsid w:val="00177478"/>
    <w:rsid w:val="001A1ABA"/>
    <w:rsid w:val="001A2B1B"/>
    <w:rsid w:val="001A6D04"/>
    <w:rsid w:val="001B325C"/>
    <w:rsid w:val="001C0F53"/>
    <w:rsid w:val="001C42BB"/>
    <w:rsid w:val="001C5D89"/>
    <w:rsid w:val="001D4514"/>
    <w:rsid w:val="001D647F"/>
    <w:rsid w:val="001E2518"/>
    <w:rsid w:val="001E487E"/>
    <w:rsid w:val="001F4E23"/>
    <w:rsid w:val="001F518E"/>
    <w:rsid w:val="001F6633"/>
    <w:rsid w:val="00201041"/>
    <w:rsid w:val="0021083B"/>
    <w:rsid w:val="00225B36"/>
    <w:rsid w:val="00230D52"/>
    <w:rsid w:val="00236274"/>
    <w:rsid w:val="002376A9"/>
    <w:rsid w:val="00251594"/>
    <w:rsid w:val="00262F9F"/>
    <w:rsid w:val="002656F2"/>
    <w:rsid w:val="00266597"/>
    <w:rsid w:val="00273FFE"/>
    <w:rsid w:val="00276E06"/>
    <w:rsid w:val="00292B41"/>
    <w:rsid w:val="002972D7"/>
    <w:rsid w:val="002A2B32"/>
    <w:rsid w:val="002B0036"/>
    <w:rsid w:val="002B1C41"/>
    <w:rsid w:val="002B38A0"/>
    <w:rsid w:val="002C27AD"/>
    <w:rsid w:val="002C6F22"/>
    <w:rsid w:val="002D2783"/>
    <w:rsid w:val="002D59C0"/>
    <w:rsid w:val="002E3B62"/>
    <w:rsid w:val="002E74CE"/>
    <w:rsid w:val="002F6C0E"/>
    <w:rsid w:val="00304182"/>
    <w:rsid w:val="00306603"/>
    <w:rsid w:val="003073B0"/>
    <w:rsid w:val="00311EAF"/>
    <w:rsid w:val="00313A9C"/>
    <w:rsid w:val="0032557E"/>
    <w:rsid w:val="00330B0E"/>
    <w:rsid w:val="00337D1C"/>
    <w:rsid w:val="00355CB7"/>
    <w:rsid w:val="00370A2A"/>
    <w:rsid w:val="003727E9"/>
    <w:rsid w:val="003801B2"/>
    <w:rsid w:val="00381535"/>
    <w:rsid w:val="00381B26"/>
    <w:rsid w:val="00383ABF"/>
    <w:rsid w:val="003979AE"/>
    <w:rsid w:val="003A007C"/>
    <w:rsid w:val="003A2BFE"/>
    <w:rsid w:val="003B1364"/>
    <w:rsid w:val="003B5892"/>
    <w:rsid w:val="003B636A"/>
    <w:rsid w:val="003C644F"/>
    <w:rsid w:val="003C64AC"/>
    <w:rsid w:val="003D79D3"/>
    <w:rsid w:val="003E79BF"/>
    <w:rsid w:val="003F3B3C"/>
    <w:rsid w:val="003F5121"/>
    <w:rsid w:val="004063E2"/>
    <w:rsid w:val="00406872"/>
    <w:rsid w:val="00417A25"/>
    <w:rsid w:val="00426A82"/>
    <w:rsid w:val="00430571"/>
    <w:rsid w:val="00431DE9"/>
    <w:rsid w:val="0043308A"/>
    <w:rsid w:val="00434AF2"/>
    <w:rsid w:val="004350D1"/>
    <w:rsid w:val="004374BA"/>
    <w:rsid w:val="00442833"/>
    <w:rsid w:val="00443B8C"/>
    <w:rsid w:val="00444BA8"/>
    <w:rsid w:val="00453C73"/>
    <w:rsid w:val="00455586"/>
    <w:rsid w:val="00460EDA"/>
    <w:rsid w:val="004701FB"/>
    <w:rsid w:val="004705EC"/>
    <w:rsid w:val="004767A4"/>
    <w:rsid w:val="00476BDD"/>
    <w:rsid w:val="00487590"/>
    <w:rsid w:val="00497364"/>
    <w:rsid w:val="004B35E6"/>
    <w:rsid w:val="004B61AF"/>
    <w:rsid w:val="004C3159"/>
    <w:rsid w:val="004C4184"/>
    <w:rsid w:val="004C76E2"/>
    <w:rsid w:val="004D045D"/>
    <w:rsid w:val="004E582F"/>
    <w:rsid w:val="004F4560"/>
    <w:rsid w:val="005055FC"/>
    <w:rsid w:val="005061A9"/>
    <w:rsid w:val="00515A6D"/>
    <w:rsid w:val="005203ED"/>
    <w:rsid w:val="00524C2D"/>
    <w:rsid w:val="00524C74"/>
    <w:rsid w:val="00535914"/>
    <w:rsid w:val="00536102"/>
    <w:rsid w:val="00541A32"/>
    <w:rsid w:val="005448AB"/>
    <w:rsid w:val="005454C9"/>
    <w:rsid w:val="00550493"/>
    <w:rsid w:val="00552D3C"/>
    <w:rsid w:val="005569C2"/>
    <w:rsid w:val="00560345"/>
    <w:rsid w:val="0057153A"/>
    <w:rsid w:val="00571A6E"/>
    <w:rsid w:val="0057302E"/>
    <w:rsid w:val="005820AC"/>
    <w:rsid w:val="00583544"/>
    <w:rsid w:val="00587BE6"/>
    <w:rsid w:val="005907FB"/>
    <w:rsid w:val="00593421"/>
    <w:rsid w:val="00597988"/>
    <w:rsid w:val="005A1150"/>
    <w:rsid w:val="005A45B2"/>
    <w:rsid w:val="005B121F"/>
    <w:rsid w:val="005B38A3"/>
    <w:rsid w:val="005C7B81"/>
    <w:rsid w:val="005D68ED"/>
    <w:rsid w:val="005D7545"/>
    <w:rsid w:val="005E03AB"/>
    <w:rsid w:val="005E24C2"/>
    <w:rsid w:val="005F09DE"/>
    <w:rsid w:val="005F4186"/>
    <w:rsid w:val="0060795C"/>
    <w:rsid w:val="00610E59"/>
    <w:rsid w:val="00623A0F"/>
    <w:rsid w:val="00631620"/>
    <w:rsid w:val="006334C6"/>
    <w:rsid w:val="00643870"/>
    <w:rsid w:val="00644221"/>
    <w:rsid w:val="0065071C"/>
    <w:rsid w:val="00652893"/>
    <w:rsid w:val="006610F8"/>
    <w:rsid w:val="006619E7"/>
    <w:rsid w:val="006632D0"/>
    <w:rsid w:val="00665459"/>
    <w:rsid w:val="00673C27"/>
    <w:rsid w:val="00673E85"/>
    <w:rsid w:val="006807E1"/>
    <w:rsid w:val="00686F57"/>
    <w:rsid w:val="006957C6"/>
    <w:rsid w:val="006A0855"/>
    <w:rsid w:val="006A3023"/>
    <w:rsid w:val="006A5950"/>
    <w:rsid w:val="006A5CB6"/>
    <w:rsid w:val="006C2E93"/>
    <w:rsid w:val="006C518F"/>
    <w:rsid w:val="006D51A1"/>
    <w:rsid w:val="006E478E"/>
    <w:rsid w:val="006F278D"/>
    <w:rsid w:val="006F3D64"/>
    <w:rsid w:val="006F70D3"/>
    <w:rsid w:val="0070217A"/>
    <w:rsid w:val="00717B7F"/>
    <w:rsid w:val="00722B39"/>
    <w:rsid w:val="00723F9F"/>
    <w:rsid w:val="007318D0"/>
    <w:rsid w:val="00741025"/>
    <w:rsid w:val="00741BC7"/>
    <w:rsid w:val="00746FB2"/>
    <w:rsid w:val="00750DEB"/>
    <w:rsid w:val="007519EB"/>
    <w:rsid w:val="007520F7"/>
    <w:rsid w:val="00752929"/>
    <w:rsid w:val="00753639"/>
    <w:rsid w:val="007542AD"/>
    <w:rsid w:val="00754716"/>
    <w:rsid w:val="007554F4"/>
    <w:rsid w:val="00760CF6"/>
    <w:rsid w:val="00767675"/>
    <w:rsid w:val="0077006F"/>
    <w:rsid w:val="00770A27"/>
    <w:rsid w:val="007810AC"/>
    <w:rsid w:val="00784110"/>
    <w:rsid w:val="007A5337"/>
    <w:rsid w:val="007A5E3A"/>
    <w:rsid w:val="007C1A9A"/>
    <w:rsid w:val="007C1CD5"/>
    <w:rsid w:val="007C2D57"/>
    <w:rsid w:val="007D5A4E"/>
    <w:rsid w:val="007E0CF0"/>
    <w:rsid w:val="007F18C1"/>
    <w:rsid w:val="007F3928"/>
    <w:rsid w:val="00801B24"/>
    <w:rsid w:val="008035B9"/>
    <w:rsid w:val="00804DFA"/>
    <w:rsid w:val="00806CC1"/>
    <w:rsid w:val="00815572"/>
    <w:rsid w:val="00817213"/>
    <w:rsid w:val="008262D0"/>
    <w:rsid w:val="00862EFD"/>
    <w:rsid w:val="00863BB3"/>
    <w:rsid w:val="00864795"/>
    <w:rsid w:val="00871322"/>
    <w:rsid w:val="0087449D"/>
    <w:rsid w:val="0088353D"/>
    <w:rsid w:val="00884814"/>
    <w:rsid w:val="00890E71"/>
    <w:rsid w:val="008916D7"/>
    <w:rsid w:val="008950B5"/>
    <w:rsid w:val="008A114B"/>
    <w:rsid w:val="008A4F27"/>
    <w:rsid w:val="008B1C33"/>
    <w:rsid w:val="008B1E5D"/>
    <w:rsid w:val="008B55ED"/>
    <w:rsid w:val="008C297C"/>
    <w:rsid w:val="008C5C35"/>
    <w:rsid w:val="008D438D"/>
    <w:rsid w:val="008D48E9"/>
    <w:rsid w:val="008D611E"/>
    <w:rsid w:val="008D6AA4"/>
    <w:rsid w:val="008D6F73"/>
    <w:rsid w:val="008E2917"/>
    <w:rsid w:val="008E6097"/>
    <w:rsid w:val="008F7696"/>
    <w:rsid w:val="009037B3"/>
    <w:rsid w:val="009047E8"/>
    <w:rsid w:val="00911D56"/>
    <w:rsid w:val="00911DFC"/>
    <w:rsid w:val="00911EAD"/>
    <w:rsid w:val="00912845"/>
    <w:rsid w:val="00916D93"/>
    <w:rsid w:val="0092247A"/>
    <w:rsid w:val="00923B0D"/>
    <w:rsid w:val="009312E3"/>
    <w:rsid w:val="009315A2"/>
    <w:rsid w:val="00936300"/>
    <w:rsid w:val="00940C11"/>
    <w:rsid w:val="009479F3"/>
    <w:rsid w:val="00947F4D"/>
    <w:rsid w:val="009500C9"/>
    <w:rsid w:val="00953915"/>
    <w:rsid w:val="009567CD"/>
    <w:rsid w:val="00960E17"/>
    <w:rsid w:val="00971A68"/>
    <w:rsid w:val="00990EC8"/>
    <w:rsid w:val="009948BD"/>
    <w:rsid w:val="00994F46"/>
    <w:rsid w:val="009A0510"/>
    <w:rsid w:val="009A6EAA"/>
    <w:rsid w:val="009B42B9"/>
    <w:rsid w:val="009B63C6"/>
    <w:rsid w:val="009C0962"/>
    <w:rsid w:val="009C0B63"/>
    <w:rsid w:val="009D2F71"/>
    <w:rsid w:val="009F370A"/>
    <w:rsid w:val="009F4550"/>
    <w:rsid w:val="00A07DA1"/>
    <w:rsid w:val="00A245CC"/>
    <w:rsid w:val="00A24AEF"/>
    <w:rsid w:val="00A41660"/>
    <w:rsid w:val="00A424AA"/>
    <w:rsid w:val="00A50E84"/>
    <w:rsid w:val="00A55BB4"/>
    <w:rsid w:val="00A611CB"/>
    <w:rsid w:val="00A64262"/>
    <w:rsid w:val="00A76039"/>
    <w:rsid w:val="00A835BD"/>
    <w:rsid w:val="00A93888"/>
    <w:rsid w:val="00A95E32"/>
    <w:rsid w:val="00AA07DA"/>
    <w:rsid w:val="00AA4821"/>
    <w:rsid w:val="00AA78CB"/>
    <w:rsid w:val="00AB056A"/>
    <w:rsid w:val="00AC6AFA"/>
    <w:rsid w:val="00AC7C55"/>
    <w:rsid w:val="00AC7E59"/>
    <w:rsid w:val="00AE421A"/>
    <w:rsid w:val="00AF0C1A"/>
    <w:rsid w:val="00AF3AFF"/>
    <w:rsid w:val="00B03E16"/>
    <w:rsid w:val="00B1316F"/>
    <w:rsid w:val="00B1389D"/>
    <w:rsid w:val="00B15A93"/>
    <w:rsid w:val="00B209E0"/>
    <w:rsid w:val="00B25CCF"/>
    <w:rsid w:val="00B25E78"/>
    <w:rsid w:val="00B26D7D"/>
    <w:rsid w:val="00B27B5E"/>
    <w:rsid w:val="00B3516C"/>
    <w:rsid w:val="00B35FA8"/>
    <w:rsid w:val="00B377F6"/>
    <w:rsid w:val="00B43BFD"/>
    <w:rsid w:val="00B453E1"/>
    <w:rsid w:val="00B45CE9"/>
    <w:rsid w:val="00B53036"/>
    <w:rsid w:val="00B6045D"/>
    <w:rsid w:val="00B606A0"/>
    <w:rsid w:val="00B60B64"/>
    <w:rsid w:val="00B65DAE"/>
    <w:rsid w:val="00B7137E"/>
    <w:rsid w:val="00B821C4"/>
    <w:rsid w:val="00B84FE8"/>
    <w:rsid w:val="00B85786"/>
    <w:rsid w:val="00B86BCC"/>
    <w:rsid w:val="00B91901"/>
    <w:rsid w:val="00B94E22"/>
    <w:rsid w:val="00B9595F"/>
    <w:rsid w:val="00B97385"/>
    <w:rsid w:val="00BA06C3"/>
    <w:rsid w:val="00BA13A8"/>
    <w:rsid w:val="00BA204A"/>
    <w:rsid w:val="00BA3E3B"/>
    <w:rsid w:val="00BA7E8F"/>
    <w:rsid w:val="00BB3D05"/>
    <w:rsid w:val="00BB4A2E"/>
    <w:rsid w:val="00BC06C9"/>
    <w:rsid w:val="00BC36F6"/>
    <w:rsid w:val="00BC3D3C"/>
    <w:rsid w:val="00BC4BE1"/>
    <w:rsid w:val="00BD05EB"/>
    <w:rsid w:val="00BD5306"/>
    <w:rsid w:val="00BE5AEA"/>
    <w:rsid w:val="00BF2B71"/>
    <w:rsid w:val="00C02596"/>
    <w:rsid w:val="00C0278C"/>
    <w:rsid w:val="00C04506"/>
    <w:rsid w:val="00C04F51"/>
    <w:rsid w:val="00C10693"/>
    <w:rsid w:val="00C15E43"/>
    <w:rsid w:val="00C16171"/>
    <w:rsid w:val="00C248EF"/>
    <w:rsid w:val="00C27368"/>
    <w:rsid w:val="00C33CEE"/>
    <w:rsid w:val="00C42D82"/>
    <w:rsid w:val="00C5101C"/>
    <w:rsid w:val="00C531A3"/>
    <w:rsid w:val="00C54D69"/>
    <w:rsid w:val="00C61C69"/>
    <w:rsid w:val="00C62563"/>
    <w:rsid w:val="00C745F8"/>
    <w:rsid w:val="00C80020"/>
    <w:rsid w:val="00C858EC"/>
    <w:rsid w:val="00C93669"/>
    <w:rsid w:val="00C95A74"/>
    <w:rsid w:val="00CA2404"/>
    <w:rsid w:val="00CB1E0C"/>
    <w:rsid w:val="00CB6FCC"/>
    <w:rsid w:val="00CC3AAF"/>
    <w:rsid w:val="00CC781B"/>
    <w:rsid w:val="00CD5635"/>
    <w:rsid w:val="00D02065"/>
    <w:rsid w:val="00D1684A"/>
    <w:rsid w:val="00D2478F"/>
    <w:rsid w:val="00D26915"/>
    <w:rsid w:val="00D33272"/>
    <w:rsid w:val="00D53E3C"/>
    <w:rsid w:val="00D625D5"/>
    <w:rsid w:val="00D62D6D"/>
    <w:rsid w:val="00D85C05"/>
    <w:rsid w:val="00D9550A"/>
    <w:rsid w:val="00D962FB"/>
    <w:rsid w:val="00DA30DD"/>
    <w:rsid w:val="00DA482E"/>
    <w:rsid w:val="00DB11E0"/>
    <w:rsid w:val="00DD2A13"/>
    <w:rsid w:val="00DD53F3"/>
    <w:rsid w:val="00DF27A9"/>
    <w:rsid w:val="00DF79F3"/>
    <w:rsid w:val="00E007E8"/>
    <w:rsid w:val="00E02988"/>
    <w:rsid w:val="00E04703"/>
    <w:rsid w:val="00E07545"/>
    <w:rsid w:val="00E12A5A"/>
    <w:rsid w:val="00E1781F"/>
    <w:rsid w:val="00E25B5C"/>
    <w:rsid w:val="00E31481"/>
    <w:rsid w:val="00E36404"/>
    <w:rsid w:val="00E42EE7"/>
    <w:rsid w:val="00E45A0A"/>
    <w:rsid w:val="00E475D6"/>
    <w:rsid w:val="00E541D9"/>
    <w:rsid w:val="00E60633"/>
    <w:rsid w:val="00E637C1"/>
    <w:rsid w:val="00E765E5"/>
    <w:rsid w:val="00E76F76"/>
    <w:rsid w:val="00E93DFC"/>
    <w:rsid w:val="00E968D4"/>
    <w:rsid w:val="00E9789C"/>
    <w:rsid w:val="00EA1BF4"/>
    <w:rsid w:val="00EC28E2"/>
    <w:rsid w:val="00EC693F"/>
    <w:rsid w:val="00EC738E"/>
    <w:rsid w:val="00ED4042"/>
    <w:rsid w:val="00EE0360"/>
    <w:rsid w:val="00EE1A35"/>
    <w:rsid w:val="00EF066C"/>
    <w:rsid w:val="00EF1845"/>
    <w:rsid w:val="00EF713D"/>
    <w:rsid w:val="00F0240D"/>
    <w:rsid w:val="00F02F97"/>
    <w:rsid w:val="00F07CE3"/>
    <w:rsid w:val="00F11480"/>
    <w:rsid w:val="00F1268E"/>
    <w:rsid w:val="00F21CD9"/>
    <w:rsid w:val="00F31177"/>
    <w:rsid w:val="00F313AD"/>
    <w:rsid w:val="00F337AB"/>
    <w:rsid w:val="00F375E4"/>
    <w:rsid w:val="00F468E2"/>
    <w:rsid w:val="00F506BD"/>
    <w:rsid w:val="00F61471"/>
    <w:rsid w:val="00F61EE3"/>
    <w:rsid w:val="00F62573"/>
    <w:rsid w:val="00F75011"/>
    <w:rsid w:val="00F778B8"/>
    <w:rsid w:val="00F80457"/>
    <w:rsid w:val="00FA1DE4"/>
    <w:rsid w:val="00FD4CD5"/>
    <w:rsid w:val="00FD5CD5"/>
    <w:rsid w:val="00FE2B3D"/>
    <w:rsid w:val="00FE6A94"/>
    <w:rsid w:val="00FF06B6"/>
    <w:rsid w:val="00FF3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00F4FB7C-538A-4B88-803E-0CE89B657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2478F"/>
    <w:pPr>
      <w:spacing w:line="48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10AC"/>
    <w:pPr>
      <w:tabs>
        <w:tab w:val="center" w:pos="4320"/>
        <w:tab w:val="right" w:pos="8640"/>
      </w:tabs>
    </w:pPr>
  </w:style>
  <w:style w:type="paragraph" w:styleId="Footer">
    <w:name w:val="footer"/>
    <w:basedOn w:val="Normal"/>
    <w:rsid w:val="007810AC"/>
    <w:pPr>
      <w:tabs>
        <w:tab w:val="center" w:pos="4320"/>
        <w:tab w:val="right" w:pos="8640"/>
      </w:tabs>
    </w:pPr>
  </w:style>
  <w:style w:type="character" w:styleId="PageNumber">
    <w:name w:val="page number"/>
    <w:basedOn w:val="DefaultParagraphFont"/>
    <w:rsid w:val="007810AC"/>
  </w:style>
  <w:style w:type="paragraph" w:styleId="BalloonText">
    <w:name w:val="Balloon Text"/>
    <w:basedOn w:val="Normal"/>
    <w:semiHidden/>
    <w:rsid w:val="00AF0C1A"/>
    <w:rPr>
      <w:rFonts w:ascii="Tahoma" w:hAnsi="Tahoma" w:cs="Tahoma"/>
      <w:sz w:val="16"/>
      <w:szCs w:val="16"/>
    </w:rPr>
  </w:style>
  <w:style w:type="character" w:customStyle="1" w:styleId="Heading1Char">
    <w:name w:val="Heading 1 Char"/>
    <w:basedOn w:val="DefaultParagraphFont"/>
    <w:link w:val="Heading1"/>
    <w:rsid w:val="00D2478F"/>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MEMORANDUM OF UNDERSTANDING AND AGREEEMENT</vt:lpstr>
    </vt:vector>
  </TitlesOfParts>
  <Company>UNLV</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 AND AGREEEMENT</dc:title>
  <dc:subject/>
  <dc:creator>Cindy Lee-Tataseo</dc:creator>
  <cp:keywords/>
  <cp:lastModifiedBy>Cindy Lee</cp:lastModifiedBy>
  <cp:revision>5</cp:revision>
  <cp:lastPrinted>2008-02-13T19:11:00Z</cp:lastPrinted>
  <dcterms:created xsi:type="dcterms:W3CDTF">2021-08-02T16:12:00Z</dcterms:created>
  <dcterms:modified xsi:type="dcterms:W3CDTF">2021-10-06T22:02:00Z</dcterms:modified>
</cp:coreProperties>
</file>