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C4C8" w14:textId="6B2CE1CE" w:rsidR="00FC6C2B" w:rsidRDefault="009D5AAA" w:rsidP="002B0518">
      <w:pPr>
        <w:pStyle w:val="Heading1"/>
        <w:spacing w:before="0"/>
        <w:rPr>
          <w:sz w:val="36"/>
          <w:szCs w:val="36"/>
        </w:rPr>
      </w:pPr>
      <w:r>
        <w:rPr>
          <w:noProof/>
        </w:rPr>
        <w:drawing>
          <wp:inline distT="0" distB="0" distL="0" distR="0" wp14:anchorId="33DF7959" wp14:editId="30730305">
            <wp:extent cx="5795007" cy="742950"/>
            <wp:effectExtent l="0" t="0" r="0" b="0"/>
            <wp:docPr id="1" name="Picture 1" descr="logo for UNLV Office of Faculty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utly Affairs on R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00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3F34F3D7" w:rsidR="00EB09FD" w:rsidRPr="00FC3462" w:rsidRDefault="00295191" w:rsidP="002B0518">
      <w:pPr>
        <w:pStyle w:val="Heading1"/>
        <w:spacing w:before="600"/>
        <w:rPr>
          <w:sz w:val="32"/>
          <w:szCs w:val="32"/>
        </w:rPr>
      </w:pPr>
      <w:bookmarkStart w:id="0" w:name="_Hlk107560701"/>
      <w:r w:rsidRPr="00FC3462">
        <w:rPr>
          <w:sz w:val="32"/>
          <w:szCs w:val="32"/>
        </w:rPr>
        <w:t>Template for First Contact – All Solicitations</w:t>
      </w:r>
    </w:p>
    <w:bookmarkEnd w:id="0"/>
    <w:p w14:paraId="13FE1E85" w14:textId="77777777" w:rsidR="00295191" w:rsidRPr="00FC6C2B" w:rsidRDefault="00295191">
      <w:pPr>
        <w:rPr>
          <w:color w:val="AC0000"/>
        </w:rPr>
      </w:pPr>
    </w:p>
    <w:p w14:paraId="00000002" w14:textId="77777777" w:rsidR="00EB09FD" w:rsidRDefault="000C7948">
      <w:pPr>
        <w:rPr>
          <w:b/>
          <w:color w:val="0000FF"/>
        </w:rPr>
      </w:pPr>
      <w:r>
        <w:rPr>
          <w:b/>
          <w:color w:val="0000FF"/>
        </w:rPr>
        <w:t xml:space="preserve">NOTE: As of the 2021-22 </w:t>
      </w:r>
      <w:r w:rsidRPr="00FC6C2B">
        <w:rPr>
          <w:b/>
          <w:color w:val="0000FF"/>
        </w:rPr>
        <w:t>Tenure and Promotion</w:t>
      </w:r>
      <w:r>
        <w:rPr>
          <w:b/>
          <w:color w:val="0000FF"/>
        </w:rPr>
        <w:t xml:space="preserve"> Cycle, UNLV is exclusively using UNLV Folio to solicit external reviews. </w:t>
      </w:r>
    </w:p>
    <w:p w14:paraId="00000003" w14:textId="77777777" w:rsidR="00EB09FD" w:rsidRDefault="00EB09FD">
      <w:pPr>
        <w:rPr>
          <w:b/>
          <w:color w:val="0000FF"/>
        </w:rPr>
      </w:pPr>
    </w:p>
    <w:p w14:paraId="00000005" w14:textId="728F45DE" w:rsidR="00EB09FD" w:rsidRDefault="000C7948" w:rsidP="00295191">
      <w:r>
        <w:rPr>
          <w:b/>
          <w:color w:val="0000FF"/>
        </w:rPr>
        <w:t>It is suggested that you send a solicitation query via email prior to formally soliciting reviews via UNLV Folio. The text below is a template for such initial queries.</w:t>
      </w:r>
      <w:r>
        <w:t xml:space="preserve"> </w:t>
      </w:r>
    </w:p>
    <w:p w14:paraId="00000006" w14:textId="77777777" w:rsidR="00EB09FD" w:rsidRDefault="000C7948" w:rsidP="00295191">
      <w:pPr>
        <w:spacing w:before="480" w:after="240"/>
      </w:pPr>
      <w:r>
        <w:t xml:space="preserve">This fall, the </w:t>
      </w:r>
      <w:r w:rsidRPr="00FC6C2B">
        <w:rPr>
          <w:color w:val="AC0000"/>
        </w:rPr>
        <w:t>[Department/School/College]</w:t>
      </w:r>
      <w:r>
        <w:t xml:space="preserve"> of </w:t>
      </w:r>
      <w:r w:rsidRPr="00FC6C2B">
        <w:rPr>
          <w:color w:val="AC0000"/>
        </w:rPr>
        <w:t>[Unit]</w:t>
      </w:r>
      <w:r>
        <w:t xml:space="preserve"> at the University of Nevada, Las Vegas (UNLV) will be considering </w:t>
      </w:r>
      <w:r w:rsidRPr="00FC6C2B">
        <w:rPr>
          <w:color w:val="AC0000"/>
        </w:rPr>
        <w:t xml:space="preserve">[Assistant/Associate] </w:t>
      </w:r>
      <w:r>
        <w:t xml:space="preserve">Professor </w:t>
      </w:r>
      <w:r w:rsidRPr="00FC6C2B">
        <w:rPr>
          <w:color w:val="AC0000"/>
        </w:rPr>
        <w:t xml:space="preserve">[Full Name] </w:t>
      </w:r>
      <w:r>
        <w:t xml:space="preserve">for tenure and promotion to the rank of </w:t>
      </w:r>
      <w:r w:rsidRPr="00FC6C2B">
        <w:rPr>
          <w:color w:val="AC0000"/>
        </w:rPr>
        <w:t>[Rank]</w:t>
      </w:r>
      <w:r>
        <w:t xml:space="preserve">.  </w:t>
      </w:r>
      <w:r w:rsidRPr="00FC6C2B">
        <w:rPr>
          <w:color w:val="AC0000"/>
        </w:rPr>
        <w:t xml:space="preserve">[Dr./Mr./Ms.] [Last Name] </w:t>
      </w:r>
      <w:r>
        <w:t xml:space="preserve">is a </w:t>
      </w:r>
      <w:r w:rsidRPr="00FC6C2B">
        <w:rPr>
          <w:color w:val="AC0000"/>
        </w:rPr>
        <w:t>[brief description of profession]</w:t>
      </w:r>
      <w:r>
        <w:t xml:space="preserve"> whose </w:t>
      </w:r>
      <w:r w:rsidRPr="00FC6C2B">
        <w:rPr>
          <w:color w:val="AC0000"/>
        </w:rPr>
        <w:t xml:space="preserve">[research/creative activity] </w:t>
      </w:r>
      <w:r>
        <w:t xml:space="preserve">addresses </w:t>
      </w:r>
      <w:r w:rsidRPr="00FC6C2B">
        <w:rPr>
          <w:color w:val="AC0000"/>
        </w:rPr>
        <w:t>[synopsis of research or creative activity]</w:t>
      </w:r>
      <w:r>
        <w:t>.</w:t>
      </w:r>
    </w:p>
    <w:p w14:paraId="00000007" w14:textId="77777777" w:rsidR="00EB09FD" w:rsidRDefault="000C7948">
      <w:pPr>
        <w:spacing w:before="240" w:after="240"/>
      </w:pPr>
      <w:r>
        <w:t xml:space="preserve">In accordance with the policy of our university, I am writing to prominent </w:t>
      </w:r>
      <w:r w:rsidRPr="00FC6C2B">
        <w:rPr>
          <w:color w:val="AC0000"/>
        </w:rPr>
        <w:t xml:space="preserve">[scholars/artists] </w:t>
      </w:r>
      <w:r>
        <w:t xml:space="preserve">in </w:t>
      </w:r>
      <w:r w:rsidRPr="00FC6C2B">
        <w:rPr>
          <w:color w:val="AC0000"/>
        </w:rPr>
        <w:t>[Dr./Mr./Ms.] [Last Name]</w:t>
      </w:r>
      <w:r>
        <w:t xml:space="preserve">’s </w:t>
      </w:r>
      <w:r w:rsidRPr="00FC6C2B">
        <w:rPr>
          <w:color w:val="AC0000"/>
        </w:rPr>
        <w:t xml:space="preserve">[area of inquiry/artistic endeavor] </w:t>
      </w:r>
      <w:r>
        <w:t xml:space="preserve">to ask them to evaluate </w:t>
      </w:r>
      <w:r w:rsidRPr="00FC6C2B">
        <w:rPr>
          <w:color w:val="AC0000"/>
        </w:rPr>
        <w:t xml:space="preserve">[his/her/their] [scholarly/creative] </w:t>
      </w:r>
      <w:r>
        <w:t xml:space="preserve">record.  Because of your distinction in the field, we would greatly value your recommendation on the matter of </w:t>
      </w:r>
      <w:r w:rsidRPr="00FC6C2B">
        <w:rPr>
          <w:color w:val="AC0000"/>
        </w:rPr>
        <w:t>[Dr./Mr./Ms.] [Last Name]</w:t>
      </w:r>
      <w:r>
        <w:t xml:space="preserve">’s </w:t>
      </w:r>
      <w:r w:rsidRPr="00FC6C2B">
        <w:rPr>
          <w:color w:val="AC0000"/>
        </w:rPr>
        <w:t>[scholarship/creative activity]</w:t>
      </w:r>
      <w:r>
        <w:t>.</w:t>
      </w:r>
    </w:p>
    <w:p w14:paraId="00000008" w14:textId="77777777" w:rsidR="00EB09FD" w:rsidRDefault="000C7948">
      <w:pPr>
        <w:spacing w:before="240" w:after="240"/>
      </w:pPr>
      <w:r>
        <w:t xml:space="preserve">If you have the time to perform this review during the summer, we will send you a formal solicitation containing an electronic copy of </w:t>
      </w:r>
      <w:r w:rsidRPr="00FC6C2B">
        <w:rPr>
          <w:color w:val="AC0000"/>
        </w:rPr>
        <w:t>[Dr./Mr./Ms.] [Last Name]</w:t>
      </w:r>
      <w:r>
        <w:t>’s curriculum vitae</w:t>
      </w:r>
      <w:r w:rsidRPr="00FC6C2B">
        <w:rPr>
          <w:color w:val="AC0000"/>
        </w:rPr>
        <w:t xml:space="preserve"> [other materials,] </w:t>
      </w:r>
      <w:r>
        <w:t xml:space="preserve">and several representative </w:t>
      </w:r>
      <w:r w:rsidRPr="00FC6C2B">
        <w:rPr>
          <w:color w:val="AC0000"/>
        </w:rPr>
        <w:t xml:space="preserve">[publications/creative outputs] </w:t>
      </w:r>
      <w:r>
        <w:t>within the next two weeks.  We will also include a copy of the unit guidelines for</w:t>
      </w:r>
      <w:r w:rsidRPr="00FC6C2B">
        <w:rPr>
          <w:color w:val="AC0000"/>
        </w:rPr>
        <w:t xml:space="preserve"> [tenure and promotion/promotion]</w:t>
      </w:r>
      <w:r>
        <w:t xml:space="preserve"> via UNLV Folio, our faculty information management system.</w:t>
      </w:r>
    </w:p>
    <w:p w14:paraId="00000009" w14:textId="77777777" w:rsidR="00EB09FD" w:rsidRDefault="000C7948">
      <w:pPr>
        <w:spacing w:before="240" w:after="240"/>
      </w:pPr>
      <w:r>
        <w:t xml:space="preserve">We are interested </w:t>
      </w:r>
      <w:r w:rsidRPr="00FC6C2B">
        <w:rPr>
          <w:color w:val="AC0000"/>
        </w:rPr>
        <w:t>[only/primarily]</w:t>
      </w:r>
      <w:r>
        <w:t xml:space="preserve"> in your assessment of the quality and impact of </w:t>
      </w:r>
      <w:r w:rsidRPr="00FC6C2B">
        <w:rPr>
          <w:color w:val="AC0000"/>
        </w:rPr>
        <w:t>[Dr./Mr./Ms.] [Last Name]</w:t>
      </w:r>
      <w:r>
        <w:t xml:space="preserve">’s </w:t>
      </w:r>
      <w:r w:rsidRPr="00FC6C2B">
        <w:rPr>
          <w:color w:val="AC0000"/>
        </w:rPr>
        <w:t xml:space="preserve">[scholarly/creative] </w:t>
      </w:r>
      <w:r>
        <w:t xml:space="preserve">work </w:t>
      </w:r>
      <w:r w:rsidRPr="00FC6C2B">
        <w:rPr>
          <w:color w:val="AC0000"/>
        </w:rPr>
        <w:t>[and are not asking you to comment on teaching or service accomplishments/but would also welcome your comments on teaching and professional service]</w:t>
      </w:r>
      <w:r>
        <w:t xml:space="preserve">. </w:t>
      </w:r>
    </w:p>
    <w:p w14:paraId="0000000A" w14:textId="1EF62949" w:rsidR="00EB09FD" w:rsidRDefault="000C7948">
      <w:pPr>
        <w:spacing w:before="240" w:after="240"/>
      </w:pPr>
      <w:r>
        <w:t xml:space="preserve">To complete your evaluation, you will access all the materials you need via UNLV Folio, and will upload both your evaluation and a current CV via that system. We have provided </w:t>
      </w:r>
      <w:hyperlink r:id="rId7" w:history="1">
        <w:r w:rsidR="00F74BC5">
          <w:rPr>
            <w:rStyle w:val="Hyperlink"/>
          </w:rPr>
          <w:t>this 4-Step Guide for External Reviewers</w:t>
        </w:r>
      </w:hyperlink>
      <w:r w:rsidR="00F74BC5">
        <w:rPr>
          <w:color w:val="1155CC"/>
          <w:u w:val="single"/>
        </w:rPr>
        <w:t xml:space="preserve"> </w:t>
      </w:r>
      <w:r>
        <w:t xml:space="preserve"> to </w:t>
      </w:r>
      <w:r w:rsidR="00F74BC5">
        <w:t>help you with the process.</w:t>
      </w:r>
    </w:p>
    <w:p w14:paraId="0000000B" w14:textId="77777777" w:rsidR="00EB09FD" w:rsidRDefault="000C7948">
      <w:pPr>
        <w:spacing w:before="240" w:after="240"/>
      </w:pPr>
      <w:r>
        <w:t>We request that you provide your evaluation no later than July 15 to meet the timeline required to move through our internal process. If you have an interest in providing a review letter, but cannot meet this deadline, please reach out to me directly.</w:t>
      </w:r>
    </w:p>
    <w:p w14:paraId="0000000C" w14:textId="77777777" w:rsidR="00EB09FD" w:rsidRDefault="000C7948">
      <w:pPr>
        <w:spacing w:before="240" w:after="240"/>
      </w:pPr>
      <w:r>
        <w:lastRenderedPageBreak/>
        <w:t xml:space="preserve">I hope that you will be able to evaluate </w:t>
      </w:r>
      <w:r w:rsidRPr="00FC6C2B">
        <w:rPr>
          <w:color w:val="AC0000"/>
        </w:rPr>
        <w:t>[Dr./Mr./Ms.] [Last Name]</w:t>
      </w:r>
      <w:r>
        <w:t xml:space="preserve">’s </w:t>
      </w:r>
      <w:r w:rsidRPr="00FC6C2B">
        <w:rPr>
          <w:color w:val="AC0000"/>
        </w:rPr>
        <w:t xml:space="preserve">[scholarly/creative] </w:t>
      </w:r>
      <w:r>
        <w:t>record from the perspective of an unbiased external reviewer. If you are unable to do so or have a conflict in this matter, please let me know. I look forward to hearing from you.</w:t>
      </w:r>
    </w:p>
    <w:p w14:paraId="0000000D" w14:textId="77777777" w:rsidR="00EB09FD" w:rsidRDefault="000C7948">
      <w:r>
        <w:t>Thank you for your consideration of this request.</w:t>
      </w:r>
    </w:p>
    <w:p w14:paraId="0000000E" w14:textId="77777777" w:rsidR="00EB09FD" w:rsidRDefault="000C7948">
      <w:r>
        <w:t xml:space="preserve"> </w:t>
      </w:r>
    </w:p>
    <w:p w14:paraId="00000012" w14:textId="5B79F602" w:rsidR="00EB09FD" w:rsidRDefault="000C7948" w:rsidP="00FC6C2B">
      <w:r>
        <w:t xml:space="preserve">Sincerely, </w:t>
      </w:r>
    </w:p>
    <w:p w14:paraId="00000013" w14:textId="77777777" w:rsidR="00EB09FD" w:rsidRPr="00FC6C2B" w:rsidRDefault="000C7948" w:rsidP="00FC6C2B">
      <w:pPr>
        <w:spacing w:before="960"/>
        <w:rPr>
          <w:color w:val="C00000"/>
        </w:rPr>
      </w:pPr>
      <w:r w:rsidRPr="00FC6C2B">
        <w:rPr>
          <w:color w:val="C00000"/>
        </w:rPr>
        <w:t>[Full Name]</w:t>
      </w:r>
    </w:p>
    <w:p w14:paraId="00000014" w14:textId="77777777" w:rsidR="00EB09FD" w:rsidRPr="00FC6C2B" w:rsidRDefault="000C7948">
      <w:pPr>
        <w:rPr>
          <w:color w:val="AC0000"/>
        </w:rPr>
      </w:pPr>
      <w:r w:rsidRPr="00FC6C2B">
        <w:rPr>
          <w:color w:val="C00000"/>
        </w:rPr>
        <w:t>[Chair/Director], [Department/</w:t>
      </w:r>
      <w:r w:rsidRPr="00FC6C2B">
        <w:rPr>
          <w:color w:val="AC0000"/>
        </w:rPr>
        <w:t>School/College</w:t>
      </w:r>
      <w:r w:rsidRPr="00FC6C2B">
        <w:rPr>
          <w:color w:val="C00000"/>
        </w:rPr>
        <w:t xml:space="preserve">] </w:t>
      </w:r>
      <w:r>
        <w:t xml:space="preserve">of </w:t>
      </w:r>
      <w:r w:rsidRPr="00FC6C2B">
        <w:rPr>
          <w:color w:val="C00000"/>
        </w:rPr>
        <w:t>[Unit]</w:t>
      </w:r>
    </w:p>
    <w:p w14:paraId="00000015" w14:textId="77777777" w:rsidR="00EB09FD" w:rsidRPr="00FC6C2B" w:rsidRDefault="000C7948">
      <w:pPr>
        <w:rPr>
          <w:color w:val="AC0000"/>
        </w:rPr>
      </w:pPr>
      <w:r>
        <w:t xml:space="preserve"> </w:t>
      </w:r>
    </w:p>
    <w:sectPr w:rsidR="00EB09FD" w:rsidRPr="00FC6C2B" w:rsidSect="007C3A80">
      <w:headerReference w:type="default" r:id="rId8"/>
      <w:pgSz w:w="12240" w:h="15840"/>
      <w:pgMar w:top="720" w:right="1440" w:bottom="1440" w:left="1440" w:header="864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F09A" w14:textId="77777777" w:rsidR="00FC5DA5" w:rsidRDefault="00FC5DA5" w:rsidP="00295191">
      <w:pPr>
        <w:spacing w:line="240" w:lineRule="auto"/>
      </w:pPr>
      <w:r>
        <w:separator/>
      </w:r>
    </w:p>
  </w:endnote>
  <w:endnote w:type="continuationSeparator" w:id="0">
    <w:p w14:paraId="3BA39DE7" w14:textId="77777777" w:rsidR="00FC5DA5" w:rsidRDefault="00FC5DA5" w:rsidP="00295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F6A6" w14:textId="77777777" w:rsidR="00FC5DA5" w:rsidRDefault="00FC5DA5" w:rsidP="00295191">
      <w:pPr>
        <w:spacing w:line="240" w:lineRule="auto"/>
      </w:pPr>
      <w:r>
        <w:separator/>
      </w:r>
    </w:p>
  </w:footnote>
  <w:footnote w:type="continuationSeparator" w:id="0">
    <w:p w14:paraId="45C8882E" w14:textId="77777777" w:rsidR="00FC5DA5" w:rsidRDefault="00FC5DA5" w:rsidP="00295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B387FE327E54E7F9D921BEB0EDAD527"/>
      </w:placeholder>
      <w:temporary/>
      <w:showingPlcHdr/>
      <w15:appearance w15:val="hidden"/>
    </w:sdtPr>
    <w:sdtEndPr/>
    <w:sdtContent>
      <w:p w14:paraId="69B1CC56" w14:textId="77777777" w:rsidR="00295191" w:rsidRDefault="00295191">
        <w:pPr>
          <w:pStyle w:val="Header"/>
        </w:pPr>
        <w:r>
          <w:t>[Type here]</w:t>
        </w:r>
      </w:p>
    </w:sdtContent>
  </w:sdt>
  <w:p w14:paraId="1B5D152E" w14:textId="77777777" w:rsidR="00295191" w:rsidRDefault="00295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FD"/>
    <w:rsid w:val="000C7948"/>
    <w:rsid w:val="00295191"/>
    <w:rsid w:val="002B0518"/>
    <w:rsid w:val="007C3A80"/>
    <w:rsid w:val="009D5AAA"/>
    <w:rsid w:val="00A735B9"/>
    <w:rsid w:val="00EB09FD"/>
    <w:rsid w:val="00F74BC5"/>
    <w:rsid w:val="00FC3462"/>
    <w:rsid w:val="00FC5DA5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7B866"/>
  <w15:docId w15:val="{FABEBB47-9983-4CF0-A502-574A1509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951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191"/>
  </w:style>
  <w:style w:type="paragraph" w:styleId="Footer">
    <w:name w:val="footer"/>
    <w:basedOn w:val="Normal"/>
    <w:link w:val="FooterChar"/>
    <w:uiPriority w:val="99"/>
    <w:unhideWhenUsed/>
    <w:rsid w:val="002951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191"/>
  </w:style>
  <w:style w:type="character" w:styleId="Hyperlink">
    <w:name w:val="Hyperlink"/>
    <w:basedOn w:val="DefaultParagraphFont"/>
    <w:uiPriority w:val="99"/>
    <w:unhideWhenUsed/>
    <w:rsid w:val="00F74B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nlv.edu/sites/default/files/page_files/27/4-Step-Guide-for-External-Reviewer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87FE327E54E7F9D921BEB0EDAD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6D10-88D6-45F7-93DA-3BC849457E9F}"/>
      </w:docPartPr>
      <w:docPartBody>
        <w:p w:rsidR="00E05A84" w:rsidRDefault="00236E5A" w:rsidP="00236E5A">
          <w:pPr>
            <w:pStyle w:val="8B387FE327E54E7F9D921BEB0EDAD52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5A"/>
    <w:rsid w:val="00236E5A"/>
    <w:rsid w:val="007D0BC8"/>
    <w:rsid w:val="00E05A84"/>
    <w:rsid w:val="00E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387FE327E54E7F9D921BEB0EDAD527">
    <w:name w:val="8B387FE327E54E7F9D921BEB0EDAD527"/>
    <w:rsid w:val="00236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DeLyle Bowen</cp:lastModifiedBy>
  <cp:revision>5</cp:revision>
  <dcterms:created xsi:type="dcterms:W3CDTF">2022-07-01T16:11:00Z</dcterms:created>
  <dcterms:modified xsi:type="dcterms:W3CDTF">2024-06-21T22:14:00Z</dcterms:modified>
</cp:coreProperties>
</file>