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B561" w14:textId="77777777" w:rsidR="00294BFC" w:rsidRDefault="003C14AF">
      <w:pPr>
        <w:rPr>
          <w:sz w:val="24"/>
          <w:szCs w:val="24"/>
        </w:rPr>
      </w:pPr>
      <w:r>
        <w:rPr>
          <w:sz w:val="24"/>
          <w:szCs w:val="24"/>
        </w:rPr>
        <w:t>UNLV Graduate College 2024-2025 Catalog</w:t>
      </w:r>
    </w:p>
    <w:p w14:paraId="23D925E1" w14:textId="77777777" w:rsidR="00294BFC" w:rsidRDefault="003C14AF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5C8EE1D5" w14:textId="77777777" w:rsidR="00294BFC" w:rsidRDefault="003C14AF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>Doctor of Philosophy - Biological Sciences - Post-Master’s</w:t>
      </w:r>
    </w:p>
    <w:p w14:paraId="707A91F3" w14:textId="77777777" w:rsidR="00294BFC" w:rsidRDefault="003C14AF">
      <w:pPr>
        <w:spacing w:after="120" w:line="240" w:lineRule="auto"/>
        <w:rPr>
          <w:b/>
          <w:sz w:val="32"/>
          <w:szCs w:val="32"/>
        </w:rPr>
      </w:pPr>
      <w:bookmarkStart w:id="0" w:name="_heading=h.gjdgxs" w:colFirst="0" w:colLast="0"/>
      <w:bookmarkEnd w:id="0"/>
      <w:r>
        <w:rPr>
          <w:sz w:val="20"/>
          <w:szCs w:val="20"/>
        </w:rPr>
        <w:t xml:space="preserve">Complete this form and upload it into the Plan of Study – Part I available in your </w:t>
      </w:r>
      <w:hyperlink r:id="rId6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submitted, the form will route electro</w:t>
      </w:r>
      <w:r>
        <w:rPr>
          <w:sz w:val="20"/>
          <w:szCs w:val="20"/>
        </w:rPr>
        <w:t>nically for signatures. Upon approval by the Graduate College, the status of your form will be updated in the Grad Rebel Gateway.</w:t>
      </w:r>
    </w:p>
    <w:p w14:paraId="293E14DC" w14:textId="77777777" w:rsidR="00294BFC" w:rsidRDefault="003C14A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Refer to the</w:t>
      </w:r>
      <w:hyperlink r:id="rId7">
        <w:r>
          <w:rPr>
            <w:color w:val="1155CC"/>
            <w:sz w:val="20"/>
            <w:szCs w:val="20"/>
            <w:u w:val="single"/>
          </w:rPr>
          <w:t xml:space="preserve"> 2024-25 Graduate Catalog</w:t>
        </w:r>
      </w:hyperlink>
      <w:r>
        <w:rPr>
          <w:sz w:val="20"/>
          <w:szCs w:val="20"/>
        </w:rPr>
        <w:t xml:space="preserve"> for</w:t>
      </w:r>
      <w:r>
        <w:rPr>
          <w:sz w:val="20"/>
          <w:szCs w:val="20"/>
        </w:rPr>
        <w:t xml:space="preserve"> degree requirements.</w:t>
      </w:r>
    </w:p>
    <w:p w14:paraId="4DB2FFE2" w14:textId="77777777" w:rsidR="00294BFC" w:rsidRDefault="003C14AF">
      <w:pPr>
        <w:pStyle w:val="Heading2"/>
        <w:spacing w:before="0" w:after="0"/>
        <w:rPr>
          <w:sz w:val="24"/>
          <w:szCs w:val="24"/>
        </w:rPr>
      </w:pPr>
      <w:r>
        <w:rPr>
          <w:sz w:val="24"/>
          <w:szCs w:val="24"/>
        </w:rPr>
        <w:t>COURSE REQUIREMENTS</w:t>
      </w:r>
    </w:p>
    <w:p w14:paraId="670F5146" w14:textId="77777777" w:rsidR="00294BFC" w:rsidRDefault="003C14AF">
      <w:pPr>
        <w:pStyle w:val="Heading3"/>
        <w:rPr>
          <w:sz w:val="8"/>
          <w:szCs w:val="8"/>
        </w:rPr>
      </w:pPr>
      <w:r>
        <w:t>Core Course – Credits: 4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94BFC" w14:paraId="3F597866" w14:textId="77777777" w:rsidTr="007868B4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ADD1E8" w14:textId="77777777" w:rsidR="00294BFC" w:rsidRDefault="003C14AF">
            <w:pPr>
              <w:pStyle w:val="Heading1"/>
              <w:outlineLvl w:val="0"/>
            </w:pPr>
            <w:r>
              <w:t>COURSE</w:t>
            </w:r>
          </w:p>
          <w:p w14:paraId="145A8534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B4E026" w14:textId="77777777" w:rsidR="00294BFC" w:rsidRDefault="003C14A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07FDDB" w14:textId="77777777" w:rsidR="00294BFC" w:rsidRDefault="003C14AF">
            <w:pPr>
              <w:pStyle w:val="Heading1"/>
              <w:outlineLvl w:val="0"/>
            </w:pPr>
            <w:r>
              <w:t xml:space="preserve">GRADE </w:t>
            </w:r>
          </w:p>
          <w:p w14:paraId="12A26B57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FCA598" w14:textId="77777777" w:rsidR="00294BFC" w:rsidRDefault="003C14AF">
            <w:pPr>
              <w:pStyle w:val="Heading1"/>
              <w:outlineLvl w:val="0"/>
            </w:pPr>
            <w:r>
              <w:t>SEMESTER/YEAR</w:t>
            </w:r>
          </w:p>
          <w:p w14:paraId="2669B2E1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4000228D" w14:textId="77777777" w:rsidR="00294BFC" w:rsidRDefault="003C14A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603A59A1" w14:textId="77777777" w:rsidR="00294BFC" w:rsidRDefault="003C14AF">
            <w:pPr>
              <w:pStyle w:val="Heading1"/>
              <w:outlineLvl w:val="0"/>
            </w:pPr>
            <w:r>
              <w:t>CREDITS</w:t>
            </w:r>
          </w:p>
          <w:p w14:paraId="398D7099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022561C5" w14:textId="77777777" w:rsidR="00294BFC" w:rsidRDefault="003C14AF">
            <w:pPr>
              <w:pStyle w:val="Heading1"/>
              <w:outlineLvl w:val="0"/>
            </w:pPr>
            <w:r>
              <w:t>GRADE</w:t>
            </w:r>
          </w:p>
          <w:p w14:paraId="6F248147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66808245" w14:textId="77777777" w:rsidR="00294BFC" w:rsidRDefault="003C14AF">
            <w:pPr>
              <w:pStyle w:val="Heading1"/>
              <w:outlineLvl w:val="0"/>
            </w:pPr>
            <w:r>
              <w:t>INSTITUTION</w:t>
            </w:r>
          </w:p>
          <w:p w14:paraId="6B127D30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94BFC" w14:paraId="6A81FFBC" w14:textId="77777777" w:rsidTr="007868B4">
        <w:trPr>
          <w:cantSplit/>
        </w:trPr>
        <w:tc>
          <w:tcPr>
            <w:tcW w:w="1638" w:type="dxa"/>
          </w:tcPr>
          <w:p w14:paraId="666CB280" w14:textId="77777777" w:rsidR="00294BFC" w:rsidRDefault="003C14AF">
            <w:r>
              <w:rPr>
                <w:sz w:val="20"/>
                <w:szCs w:val="20"/>
              </w:rPr>
              <w:t>BIOL 701</w:t>
            </w:r>
          </w:p>
        </w:tc>
        <w:tc>
          <w:tcPr>
            <w:tcW w:w="1116" w:type="dxa"/>
          </w:tcPr>
          <w:p w14:paraId="7308C358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323B07EC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1DABB371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5F0FAD32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7744B60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37C9783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1DCD5D53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</w:tr>
      <w:tr w:rsidR="00294BFC" w14:paraId="57A907D4" w14:textId="77777777" w:rsidTr="007868B4">
        <w:trPr>
          <w:cantSplit/>
        </w:trPr>
        <w:tc>
          <w:tcPr>
            <w:tcW w:w="1638" w:type="dxa"/>
          </w:tcPr>
          <w:p w14:paraId="183CAD2F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702</w:t>
            </w:r>
          </w:p>
        </w:tc>
        <w:tc>
          <w:tcPr>
            <w:tcW w:w="1116" w:type="dxa"/>
          </w:tcPr>
          <w:p w14:paraId="6ACCAE67" w14:textId="77777777" w:rsidR="00294BFC" w:rsidRDefault="00294BFC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494B8673" w14:textId="77777777" w:rsidR="00294BFC" w:rsidRDefault="00294BFC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7171CC4E" w14:textId="77777777" w:rsidR="00294BFC" w:rsidRDefault="00294BFC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D9D9D9"/>
          </w:tcPr>
          <w:p w14:paraId="35B7C712" w14:textId="77777777" w:rsidR="00294BFC" w:rsidRDefault="00294BFC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D9D9D9"/>
          </w:tcPr>
          <w:p w14:paraId="665CC565" w14:textId="77777777" w:rsidR="00294BFC" w:rsidRDefault="00294BFC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D9D9D9"/>
          </w:tcPr>
          <w:p w14:paraId="100D94F4" w14:textId="77777777" w:rsidR="00294BFC" w:rsidRDefault="00294B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14:paraId="7417FF46" w14:textId="77777777" w:rsidR="00294BFC" w:rsidRDefault="00294BFC">
            <w:pPr>
              <w:rPr>
                <w:sz w:val="20"/>
                <w:szCs w:val="20"/>
              </w:rPr>
            </w:pPr>
          </w:p>
        </w:tc>
      </w:tr>
    </w:tbl>
    <w:p w14:paraId="0A9E4355" w14:textId="77777777" w:rsidR="00294BFC" w:rsidRDefault="003C14AF">
      <w:pPr>
        <w:pStyle w:val="Heading3"/>
      </w:pPr>
      <w:r>
        <w:t>Seminar Courses – Credits: 6</w:t>
      </w:r>
    </w:p>
    <w:p w14:paraId="7489DC42" w14:textId="77777777" w:rsidR="00294BFC" w:rsidRDefault="003C14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6 credits from the respective list of courses on the catalog program page (link above).</w:t>
      </w:r>
    </w:p>
    <w:tbl>
      <w:tblPr>
        <w:tblStyle w:val="a6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94BFC" w14:paraId="5202C252" w14:textId="77777777" w:rsidTr="007868B4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D3BBA5" w14:textId="77777777" w:rsidR="00294BFC" w:rsidRDefault="003C14AF">
            <w:pPr>
              <w:pStyle w:val="Heading1"/>
              <w:outlineLvl w:val="0"/>
            </w:pPr>
            <w:r>
              <w:t>COURSE</w:t>
            </w:r>
          </w:p>
          <w:p w14:paraId="40D2A9E5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CC80D1" w14:textId="77777777" w:rsidR="00294BFC" w:rsidRDefault="003C14A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76CED4" w14:textId="77777777" w:rsidR="00294BFC" w:rsidRDefault="003C14AF">
            <w:pPr>
              <w:pStyle w:val="Heading1"/>
              <w:outlineLvl w:val="0"/>
            </w:pPr>
            <w:r>
              <w:t xml:space="preserve">GRADE </w:t>
            </w:r>
          </w:p>
          <w:p w14:paraId="74E9936C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C9928A" w14:textId="77777777" w:rsidR="00294BFC" w:rsidRDefault="003C14AF">
            <w:pPr>
              <w:pStyle w:val="Heading1"/>
              <w:outlineLvl w:val="0"/>
            </w:pPr>
            <w:r>
              <w:t>SEMESTER/YEAR</w:t>
            </w:r>
          </w:p>
          <w:p w14:paraId="33079F29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4671B85E" w14:textId="77777777" w:rsidR="00294BFC" w:rsidRDefault="003C14A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13BACB23" w14:textId="77777777" w:rsidR="00294BFC" w:rsidRDefault="003C14AF">
            <w:pPr>
              <w:pStyle w:val="Heading1"/>
              <w:outlineLvl w:val="0"/>
            </w:pPr>
            <w:r>
              <w:t>CREDITS</w:t>
            </w:r>
          </w:p>
          <w:p w14:paraId="000FC128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7771BAEC" w14:textId="77777777" w:rsidR="00294BFC" w:rsidRDefault="003C14AF">
            <w:pPr>
              <w:pStyle w:val="Heading1"/>
              <w:outlineLvl w:val="0"/>
            </w:pPr>
            <w:r>
              <w:t>GRADE</w:t>
            </w:r>
          </w:p>
          <w:p w14:paraId="611CF40F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2ECBC289" w14:textId="77777777" w:rsidR="00294BFC" w:rsidRDefault="003C14AF">
            <w:pPr>
              <w:pStyle w:val="Heading1"/>
              <w:outlineLvl w:val="0"/>
            </w:pPr>
            <w:r>
              <w:t>INSTITUTION</w:t>
            </w:r>
          </w:p>
          <w:p w14:paraId="59F2C880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94BFC" w14:paraId="242EC942" w14:textId="77777777" w:rsidTr="007868B4">
        <w:trPr>
          <w:cantSplit/>
        </w:trPr>
        <w:tc>
          <w:tcPr>
            <w:tcW w:w="1638" w:type="dxa"/>
          </w:tcPr>
          <w:p w14:paraId="4EE5AC3D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5C0D81F1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D3ED5F7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3EA32F49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559D319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20415D0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1C59B16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4DB829D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</w:tr>
      <w:tr w:rsidR="00294BFC" w14:paraId="19A629EE" w14:textId="77777777" w:rsidTr="007868B4">
        <w:trPr>
          <w:cantSplit/>
        </w:trPr>
        <w:tc>
          <w:tcPr>
            <w:tcW w:w="1638" w:type="dxa"/>
          </w:tcPr>
          <w:p w14:paraId="31EBA525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382B50D0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70C80344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44324163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57034C34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48F4D8B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89EA17D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8A62A00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16A3408B" w14:textId="77777777" w:rsidR="00294BFC" w:rsidRDefault="003C14AF">
      <w:pPr>
        <w:pStyle w:val="Heading3"/>
      </w:pPr>
      <w:r>
        <w:t>Didactic Courses – Credits: 3</w:t>
      </w:r>
    </w:p>
    <w:p w14:paraId="0FEFC700" w14:textId="77777777" w:rsidR="00294BFC" w:rsidRDefault="003C14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11 credits of advisor-approved didactic courses.</w:t>
      </w:r>
    </w:p>
    <w:tbl>
      <w:tblPr>
        <w:tblStyle w:val="a7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94BFC" w14:paraId="215CECC5" w14:textId="77777777" w:rsidTr="007868B4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B20ECF" w14:textId="77777777" w:rsidR="00294BFC" w:rsidRDefault="003C14AF">
            <w:pPr>
              <w:pStyle w:val="Heading1"/>
              <w:outlineLvl w:val="0"/>
            </w:pPr>
            <w:r>
              <w:t>COURSE</w:t>
            </w:r>
          </w:p>
          <w:p w14:paraId="55EF03CC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7198D4" w14:textId="77777777" w:rsidR="00294BFC" w:rsidRDefault="003C14A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00D030" w14:textId="77777777" w:rsidR="00294BFC" w:rsidRDefault="003C14AF">
            <w:pPr>
              <w:pStyle w:val="Heading1"/>
              <w:outlineLvl w:val="0"/>
            </w:pPr>
            <w:r>
              <w:t xml:space="preserve">GRADE </w:t>
            </w:r>
          </w:p>
          <w:p w14:paraId="2C3F8CBE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071D8E" w14:textId="77777777" w:rsidR="00294BFC" w:rsidRDefault="003C14AF">
            <w:pPr>
              <w:pStyle w:val="Heading1"/>
              <w:outlineLvl w:val="0"/>
            </w:pPr>
            <w:r>
              <w:t>SEMESTER/YEAR</w:t>
            </w:r>
          </w:p>
          <w:p w14:paraId="3505A3D5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346AF4A7" w14:textId="77777777" w:rsidR="00294BFC" w:rsidRDefault="003C14A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06386F15" w14:textId="77777777" w:rsidR="00294BFC" w:rsidRDefault="003C14AF">
            <w:pPr>
              <w:pStyle w:val="Heading1"/>
              <w:outlineLvl w:val="0"/>
            </w:pPr>
            <w:r>
              <w:t>CREDITS</w:t>
            </w:r>
          </w:p>
          <w:p w14:paraId="3E0A25E3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265C4437" w14:textId="77777777" w:rsidR="00294BFC" w:rsidRDefault="003C14AF">
            <w:pPr>
              <w:pStyle w:val="Heading1"/>
              <w:outlineLvl w:val="0"/>
            </w:pPr>
            <w:r>
              <w:t>GRADE</w:t>
            </w:r>
          </w:p>
          <w:p w14:paraId="3CB1C826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0B582F4D" w14:textId="77777777" w:rsidR="00294BFC" w:rsidRDefault="003C14AF">
            <w:pPr>
              <w:pStyle w:val="Heading1"/>
              <w:outlineLvl w:val="0"/>
            </w:pPr>
            <w:r>
              <w:t>INSTITUTION</w:t>
            </w:r>
          </w:p>
          <w:p w14:paraId="511B5A1D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94BFC" w14:paraId="485C4CCC" w14:textId="77777777" w:rsidTr="007868B4">
        <w:trPr>
          <w:cantSplit/>
        </w:trPr>
        <w:tc>
          <w:tcPr>
            <w:tcW w:w="1638" w:type="dxa"/>
          </w:tcPr>
          <w:p w14:paraId="04F3FA11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1ECD1001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3BEBC830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5F6B9A66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3E0F2767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66766EB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27E430AC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82BEE27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</w:tr>
      <w:tr w:rsidR="00294BFC" w14:paraId="565BF5C6" w14:textId="77777777" w:rsidTr="007868B4">
        <w:trPr>
          <w:cantSplit/>
        </w:trPr>
        <w:tc>
          <w:tcPr>
            <w:tcW w:w="1638" w:type="dxa"/>
          </w:tcPr>
          <w:p w14:paraId="17FB070D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144A4881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CC3AFC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35FF78EA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24CE78A9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FF7AD8F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BCA0955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10D4FF89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20F07FF4" w14:textId="77777777" w:rsidR="00294BFC" w:rsidRDefault="003C14AF">
      <w:pPr>
        <w:pStyle w:val="Heading3"/>
        <w:rPr>
          <w:szCs w:val="20"/>
        </w:rPr>
      </w:pPr>
      <w:r>
        <w:t>Elective Courses – Credits: 5</w:t>
      </w:r>
      <w:r>
        <w:br/>
      </w:r>
      <w:r>
        <w:rPr>
          <w:szCs w:val="20"/>
        </w:rPr>
        <w:t xml:space="preserve">Complete </w:t>
      </w:r>
      <w:r>
        <w:t>5</w:t>
      </w:r>
      <w:r>
        <w:rPr>
          <w:szCs w:val="20"/>
        </w:rPr>
        <w:t xml:space="preserve"> credit</w:t>
      </w:r>
      <w:r>
        <w:t>s of advisor-approved independent study, colloquium, seminar, core, or didactic courses.</w:t>
      </w:r>
    </w:p>
    <w:tbl>
      <w:tblPr>
        <w:tblStyle w:val="a8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94BFC" w14:paraId="749E76AA" w14:textId="77777777" w:rsidTr="007868B4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697102" w14:textId="77777777" w:rsidR="00294BFC" w:rsidRDefault="003C14AF">
            <w:pPr>
              <w:pStyle w:val="Heading1"/>
              <w:outlineLvl w:val="0"/>
            </w:pPr>
            <w:r>
              <w:t>COURSE</w:t>
            </w:r>
          </w:p>
          <w:p w14:paraId="79212A7F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684300" w14:textId="77777777" w:rsidR="00294BFC" w:rsidRDefault="003C14A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DF0A07" w14:textId="77777777" w:rsidR="00294BFC" w:rsidRDefault="003C14AF">
            <w:pPr>
              <w:pStyle w:val="Heading1"/>
              <w:outlineLvl w:val="0"/>
            </w:pPr>
            <w:r>
              <w:t xml:space="preserve">GRADE </w:t>
            </w:r>
          </w:p>
          <w:p w14:paraId="61907CC4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0F5D51" w14:textId="77777777" w:rsidR="00294BFC" w:rsidRDefault="003C14AF">
            <w:pPr>
              <w:pStyle w:val="Heading1"/>
              <w:outlineLvl w:val="0"/>
            </w:pPr>
            <w:r>
              <w:t>SEMESTER/YEAR</w:t>
            </w:r>
          </w:p>
          <w:p w14:paraId="0B7BDEC5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2A1DE63D" w14:textId="77777777" w:rsidR="00294BFC" w:rsidRDefault="003C14A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58166E40" w14:textId="77777777" w:rsidR="00294BFC" w:rsidRDefault="003C14AF">
            <w:pPr>
              <w:pStyle w:val="Heading1"/>
              <w:outlineLvl w:val="0"/>
            </w:pPr>
            <w:r>
              <w:t>CREDITS</w:t>
            </w:r>
          </w:p>
          <w:p w14:paraId="6F908103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15B24249" w14:textId="77777777" w:rsidR="00294BFC" w:rsidRDefault="003C14AF">
            <w:pPr>
              <w:pStyle w:val="Heading1"/>
              <w:outlineLvl w:val="0"/>
            </w:pPr>
            <w:r>
              <w:t>GRADE</w:t>
            </w:r>
          </w:p>
          <w:p w14:paraId="72A59719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55A29D35" w14:textId="77777777" w:rsidR="00294BFC" w:rsidRDefault="003C14AF">
            <w:pPr>
              <w:pStyle w:val="Heading1"/>
              <w:outlineLvl w:val="0"/>
            </w:pPr>
            <w:r>
              <w:t>INSTITUTION</w:t>
            </w:r>
          </w:p>
          <w:p w14:paraId="5A75CF4C" w14:textId="77777777" w:rsidR="00294BFC" w:rsidRDefault="003C14AF">
            <w:pPr>
              <w:pStyle w:val="Heading1"/>
              <w:outlineLvl w:val="0"/>
            </w:pPr>
            <w:bookmarkStart w:id="1" w:name="_heading=h.1kv2zxk3071i" w:colFirst="0" w:colLast="0"/>
            <w:bookmarkEnd w:id="1"/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94BFC" w14:paraId="5ED83D5D" w14:textId="77777777" w:rsidTr="007868B4">
        <w:trPr>
          <w:cantSplit/>
        </w:trPr>
        <w:tc>
          <w:tcPr>
            <w:tcW w:w="1638" w:type="dxa"/>
          </w:tcPr>
          <w:p w14:paraId="7E3B52B6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44E1132B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9A926A0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393B7EF9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3A82EECC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C0FE7DE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93F0EBC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23250908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</w:tr>
      <w:tr w:rsidR="00294BFC" w14:paraId="2E3365A1" w14:textId="77777777" w:rsidTr="007868B4">
        <w:trPr>
          <w:cantSplit/>
        </w:trPr>
        <w:tc>
          <w:tcPr>
            <w:tcW w:w="1638" w:type="dxa"/>
          </w:tcPr>
          <w:p w14:paraId="28B7013D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FB73C95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39BD52F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C4E1045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29D2D047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78D09E3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8C117FE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42C22C89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4CE8D83" w14:textId="77777777" w:rsidR="00294BFC" w:rsidRDefault="003C14AF">
      <w:pPr>
        <w:pStyle w:val="Heading3"/>
      </w:pPr>
      <w:r>
        <w:t>Dissertation – Credits: 12</w:t>
      </w:r>
    </w:p>
    <w:tbl>
      <w:tblPr>
        <w:tblStyle w:val="a9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94BFC" w14:paraId="2E549E3B" w14:textId="77777777" w:rsidTr="007868B4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177AAA" w14:textId="77777777" w:rsidR="00294BFC" w:rsidRDefault="003C14AF">
            <w:pPr>
              <w:pStyle w:val="Heading1"/>
              <w:outlineLvl w:val="0"/>
            </w:pPr>
            <w:r>
              <w:t>COURSE</w:t>
            </w:r>
          </w:p>
          <w:p w14:paraId="36C97558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A7838A" w14:textId="77777777" w:rsidR="00294BFC" w:rsidRDefault="003C14A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6E3C6B" w14:textId="77777777" w:rsidR="00294BFC" w:rsidRDefault="003C14AF">
            <w:pPr>
              <w:pStyle w:val="Heading1"/>
              <w:outlineLvl w:val="0"/>
            </w:pPr>
            <w:r>
              <w:t xml:space="preserve">GRADE </w:t>
            </w:r>
          </w:p>
          <w:p w14:paraId="5210B54E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084268" w14:textId="77777777" w:rsidR="00294BFC" w:rsidRDefault="003C14AF">
            <w:pPr>
              <w:pStyle w:val="Heading1"/>
              <w:outlineLvl w:val="0"/>
            </w:pPr>
            <w:r>
              <w:t>SEMESTER/YEAR</w:t>
            </w:r>
          </w:p>
          <w:p w14:paraId="65E87E26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233C6700" w14:textId="77777777" w:rsidR="00294BFC" w:rsidRDefault="003C14A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5F4833C1" w14:textId="77777777" w:rsidR="00294BFC" w:rsidRDefault="003C14AF">
            <w:pPr>
              <w:pStyle w:val="Heading1"/>
              <w:outlineLvl w:val="0"/>
            </w:pPr>
            <w:r>
              <w:t>CREDITS</w:t>
            </w:r>
          </w:p>
          <w:p w14:paraId="6FF65B43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5918059C" w14:textId="77777777" w:rsidR="00294BFC" w:rsidRDefault="003C14AF">
            <w:pPr>
              <w:pStyle w:val="Heading1"/>
              <w:outlineLvl w:val="0"/>
            </w:pPr>
            <w:r>
              <w:t>GRADE</w:t>
            </w:r>
          </w:p>
          <w:p w14:paraId="099C1DA6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452A12F7" w14:textId="77777777" w:rsidR="00294BFC" w:rsidRDefault="003C14AF">
            <w:pPr>
              <w:pStyle w:val="Heading1"/>
              <w:outlineLvl w:val="0"/>
            </w:pPr>
            <w:r>
              <w:t>INSTITUTION</w:t>
            </w:r>
          </w:p>
          <w:p w14:paraId="7A266744" w14:textId="77777777" w:rsidR="00294BFC" w:rsidRDefault="003C14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94BFC" w14:paraId="0B7258AA" w14:textId="77777777" w:rsidTr="007868B4">
        <w:trPr>
          <w:cantSplit/>
        </w:trPr>
        <w:tc>
          <w:tcPr>
            <w:tcW w:w="1638" w:type="dxa"/>
          </w:tcPr>
          <w:p w14:paraId="7F470117" w14:textId="77777777" w:rsidR="00294BFC" w:rsidRDefault="003C14AF">
            <w:r>
              <w:rPr>
                <w:sz w:val="20"/>
                <w:szCs w:val="20"/>
              </w:rPr>
              <w:t>BIOL 799</w:t>
            </w:r>
          </w:p>
        </w:tc>
        <w:tc>
          <w:tcPr>
            <w:tcW w:w="1116" w:type="dxa"/>
          </w:tcPr>
          <w:p w14:paraId="6201D061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7AA41158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33A63B2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720F478D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F38ECA7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5DB99F5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64AE3D4B" w14:textId="77777777" w:rsidR="00294BFC" w:rsidRDefault="003C14AF">
            <w:r>
              <w:rPr>
                <w:sz w:val="20"/>
                <w:szCs w:val="20"/>
              </w:rPr>
              <w:t>     </w:t>
            </w:r>
          </w:p>
        </w:tc>
      </w:tr>
      <w:tr w:rsidR="00294BFC" w14:paraId="4404AB5A" w14:textId="77777777" w:rsidTr="007868B4">
        <w:trPr>
          <w:cantSplit/>
        </w:trPr>
        <w:tc>
          <w:tcPr>
            <w:tcW w:w="1638" w:type="dxa"/>
          </w:tcPr>
          <w:p w14:paraId="3CC0333F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347AC849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65626E89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C376BB1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452B2AAF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24115D0F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92BC7FD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2FA40FF3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294BFC" w14:paraId="570EADB9" w14:textId="77777777" w:rsidTr="007868B4">
        <w:trPr>
          <w:cantSplit/>
        </w:trPr>
        <w:tc>
          <w:tcPr>
            <w:tcW w:w="1638" w:type="dxa"/>
          </w:tcPr>
          <w:p w14:paraId="022E7FE1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4CEC8898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29410F5B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3FF6E243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7D52F3C3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25E6E5B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2BBC9644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CDD7642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294BFC" w14:paraId="1F6D32F3" w14:textId="77777777" w:rsidTr="007868B4">
        <w:trPr>
          <w:cantSplit/>
        </w:trPr>
        <w:tc>
          <w:tcPr>
            <w:tcW w:w="1638" w:type="dxa"/>
          </w:tcPr>
          <w:p w14:paraId="692B73D6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4307CC95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1D4042ED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45544CEC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4E17D6DF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39AFA63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B84657B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5135FE64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294BFC" w14:paraId="4D3A6E32" w14:textId="77777777" w:rsidTr="007868B4">
        <w:trPr>
          <w:cantSplit/>
        </w:trPr>
        <w:tc>
          <w:tcPr>
            <w:tcW w:w="1638" w:type="dxa"/>
          </w:tcPr>
          <w:p w14:paraId="3B4847FA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5EFE2865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57609E14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309D5AFB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FB81060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358E766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4B21A8F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2FB1A602" w14:textId="77777777" w:rsidR="00294BFC" w:rsidRDefault="003C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</w:tbl>
    <w:p w14:paraId="55A25B57" w14:textId="77777777" w:rsidR="00294BFC" w:rsidRDefault="003C14AF">
      <w:pPr>
        <w:pStyle w:val="Heading2"/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TOTAL CREDITS  </w:t>
      </w:r>
      <w:r>
        <w:rPr>
          <w:sz w:val="20"/>
          <w:szCs w:val="20"/>
          <w:u w:val="single"/>
        </w:rPr>
        <w:t>     </w:t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Minimum credits required for graduation</w:t>
      </w:r>
      <w:r>
        <w:rPr>
          <w:sz w:val="20"/>
          <w:szCs w:val="20"/>
        </w:rPr>
        <w:t xml:space="preserve"> = 30</w:t>
      </w:r>
    </w:p>
    <w:p w14:paraId="5096F704" w14:textId="77777777" w:rsidR="00294BFC" w:rsidRDefault="003C14AF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GRADUATION POLICIES</w:t>
      </w:r>
    </w:p>
    <w:p w14:paraId="4A8F2932" w14:textId="77777777" w:rsidR="00294BFC" w:rsidRDefault="003C14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minimum of 50 percent of the degree program must be 700-level courses excluding thesis, dissertation, or professional/scholarly paper. Individual departments may require more than the Graduate College minimum.</w:t>
      </w:r>
    </w:p>
    <w:p w14:paraId="712C4DB6" w14:textId="77777777" w:rsidR="00294BFC" w:rsidRDefault="003C14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Courses used to fulfill requirements for one</w:t>
      </w:r>
      <w:r>
        <w:rPr>
          <w:color w:val="000000"/>
          <w:sz w:val="20"/>
          <w:szCs w:val="20"/>
        </w:rPr>
        <w:t xml:space="preserve"> degree may not be used toward another degree. </w:t>
      </w:r>
    </w:p>
    <w:p w14:paraId="4BAE2432" w14:textId="77777777" w:rsidR="00294BFC" w:rsidRDefault="003C14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A candidate for an advanced degree or graduate certificate must have a minimum Graduate Program Grade Point Average of 3.00 to be eligible to graduate or receive the certificate.</w:t>
      </w:r>
    </w:p>
    <w:p w14:paraId="72AF6D59" w14:textId="77777777" w:rsidR="00294BFC" w:rsidRDefault="003C14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8">
        <w:r>
          <w:rPr>
            <w:color w:val="0000FF"/>
            <w:sz w:val="20"/>
            <w:szCs w:val="20"/>
            <w:u w:val="single"/>
          </w:rPr>
          <w:t>Thesis and Dissertation Format and Submission Guidelines</w:t>
        </w:r>
      </w:hyperlink>
      <w:r>
        <w:rPr>
          <w:color w:val="000000"/>
          <w:sz w:val="20"/>
          <w:szCs w:val="20"/>
        </w:rPr>
        <w:t xml:space="preserve"> webpage for a breakdown of requirements.</w:t>
      </w:r>
    </w:p>
    <w:p w14:paraId="4F02F1B5" w14:textId="77777777" w:rsidR="00294BFC" w:rsidRDefault="003C14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9">
        <w:r>
          <w:rPr>
            <w:color w:val="1155CC"/>
            <w:sz w:val="20"/>
            <w:szCs w:val="20"/>
            <w:u w:val="single"/>
          </w:rPr>
          <w:t>Graduate Catalog</w:t>
        </w:r>
      </w:hyperlink>
      <w:r>
        <w:rPr>
          <w:color w:val="000000"/>
          <w:sz w:val="20"/>
          <w:szCs w:val="20"/>
        </w:rPr>
        <w:t xml:space="preserve"> for all Academic, Tran</w:t>
      </w:r>
      <w:r>
        <w:rPr>
          <w:color w:val="000000"/>
          <w:sz w:val="20"/>
          <w:szCs w:val="20"/>
        </w:rPr>
        <w:t>sfer Credit, and program-related policies and requirements.</w:t>
      </w:r>
    </w:p>
    <w:sectPr w:rsidR="00294BF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05FEF"/>
    <w:multiLevelType w:val="multilevel"/>
    <w:tmpl w:val="4BF8C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DVXrHxU5x7CoAUd8IpUpOADnsLvA9BFhZ+evaimv4Lfl29I3MQq3C+rqAMGAq0Wuc3jlr39G7lTxsWjSEIPNw==" w:salt="PU6mq2z45Xh2eWT7Iq2+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FC"/>
    <w:rsid w:val="00294BFC"/>
    <w:rsid w:val="003C14AF"/>
    <w:rsid w:val="0078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C344"/>
  <w15:docId w15:val="{51644226-9B24-409F-BD5B-20C368EC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A8303B"/>
    <w:pPr>
      <w:keepNext/>
      <w:keepLines/>
      <w:spacing w:before="240" w:after="0" w:line="240" w:lineRule="auto"/>
      <w:outlineLvl w:val="2"/>
    </w:pPr>
    <w:rPr>
      <w:b/>
      <w:sz w:val="20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33BE"/>
    <w:pPr>
      <w:ind w:left="720"/>
      <w:contextualSpacing/>
    </w:p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thesis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unlv.edu/preview_program.php?catoid=48&amp;poid=135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drebelgateway.my.site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lv.edu/academics/catalo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GwoDTQja8KM1xDeEyONBnuCJiA==">CgMxLjAyCGguZ2pkZ3hzMg5oLjFrdjJ6eGszMDcxaTgAciExOVpKbTBGTlg3V2hxMGFaV1c1Q1cwaVd1UW5wQ1VjRlM=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BIOENVPHD Post-Master_s accessible LOCKED</dc:title>
  <dc:creator>Alexandre Goncalves</dc:creator>
  <cp:lastModifiedBy>KATIE TINNELL</cp:lastModifiedBy>
  <cp:revision>2</cp:revision>
  <dcterms:created xsi:type="dcterms:W3CDTF">2024-06-05T19:03:00Z</dcterms:created>
  <dcterms:modified xsi:type="dcterms:W3CDTF">2024-06-05T19:03:00Z</dcterms:modified>
</cp:coreProperties>
</file>