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C855" w14:textId="28CDFDEB" w:rsidR="00A43962" w:rsidRDefault="00336A48" w:rsidP="00A43962">
      <w:pPr>
        <w:pBdr>
          <w:top w:val="nil"/>
          <w:left w:val="nil"/>
          <w:bottom w:val="nil"/>
          <w:right w:val="nil"/>
          <w:between w:val="nil"/>
        </w:pBdr>
        <w:jc w:val="center"/>
        <w:rPr>
          <w:b/>
          <w:sz w:val="32"/>
          <w:szCs w:val="32"/>
        </w:rPr>
      </w:pPr>
      <w:r>
        <w:rPr>
          <w:noProof/>
        </w:rPr>
        <w:softHyphen/>
      </w:r>
      <w:r w:rsidR="00A43962">
        <w:rPr>
          <w:noProof/>
        </w:rPr>
        <w:drawing>
          <wp:inline distT="0" distB="0" distL="0" distR="0" wp14:anchorId="799AA554" wp14:editId="62116293">
            <wp:extent cx="1657350" cy="1960932"/>
            <wp:effectExtent l="0" t="0" r="0" b="1270"/>
            <wp:docPr id="1" name="Picture 1" descr="GP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153" cy="1961882"/>
                    </a:xfrm>
                    <a:prstGeom prst="rect">
                      <a:avLst/>
                    </a:prstGeom>
                    <a:noFill/>
                    <a:ln>
                      <a:noFill/>
                    </a:ln>
                  </pic:spPr>
                </pic:pic>
              </a:graphicData>
            </a:graphic>
          </wp:inline>
        </w:drawing>
      </w:r>
    </w:p>
    <w:p w14:paraId="38ED89AE" w14:textId="03E6606C" w:rsidR="00653B05" w:rsidRDefault="00662A69" w:rsidP="00A43962">
      <w:pPr>
        <w:pBdr>
          <w:top w:val="nil"/>
          <w:left w:val="nil"/>
          <w:bottom w:val="nil"/>
          <w:right w:val="nil"/>
          <w:between w:val="nil"/>
        </w:pBdr>
        <w:spacing w:before="600" w:after="360"/>
        <w:jc w:val="center"/>
        <w:rPr>
          <w:b/>
          <w:sz w:val="32"/>
          <w:szCs w:val="32"/>
        </w:rPr>
      </w:pPr>
      <w:r>
        <w:rPr>
          <w:b/>
          <w:sz w:val="32"/>
          <w:szCs w:val="32"/>
        </w:rPr>
        <w:t>The UNLV Graduate &amp; Professional Student Association</w:t>
      </w:r>
    </w:p>
    <w:p w14:paraId="38ED89B2" w14:textId="03CB2818" w:rsidR="00653B05" w:rsidRDefault="00662A69" w:rsidP="00A43962">
      <w:pPr>
        <w:spacing w:before="600" w:after="360"/>
        <w:ind w:left="1457" w:right="1635"/>
        <w:jc w:val="center"/>
        <w:rPr>
          <w:i/>
          <w:color w:val="000000"/>
          <w:sz w:val="32"/>
          <w:szCs w:val="32"/>
        </w:rPr>
      </w:pPr>
      <w:r>
        <w:rPr>
          <w:i/>
          <w:sz w:val="28"/>
          <w:szCs w:val="28"/>
        </w:rPr>
        <w:t>University of Nevada, Las Vegas</w:t>
      </w:r>
    </w:p>
    <w:p w14:paraId="38ED89B3" w14:textId="092F8279" w:rsidR="00653B05" w:rsidRDefault="00662A69" w:rsidP="003F3793">
      <w:pPr>
        <w:pStyle w:val="Heading1"/>
        <w:spacing w:line="480" w:lineRule="auto"/>
      </w:pPr>
      <w:r>
        <w:t>NOTICE OF PUBLIC MEETING</w:t>
      </w:r>
      <w:r w:rsidR="003F3793">
        <w:t xml:space="preserve"> </w:t>
      </w:r>
      <w:r w:rsidR="003F3793" w:rsidRPr="003F3793">
        <w:rPr>
          <w:b w:val="0"/>
          <w:i/>
          <w:sz w:val="44"/>
          <w:u w:val="none"/>
        </w:rPr>
        <w:t>GPSA COUNCIL MEETING 4</w:t>
      </w:r>
      <w:r w:rsidR="00502A20">
        <w:rPr>
          <w:b w:val="0"/>
          <w:i/>
          <w:sz w:val="44"/>
          <w:u w:val="none"/>
        </w:rPr>
        <w:t>3</w:t>
      </w:r>
      <w:r w:rsidR="0041456C">
        <w:rPr>
          <w:b w:val="0"/>
          <w:i/>
          <w:sz w:val="44"/>
          <w:u w:val="none"/>
        </w:rPr>
        <w:t>-0</w:t>
      </w:r>
      <w:r w:rsidR="003628E6">
        <w:rPr>
          <w:b w:val="0"/>
          <w:i/>
          <w:sz w:val="44"/>
          <w:u w:val="none"/>
        </w:rPr>
        <w:t>8</w:t>
      </w:r>
    </w:p>
    <w:p w14:paraId="38ED89BB" w14:textId="5F3E2D8D" w:rsidR="00653B05" w:rsidRPr="004B367F" w:rsidRDefault="00270C90" w:rsidP="00A43962">
      <w:pPr>
        <w:spacing w:before="240" w:after="600"/>
        <w:ind w:right="-29"/>
        <w:jc w:val="center"/>
        <w:rPr>
          <w:sz w:val="40"/>
          <w:szCs w:val="40"/>
        </w:rPr>
      </w:pPr>
      <w:r w:rsidRPr="004B367F">
        <w:rPr>
          <w:sz w:val="40"/>
          <w:szCs w:val="40"/>
        </w:rPr>
        <w:t>THURSDAY</w:t>
      </w:r>
      <w:r w:rsidR="00502A20">
        <w:rPr>
          <w:sz w:val="40"/>
          <w:szCs w:val="40"/>
        </w:rPr>
        <w:t xml:space="preserve">, </w:t>
      </w:r>
      <w:r w:rsidR="003628E6">
        <w:rPr>
          <w:sz w:val="40"/>
          <w:szCs w:val="40"/>
        </w:rPr>
        <w:t>DECEMBER</w:t>
      </w:r>
      <w:r w:rsidR="006916E6">
        <w:rPr>
          <w:sz w:val="40"/>
          <w:szCs w:val="40"/>
        </w:rPr>
        <w:t xml:space="preserve"> </w:t>
      </w:r>
      <w:r w:rsidR="003628E6">
        <w:rPr>
          <w:sz w:val="40"/>
          <w:szCs w:val="40"/>
        </w:rPr>
        <w:t>7TH</w:t>
      </w:r>
      <w:r w:rsidR="0041456C">
        <w:rPr>
          <w:sz w:val="40"/>
          <w:szCs w:val="40"/>
        </w:rPr>
        <w:t>, 202</w:t>
      </w:r>
      <w:r w:rsidR="002864E6">
        <w:rPr>
          <w:sz w:val="40"/>
          <w:szCs w:val="40"/>
        </w:rPr>
        <w:t>3</w:t>
      </w:r>
    </w:p>
    <w:p w14:paraId="059A6466" w14:textId="66BD8088" w:rsidR="00CB25A3" w:rsidRDefault="00270C90" w:rsidP="00CB25A3">
      <w:pPr>
        <w:spacing w:after="600"/>
        <w:jc w:val="center"/>
        <w:rPr>
          <w:sz w:val="44"/>
          <w:szCs w:val="44"/>
        </w:rPr>
      </w:pPr>
      <w:bookmarkStart w:id="0" w:name="bookmark=id.gjdgxs" w:colFirst="0" w:colLast="0"/>
      <w:bookmarkEnd w:id="0"/>
      <w:r w:rsidRPr="00CB25A3">
        <w:rPr>
          <w:sz w:val="44"/>
          <w:szCs w:val="44"/>
        </w:rPr>
        <w:t>5:30</w:t>
      </w:r>
      <w:r w:rsidR="002416BD">
        <w:rPr>
          <w:sz w:val="44"/>
          <w:szCs w:val="44"/>
        </w:rPr>
        <w:t xml:space="preserve"> </w:t>
      </w:r>
      <w:r w:rsidR="00662A69" w:rsidRPr="00CB25A3">
        <w:rPr>
          <w:sz w:val="44"/>
          <w:szCs w:val="44"/>
        </w:rPr>
        <w:t>PM</w:t>
      </w:r>
    </w:p>
    <w:p w14:paraId="03AE6945" w14:textId="77777777" w:rsidR="00C91D78" w:rsidRPr="001844D1" w:rsidRDefault="00270C90" w:rsidP="00A43962">
      <w:pPr>
        <w:spacing w:before="240" w:after="120"/>
        <w:ind w:left="1458" w:right="1520"/>
        <w:jc w:val="center"/>
        <w:rPr>
          <w:sz w:val="36"/>
          <w:szCs w:val="36"/>
        </w:rPr>
      </w:pPr>
      <w:r w:rsidRPr="001844D1">
        <w:rPr>
          <w:sz w:val="36"/>
          <w:szCs w:val="36"/>
        </w:rPr>
        <w:t xml:space="preserve">HYBRID </w:t>
      </w:r>
      <w:r w:rsidR="00662A69" w:rsidRPr="001844D1">
        <w:rPr>
          <w:sz w:val="36"/>
          <w:szCs w:val="36"/>
        </w:rPr>
        <w:t>PUBLIC MEETING:</w:t>
      </w:r>
    </w:p>
    <w:p w14:paraId="35E643C3" w14:textId="77777777" w:rsidR="00C17DE7" w:rsidRPr="00D33ACD" w:rsidRDefault="00BA6135" w:rsidP="00A43962">
      <w:pPr>
        <w:spacing w:before="240" w:after="120"/>
        <w:ind w:left="1458" w:right="1520"/>
        <w:jc w:val="center"/>
        <w:rPr>
          <w:sz w:val="28"/>
          <w:szCs w:val="28"/>
        </w:rPr>
      </w:pPr>
      <w:r w:rsidRPr="00D33ACD">
        <w:rPr>
          <w:b/>
          <w:bCs/>
          <w:sz w:val="28"/>
          <w:szCs w:val="28"/>
        </w:rPr>
        <w:t>IN PERSON</w:t>
      </w:r>
      <w:r w:rsidRPr="00D33ACD">
        <w:rPr>
          <w:sz w:val="28"/>
          <w:szCs w:val="28"/>
        </w:rPr>
        <w:t xml:space="preserve">: </w:t>
      </w:r>
      <w:r w:rsidR="0045613A" w:rsidRPr="00D33ACD">
        <w:rPr>
          <w:sz w:val="28"/>
          <w:szCs w:val="28"/>
        </w:rPr>
        <w:t>University Gateway Building</w:t>
      </w:r>
      <w:r w:rsidR="00C17DE7" w:rsidRPr="00D33ACD">
        <w:rPr>
          <w:sz w:val="28"/>
          <w:szCs w:val="28"/>
        </w:rPr>
        <w:t xml:space="preserve"> (GTW)</w:t>
      </w:r>
    </w:p>
    <w:p w14:paraId="510E41F2" w14:textId="476D16E6" w:rsidR="009C3B44" w:rsidRPr="00D33ACD" w:rsidRDefault="00A43962" w:rsidP="00A43962">
      <w:pPr>
        <w:spacing w:before="240" w:after="120"/>
        <w:ind w:left="1458" w:right="1520"/>
        <w:jc w:val="center"/>
        <w:rPr>
          <w:sz w:val="28"/>
          <w:szCs w:val="28"/>
        </w:rPr>
      </w:pPr>
      <w:r w:rsidRPr="00D33ACD">
        <w:rPr>
          <w:sz w:val="28"/>
          <w:szCs w:val="28"/>
        </w:rPr>
        <w:t xml:space="preserve">Second floor, </w:t>
      </w:r>
      <w:r w:rsidR="00C17DE7" w:rsidRPr="00D33ACD">
        <w:rPr>
          <w:sz w:val="28"/>
          <w:szCs w:val="28"/>
        </w:rPr>
        <w:t>Gather Meeting Room</w:t>
      </w:r>
    </w:p>
    <w:p w14:paraId="4B6B20EA" w14:textId="15AE0BFA" w:rsidR="00BA6135" w:rsidRPr="00D33ACD" w:rsidRDefault="0045613A" w:rsidP="00A43962">
      <w:pPr>
        <w:spacing w:before="240" w:after="120"/>
        <w:ind w:left="1458" w:right="1520"/>
        <w:jc w:val="center"/>
        <w:rPr>
          <w:sz w:val="28"/>
          <w:szCs w:val="28"/>
        </w:rPr>
      </w:pPr>
      <w:r w:rsidRPr="00D33ACD">
        <w:rPr>
          <w:sz w:val="28"/>
          <w:szCs w:val="28"/>
        </w:rPr>
        <w:t>4700 S Maryland Pkwy, Las Vegas, NV 89119, USA</w:t>
      </w:r>
    </w:p>
    <w:p w14:paraId="38ED89C0" w14:textId="2EEDE2BB" w:rsidR="00C91D78" w:rsidRPr="00D33ACD" w:rsidRDefault="00270C90" w:rsidP="00A43962">
      <w:pPr>
        <w:spacing w:before="240" w:after="120"/>
        <w:ind w:left="1458" w:right="1520"/>
        <w:jc w:val="center"/>
        <w:rPr>
          <w:rStyle w:val="Hyperlink"/>
          <w:rFonts w:asciiTheme="majorHAnsi" w:hAnsiTheme="majorHAnsi"/>
          <w:spacing w:val="3"/>
          <w:sz w:val="28"/>
          <w:szCs w:val="28"/>
          <w:shd w:val="clear" w:color="auto" w:fill="FFFFFF"/>
        </w:rPr>
      </w:pPr>
      <w:r w:rsidRPr="00D33ACD">
        <w:rPr>
          <w:b/>
          <w:bCs/>
          <w:sz w:val="28"/>
          <w:szCs w:val="28"/>
        </w:rPr>
        <w:t>VIRTUAL</w:t>
      </w:r>
      <w:r w:rsidRPr="00D33ACD">
        <w:rPr>
          <w:sz w:val="28"/>
          <w:szCs w:val="28"/>
        </w:rPr>
        <w:t>:</w:t>
      </w:r>
      <w:r w:rsidR="00C91D78" w:rsidRPr="00D33ACD">
        <w:rPr>
          <w:sz w:val="28"/>
          <w:szCs w:val="28"/>
        </w:rPr>
        <w:t xml:space="preserve"> </w:t>
      </w:r>
      <w:hyperlink r:id="rId9" w:tgtFrame="_blank" w:history="1">
        <w:r w:rsidR="004A7C51" w:rsidRPr="00D33ACD">
          <w:rPr>
            <w:rStyle w:val="Hyperlink"/>
            <w:rFonts w:asciiTheme="majorHAnsi" w:hAnsiTheme="majorHAnsi"/>
            <w:spacing w:val="3"/>
            <w:sz w:val="28"/>
            <w:szCs w:val="28"/>
            <w:shd w:val="clear" w:color="auto" w:fill="FFFFFF"/>
          </w:rPr>
          <w:t>https://unlv.zoom.us/j/7028952261</w:t>
        </w:r>
      </w:hyperlink>
    </w:p>
    <w:p w14:paraId="5A303679" w14:textId="58E8FE36" w:rsidR="00A43962" w:rsidRPr="001844D1" w:rsidRDefault="001844D1" w:rsidP="001844D1">
      <w:pPr>
        <w:spacing w:before="240" w:after="120"/>
        <w:ind w:left="1458" w:right="1520"/>
        <w:jc w:val="center"/>
        <w:rPr>
          <w:rFonts w:asciiTheme="majorHAnsi" w:hAnsiTheme="majorHAnsi"/>
          <w:color w:val="000000"/>
          <w:sz w:val="24"/>
          <w:szCs w:val="24"/>
        </w:rPr>
      </w:pPr>
      <w:r w:rsidRPr="001844D1">
        <w:rPr>
          <w:rFonts w:asciiTheme="majorHAnsi" w:hAnsiTheme="majorHAnsi"/>
          <w:color w:val="5F6368"/>
          <w:spacing w:val="5"/>
          <w:sz w:val="24"/>
          <w:szCs w:val="24"/>
        </w:rPr>
        <w:t>ID: 7028952261</w:t>
      </w:r>
      <w:r w:rsidRPr="001844D1">
        <w:rPr>
          <w:rFonts w:asciiTheme="majorHAnsi" w:hAnsiTheme="majorHAnsi"/>
          <w:color w:val="5F6368"/>
          <w:spacing w:val="5"/>
          <w:sz w:val="24"/>
          <w:szCs w:val="24"/>
        </w:rPr>
        <w:br/>
        <w:t>Passcode: 88429386</w:t>
      </w:r>
      <w:bookmarkStart w:id="1" w:name="bookmark=id.30j0zll" w:colFirst="0" w:colLast="0"/>
      <w:bookmarkEnd w:id="1"/>
    </w:p>
    <w:p w14:paraId="38ED89C1" w14:textId="4C259E21" w:rsidR="00653B05" w:rsidRPr="00ED331F" w:rsidRDefault="00662A69" w:rsidP="00A43962">
      <w:pPr>
        <w:rPr>
          <w:b/>
          <w:color w:val="7E0000"/>
        </w:rPr>
      </w:pPr>
      <w:r w:rsidRPr="00ED331F">
        <w:rPr>
          <w:b/>
          <w:color w:val="7E0000"/>
        </w:rPr>
        <w:lastRenderedPageBreak/>
        <w:t>IMPORTANT INFORMATION ABOUT THE AGENDA AND PUBLIC MEETING NOTE:</w:t>
      </w:r>
    </w:p>
    <w:p w14:paraId="38ED89C2" w14:textId="77777777" w:rsidR="00653B05" w:rsidRDefault="00653B05">
      <w:pPr>
        <w:pBdr>
          <w:top w:val="nil"/>
          <w:left w:val="nil"/>
          <w:bottom w:val="nil"/>
          <w:right w:val="nil"/>
          <w:between w:val="nil"/>
        </w:pBdr>
        <w:spacing w:before="9"/>
        <w:rPr>
          <w:b/>
          <w:color w:val="000000"/>
          <w:sz w:val="18"/>
          <w:szCs w:val="18"/>
        </w:rPr>
      </w:pPr>
    </w:p>
    <w:p w14:paraId="38ED89C3" w14:textId="77777777" w:rsidR="00653B05" w:rsidRPr="00544E18" w:rsidRDefault="00662A69" w:rsidP="00544E18">
      <w:pPr>
        <w:pStyle w:val="Heading2"/>
        <w:jc w:val="left"/>
        <w:rPr>
          <w:b w:val="0"/>
        </w:rPr>
      </w:pPr>
      <w:bookmarkStart w:id="2" w:name="bookmark=id.1fob9te" w:colFirst="0" w:colLast="0"/>
      <w:bookmarkEnd w:id="2"/>
      <w:r w:rsidRPr="00544E18">
        <w:rPr>
          <w:b w:val="0"/>
        </w:rPr>
        <w:t>PERTAINING TO VIRTUAL MEETINGS:</w:t>
      </w:r>
    </w:p>
    <w:p w14:paraId="38ED89C4" w14:textId="4C7387E4" w:rsidR="00653B05" w:rsidRPr="002A436A" w:rsidRDefault="00662A69" w:rsidP="002A436A">
      <w:pPr>
        <w:spacing w:before="146"/>
        <w:ind w:left="119" w:right="337"/>
        <w:rPr>
          <w:rFonts w:asciiTheme="majorHAnsi" w:hAnsiTheme="majorHAnsi"/>
          <w:sz w:val="24"/>
        </w:rPr>
      </w:pPr>
      <w:r>
        <w:rPr>
          <w:sz w:val="24"/>
          <w:szCs w:val="24"/>
        </w:rPr>
        <w:t>This meeting will be held via teleconference only pursuant to Section 1 of the Declaration of Emergency Directive 006 (“Directive 006”) issued by the State of Nevada Executive Department</w:t>
      </w:r>
      <w:r w:rsidR="002A436A" w:rsidRPr="006D35B1">
        <w:rPr>
          <w:rFonts w:asciiTheme="majorHAnsi" w:hAnsiTheme="majorHAnsi"/>
          <w:sz w:val="24"/>
        </w:rPr>
        <w:t xml:space="preserve">. </w:t>
      </w:r>
      <w:r w:rsidR="002A436A">
        <w:rPr>
          <w:rFonts w:asciiTheme="majorHAnsi" w:hAnsiTheme="majorHAnsi"/>
          <w:sz w:val="24"/>
        </w:rPr>
        <w:t>If a physical location is required for the meeting, participants may be able to access the livestream by visiting the Graduate Commons at the Lied Library 2</w:t>
      </w:r>
      <w:r w:rsidR="002A436A" w:rsidRPr="00363248">
        <w:rPr>
          <w:rFonts w:asciiTheme="majorHAnsi" w:hAnsiTheme="majorHAnsi"/>
          <w:sz w:val="24"/>
          <w:vertAlign w:val="superscript"/>
        </w:rPr>
        <w:t>nd</w:t>
      </w:r>
      <w:r w:rsidR="002A436A">
        <w:rPr>
          <w:rFonts w:asciiTheme="majorHAnsi" w:hAnsiTheme="majorHAnsi"/>
          <w:sz w:val="24"/>
        </w:rPr>
        <w:t xml:space="preserve"> floor. </w:t>
      </w:r>
    </w:p>
    <w:p w14:paraId="38ED89C5" w14:textId="77777777" w:rsidR="00653B05" w:rsidRDefault="00662A69">
      <w:pPr>
        <w:spacing w:before="241"/>
        <w:ind w:left="120"/>
        <w:rPr>
          <w:sz w:val="24"/>
          <w:szCs w:val="24"/>
        </w:rPr>
      </w:pPr>
      <w:r>
        <w:rPr>
          <w:sz w:val="24"/>
          <w:szCs w:val="24"/>
        </w:rPr>
        <w:t xml:space="preserve">Public Comment may be submitted via email to </w:t>
      </w:r>
      <w:hyperlink r:id="rId10">
        <w:r>
          <w:rPr>
            <w:b/>
            <w:sz w:val="24"/>
            <w:szCs w:val="24"/>
            <w:u w:val="single"/>
          </w:rPr>
          <w:t>gpsapresident@unlv.edu</w:t>
        </w:r>
      </w:hyperlink>
      <w:hyperlink r:id="rId11">
        <w:r>
          <w:rPr>
            <w:sz w:val="24"/>
            <w:szCs w:val="24"/>
          </w:rPr>
          <w:t>.</w:t>
        </w:r>
      </w:hyperlink>
    </w:p>
    <w:p w14:paraId="38ED89C6" w14:textId="77777777" w:rsidR="00653B05" w:rsidRDefault="00662A69" w:rsidP="003A460C">
      <w:pPr>
        <w:ind w:left="540" w:right="720"/>
      </w:pPr>
      <w:r>
        <w:t>Messages received by 9:00 AM on the Wednesday prior to the meeting, may be entered into the record during the meeting. Any other public comment form submissions and/or voicemails received prior to the adjournment of the meeting will be transcribed and included in the permanent record.</w:t>
      </w:r>
    </w:p>
    <w:p w14:paraId="38ED89C7" w14:textId="450A5A16" w:rsidR="00653B05" w:rsidRDefault="00662A69">
      <w:pPr>
        <w:spacing w:before="243"/>
        <w:ind w:left="120"/>
        <w:rPr>
          <w:sz w:val="24"/>
          <w:szCs w:val="24"/>
        </w:rPr>
      </w:pPr>
      <w:r>
        <w:rPr>
          <w:sz w:val="24"/>
          <w:szCs w:val="24"/>
        </w:rPr>
        <w:t xml:space="preserve">Members of the public wishing to listen to the meeting may do so via: </w:t>
      </w:r>
      <w:hyperlink r:id="rId12" w:tgtFrame="_blank" w:history="1">
        <w:r w:rsidR="004A7C51">
          <w:rPr>
            <w:rStyle w:val="Hyperlink"/>
            <w:rFonts w:ascii="Roboto" w:hAnsi="Roboto"/>
            <w:spacing w:val="3"/>
            <w:sz w:val="21"/>
            <w:szCs w:val="21"/>
            <w:shd w:val="clear" w:color="auto" w:fill="FFFFFF"/>
          </w:rPr>
          <w:t>https://unlv.zoom.us/j/7028952261</w:t>
        </w:r>
      </w:hyperlink>
    </w:p>
    <w:p w14:paraId="38ED89C8" w14:textId="77777777" w:rsidR="00653B05" w:rsidRDefault="00653B05">
      <w:pPr>
        <w:pBdr>
          <w:top w:val="nil"/>
          <w:left w:val="nil"/>
          <w:bottom w:val="nil"/>
          <w:right w:val="nil"/>
          <w:between w:val="nil"/>
        </w:pBdr>
        <w:spacing w:before="7"/>
        <w:rPr>
          <w:color w:val="000000"/>
          <w:sz w:val="18"/>
          <w:szCs w:val="18"/>
        </w:rPr>
      </w:pPr>
    </w:p>
    <w:p w14:paraId="38ED89C9" w14:textId="77777777" w:rsidR="00653B05" w:rsidRPr="00544E18" w:rsidRDefault="00662A69" w:rsidP="00544E18">
      <w:pPr>
        <w:pStyle w:val="Heading2"/>
        <w:jc w:val="left"/>
        <w:rPr>
          <w:b w:val="0"/>
        </w:rPr>
      </w:pPr>
      <w:bookmarkStart w:id="3" w:name="bookmark=id.3znysh7" w:colFirst="0" w:colLast="0"/>
      <w:bookmarkEnd w:id="3"/>
      <w:r w:rsidRPr="00544E18">
        <w:rPr>
          <w:b w:val="0"/>
        </w:rPr>
        <w:t>CONTINUED:</w:t>
      </w:r>
    </w:p>
    <w:p w14:paraId="38ED89CA" w14:textId="77777777" w:rsidR="00653B05" w:rsidRDefault="00662A69">
      <w:pPr>
        <w:spacing w:before="149"/>
        <w:ind w:left="119" w:right="535"/>
        <w:rPr>
          <w:sz w:val="24"/>
          <w:szCs w:val="24"/>
        </w:rPr>
      </w:pPr>
      <w:r>
        <w:rPr>
          <w:sz w:val="24"/>
          <w:szCs w:val="24"/>
        </w:rPr>
        <w:t>Below is an agenda of all items scheduled to be presented and considered at the meeting. Notification is hereby provided that items on the agenda may be taken out of the order and presented, two or more agenda items may be combined for consideration, and an agenda item may be removed from the agenda or discussion relating to an item on the agenda may be delayed at any time.</w:t>
      </w:r>
    </w:p>
    <w:p w14:paraId="38ED89CB" w14:textId="77777777" w:rsidR="00653B05" w:rsidRDefault="00662A69">
      <w:pPr>
        <w:spacing w:before="240"/>
        <w:ind w:left="119" w:right="548"/>
        <w:rPr>
          <w:sz w:val="24"/>
          <w:szCs w:val="24"/>
        </w:rPr>
      </w:pPr>
      <w:r>
        <w:rPr>
          <w:sz w:val="24"/>
          <w:szCs w:val="24"/>
        </w:rPr>
        <w:t xml:space="preserve">Some agenda items are noted as having accompanying reference material. Copies of the reference materials that are distributed at the meeting may be requested by emailing the Chair at </w:t>
      </w:r>
      <w:hyperlink r:id="rId13">
        <w:r>
          <w:rPr>
            <w:b/>
            <w:sz w:val="24"/>
            <w:szCs w:val="24"/>
            <w:u w:val="single"/>
          </w:rPr>
          <w:t>gpsa@unlv.edu</w:t>
        </w:r>
      </w:hyperlink>
      <w:hyperlink r:id="rId14">
        <w:r>
          <w:rPr>
            <w:sz w:val="24"/>
            <w:szCs w:val="24"/>
          </w:rPr>
          <w:t xml:space="preserve">. </w:t>
        </w:r>
      </w:hyperlink>
      <w:r>
        <w:rPr>
          <w:sz w:val="24"/>
          <w:szCs w:val="24"/>
        </w:rPr>
        <w:t xml:space="preserve">Copies of any such materials will also be made available at </w:t>
      </w:r>
      <w:r>
        <w:rPr>
          <w:color w:val="0561C1"/>
          <w:sz w:val="24"/>
          <w:szCs w:val="24"/>
          <w:u w:val="single"/>
        </w:rPr>
        <w:t>unlv.edu/gpsa</w:t>
      </w:r>
      <w:r>
        <w:rPr>
          <w:color w:val="0561C1"/>
          <w:sz w:val="24"/>
          <w:szCs w:val="24"/>
        </w:rPr>
        <w:t xml:space="preserve"> </w:t>
      </w:r>
      <w:r>
        <w:rPr>
          <w:sz w:val="24"/>
          <w:szCs w:val="24"/>
        </w:rPr>
        <w:t xml:space="preserve">on the “Agendas and Minutes” folder of the appropriate meeting. Reasonable efforts will be made to assist and accommodate persons with a disability attending the meeting. Please email the GPSA Manager at </w:t>
      </w:r>
      <w:hyperlink r:id="rId15">
        <w:r>
          <w:rPr>
            <w:b/>
            <w:sz w:val="24"/>
            <w:szCs w:val="24"/>
            <w:u w:val="single"/>
          </w:rPr>
          <w:t>gpsa@unlv.edu</w:t>
        </w:r>
      </w:hyperlink>
      <w:hyperlink r:id="rId16">
        <w:r>
          <w:rPr>
            <w:b/>
            <w:sz w:val="24"/>
            <w:szCs w:val="24"/>
          </w:rPr>
          <w:t xml:space="preserve"> </w:t>
        </w:r>
      </w:hyperlink>
      <w:r>
        <w:rPr>
          <w:sz w:val="24"/>
          <w:szCs w:val="24"/>
        </w:rPr>
        <w:t>in advance so that arrangements may be made.</w:t>
      </w:r>
    </w:p>
    <w:p w14:paraId="38ED89CC" w14:textId="77777777" w:rsidR="00653B05" w:rsidRDefault="00662A69">
      <w:pPr>
        <w:spacing w:before="241"/>
        <w:ind w:left="120" w:right="899"/>
        <w:rPr>
          <w:sz w:val="24"/>
          <w:szCs w:val="24"/>
        </w:rPr>
      </w:pPr>
      <w:r>
        <w:rPr>
          <w:sz w:val="24"/>
          <w:szCs w:val="24"/>
        </w:rPr>
        <w:t xml:space="preserve">This meeting’s agenda has been posted in accordance with NRS 241.020. Agendas may also be also be available online at </w:t>
      </w:r>
      <w:hyperlink r:id="rId17">
        <w:r>
          <w:rPr>
            <w:color w:val="0561C1"/>
            <w:sz w:val="24"/>
            <w:szCs w:val="24"/>
            <w:u w:val="single"/>
          </w:rPr>
          <w:t>unlv.edu/gpsa/agenda</w:t>
        </w:r>
      </w:hyperlink>
      <w:hyperlink r:id="rId18">
        <w:r>
          <w:rPr>
            <w:color w:val="0561C1"/>
            <w:sz w:val="24"/>
            <w:szCs w:val="24"/>
          </w:rPr>
          <w:t xml:space="preserve"> </w:t>
        </w:r>
      </w:hyperlink>
      <w:r>
        <w:rPr>
          <w:sz w:val="24"/>
          <w:szCs w:val="24"/>
        </w:rPr>
        <w:t>in the appropriate session and meeting number folder.</w:t>
      </w:r>
    </w:p>
    <w:p w14:paraId="38ED89CD" w14:textId="77777777" w:rsidR="00653B05" w:rsidRPr="00544E18" w:rsidRDefault="00662A69" w:rsidP="00544E18">
      <w:pPr>
        <w:pStyle w:val="Heading2"/>
        <w:spacing w:before="120"/>
        <w:jc w:val="left"/>
        <w:rPr>
          <w:b w:val="0"/>
        </w:rPr>
      </w:pPr>
      <w:bookmarkStart w:id="4" w:name="bookmark=id.2et92p0" w:colFirst="0" w:colLast="0"/>
      <w:bookmarkEnd w:id="4"/>
      <w:r w:rsidRPr="00544E18">
        <w:rPr>
          <w:b w:val="0"/>
        </w:rPr>
        <w:t>PUBLIC COMMENT:</w:t>
      </w:r>
    </w:p>
    <w:p w14:paraId="38ED89CE" w14:textId="77777777" w:rsidR="00653B05" w:rsidRDefault="00662A69">
      <w:pPr>
        <w:pBdr>
          <w:top w:val="nil"/>
          <w:left w:val="nil"/>
          <w:bottom w:val="nil"/>
          <w:right w:val="nil"/>
          <w:between w:val="nil"/>
        </w:pBdr>
        <w:spacing w:before="148"/>
        <w:ind w:left="120" w:right="286"/>
        <w:rPr>
          <w:color w:val="000000"/>
        </w:rPr>
        <w:sectPr w:rsidR="00653B05" w:rsidSect="00D31474">
          <w:footerReference w:type="default" r:id="rId19"/>
          <w:pgSz w:w="12240" w:h="15840"/>
          <w:pgMar w:top="1170" w:right="720" w:bottom="720" w:left="720" w:header="720" w:footer="720" w:gutter="0"/>
          <w:pgNumType w:start="0"/>
          <w:cols w:space="720"/>
          <w:titlePg/>
          <w:docGrid w:linePitch="299"/>
        </w:sectPr>
      </w:pPr>
      <w:r>
        <w:rPr>
          <w:color w:val="000000"/>
        </w:rPr>
        <w:t>Public comment will be taken during this agenda item. No action may be taken on a matter raised under this item until the matter is included on an agenda as an item on which action may be taken. Comments will be limited to three minutes per person. Persons making comment will be asked to begin by stating their name for the record and to spell their last name. The Board Chair may elect to allow additional public comment on a specific agenda item when that agenda item is being considered. In accordance with Attorney General Opinion No. 00-047, as restated in the Attorney General’s Open Meeting Law Manual, the Chair may prohibit comment if the content of that comment is a topic that is not relevant to, or within the authority of, the Body, or if the content is willfully disruptive of the meeting by being irrelevant, repetitious, slanderous, offensive, inflammatory, irrational or amounting to personal attacks or interfering with the rights of other speakers.</w:t>
      </w:r>
    </w:p>
    <w:p w14:paraId="38ED89CF" w14:textId="44F9E881" w:rsidR="00653B05" w:rsidRDefault="00662A69" w:rsidP="00544E18">
      <w:pPr>
        <w:pStyle w:val="Heading2"/>
        <w:rPr>
          <w:u w:val="none"/>
        </w:rPr>
      </w:pPr>
      <w:bookmarkStart w:id="5" w:name="bookmark=id.tyjcwt" w:colFirst="0" w:colLast="0"/>
      <w:bookmarkEnd w:id="5"/>
      <w:r w:rsidRPr="00544E18">
        <w:lastRenderedPageBreak/>
        <w:t>EXECUTIVE</w:t>
      </w:r>
      <w:r>
        <w:t xml:space="preserve"> BOARD</w:t>
      </w:r>
    </w:p>
    <w:p w14:paraId="48AFC62D" w14:textId="77777777" w:rsidR="002E6253" w:rsidRDefault="002E6253" w:rsidP="008831D7">
      <w:pPr>
        <w:spacing w:before="240"/>
        <w:jc w:val="center"/>
        <w:rPr>
          <w:sz w:val="24"/>
          <w:u w:val="single"/>
        </w:rPr>
      </w:pPr>
    </w:p>
    <w:tbl>
      <w:tblPr>
        <w:tblStyle w:val="TableGridLight"/>
        <w:tblW w:w="11156" w:type="dxa"/>
        <w:tblLayout w:type="fixed"/>
        <w:tblLook w:val="0620" w:firstRow="1" w:lastRow="0" w:firstColumn="0" w:lastColumn="0" w:noHBand="1" w:noVBand="1"/>
      </w:tblPr>
      <w:tblGrid>
        <w:gridCol w:w="2605"/>
        <w:gridCol w:w="2700"/>
        <w:gridCol w:w="2880"/>
        <w:gridCol w:w="2971"/>
      </w:tblGrid>
      <w:tr w:rsidR="00C22CBC" w:rsidRPr="002B2A23" w14:paraId="3C820F39" w14:textId="77777777" w:rsidTr="00C22CBC">
        <w:trPr>
          <w:cantSplit/>
          <w:trHeight w:val="422"/>
          <w:tblHeader/>
        </w:trPr>
        <w:tc>
          <w:tcPr>
            <w:tcW w:w="2605" w:type="dxa"/>
          </w:tcPr>
          <w:p w14:paraId="1A5281FE" w14:textId="58DEC020" w:rsidR="00A46C2F" w:rsidRPr="002B2A23" w:rsidRDefault="00D34135" w:rsidP="001B40F6">
            <w:pPr>
              <w:pStyle w:val="TableParagraph"/>
              <w:ind w:right="1033"/>
              <w:rPr>
                <w:rFonts w:ascii="Times New Roman" w:hAnsi="Times New Roman" w:cs="Times New Roman"/>
                <w:b/>
                <w:bCs/>
                <w:sz w:val="24"/>
                <w:szCs w:val="24"/>
              </w:rPr>
            </w:pPr>
            <w:r w:rsidRPr="002B2A23">
              <w:rPr>
                <w:rFonts w:ascii="Times New Roman" w:hAnsi="Times New Roman" w:cs="Times New Roman"/>
                <w:b/>
                <w:bCs/>
                <w:sz w:val="24"/>
                <w:szCs w:val="24"/>
              </w:rPr>
              <w:t>President</w:t>
            </w:r>
          </w:p>
        </w:tc>
        <w:tc>
          <w:tcPr>
            <w:tcW w:w="2700" w:type="dxa"/>
          </w:tcPr>
          <w:p w14:paraId="6A51B859" w14:textId="093B0C99" w:rsidR="00A46C2F" w:rsidRPr="002B2A23" w:rsidRDefault="00D34135" w:rsidP="001B40F6">
            <w:pPr>
              <w:pStyle w:val="TableParagraph"/>
              <w:rPr>
                <w:rFonts w:ascii="Times New Roman" w:hAnsi="Times New Roman" w:cs="Times New Roman"/>
                <w:b/>
                <w:bCs/>
                <w:sz w:val="24"/>
                <w:szCs w:val="24"/>
              </w:rPr>
            </w:pPr>
            <w:r w:rsidRPr="002B2A23">
              <w:rPr>
                <w:rFonts w:ascii="Times New Roman" w:hAnsi="Times New Roman" w:cs="Times New Roman"/>
                <w:b/>
                <w:bCs/>
                <w:sz w:val="24"/>
                <w:szCs w:val="24"/>
              </w:rPr>
              <w:t>Vice President</w:t>
            </w:r>
          </w:p>
        </w:tc>
        <w:tc>
          <w:tcPr>
            <w:tcW w:w="2880" w:type="dxa"/>
          </w:tcPr>
          <w:p w14:paraId="5C1A2EAF" w14:textId="070D2218" w:rsidR="00A46C2F" w:rsidRPr="002B2A23" w:rsidRDefault="002B2A23" w:rsidP="001B40F6">
            <w:pPr>
              <w:pStyle w:val="TableParagraph"/>
              <w:ind w:right="1040"/>
              <w:rPr>
                <w:rFonts w:ascii="Times New Roman" w:hAnsi="Times New Roman" w:cs="Times New Roman"/>
                <w:b/>
                <w:bCs/>
                <w:sz w:val="24"/>
                <w:szCs w:val="24"/>
              </w:rPr>
            </w:pPr>
            <w:r w:rsidRPr="002B2A23">
              <w:rPr>
                <w:rFonts w:ascii="Times New Roman" w:hAnsi="Times New Roman" w:cs="Times New Roman"/>
                <w:b/>
                <w:bCs/>
                <w:sz w:val="24"/>
                <w:szCs w:val="24"/>
              </w:rPr>
              <w:t>Treasurer</w:t>
            </w:r>
          </w:p>
        </w:tc>
        <w:tc>
          <w:tcPr>
            <w:tcW w:w="2971" w:type="dxa"/>
          </w:tcPr>
          <w:p w14:paraId="737DCF2E" w14:textId="7B2CDCE4" w:rsidR="00A46C2F" w:rsidRPr="002B2A23" w:rsidRDefault="002B2A23" w:rsidP="001B40F6">
            <w:pPr>
              <w:pStyle w:val="TableParagraph"/>
              <w:rPr>
                <w:rFonts w:ascii="Times New Roman" w:hAnsi="Times New Roman" w:cs="Times New Roman"/>
                <w:b/>
                <w:bCs/>
                <w:sz w:val="24"/>
                <w:szCs w:val="24"/>
              </w:rPr>
            </w:pPr>
            <w:r w:rsidRPr="002B2A23">
              <w:rPr>
                <w:rFonts w:ascii="Times New Roman" w:hAnsi="Times New Roman" w:cs="Times New Roman"/>
                <w:b/>
                <w:bCs/>
                <w:sz w:val="24"/>
                <w:szCs w:val="24"/>
              </w:rPr>
              <w:t>Secretary</w:t>
            </w:r>
          </w:p>
        </w:tc>
      </w:tr>
      <w:tr w:rsidR="00C22CBC" w:rsidRPr="002B2A23" w14:paraId="4EB276DC" w14:textId="77777777" w:rsidTr="00C22CBC">
        <w:trPr>
          <w:trHeight w:val="500"/>
        </w:trPr>
        <w:tc>
          <w:tcPr>
            <w:tcW w:w="2605" w:type="dxa"/>
          </w:tcPr>
          <w:p w14:paraId="648ECCC1" w14:textId="5B421DEF" w:rsidR="00A46C2F" w:rsidRPr="002B2A23" w:rsidRDefault="00D34135" w:rsidP="000D0EA2">
            <w:pPr>
              <w:pStyle w:val="TableParagraph"/>
              <w:spacing w:before="240" w:after="240"/>
              <w:rPr>
                <w:rFonts w:ascii="Times New Roman" w:hAnsi="Times New Roman" w:cs="Times New Roman"/>
              </w:rPr>
            </w:pPr>
            <w:r w:rsidRPr="002B2A23">
              <w:rPr>
                <w:rFonts w:ascii="Times New Roman" w:hAnsi="Times New Roman" w:cs="Times New Roman"/>
              </w:rPr>
              <w:t>Nicole Juliana Thomas</w:t>
            </w:r>
          </w:p>
        </w:tc>
        <w:tc>
          <w:tcPr>
            <w:tcW w:w="2700" w:type="dxa"/>
          </w:tcPr>
          <w:p w14:paraId="5551FA27" w14:textId="2DD6D760" w:rsidR="0076798F" w:rsidRPr="002B2A23" w:rsidRDefault="004A7C51" w:rsidP="000D0EA2">
            <w:pPr>
              <w:pStyle w:val="TableParagraph"/>
              <w:spacing w:before="240" w:after="240"/>
              <w:rPr>
                <w:rFonts w:ascii="Times New Roman" w:hAnsi="Times New Roman" w:cs="Times New Roman"/>
              </w:rPr>
            </w:pPr>
            <w:r>
              <w:rPr>
                <w:rFonts w:ascii="Times New Roman" w:hAnsi="Times New Roman" w:cs="Times New Roman"/>
              </w:rPr>
              <w:t>Evan Falkenthal</w:t>
            </w:r>
          </w:p>
        </w:tc>
        <w:tc>
          <w:tcPr>
            <w:tcW w:w="2880" w:type="dxa"/>
          </w:tcPr>
          <w:p w14:paraId="44F6958A" w14:textId="454A0A28" w:rsidR="00D663A2" w:rsidRPr="002B2A23" w:rsidRDefault="004A7C51" w:rsidP="000D0EA2">
            <w:pPr>
              <w:pStyle w:val="TableParagraph"/>
              <w:spacing w:before="240" w:after="240"/>
              <w:rPr>
                <w:rFonts w:ascii="Times New Roman" w:hAnsi="Times New Roman" w:cs="Times New Roman"/>
              </w:rPr>
            </w:pPr>
            <w:r>
              <w:rPr>
                <w:rFonts w:ascii="Times New Roman" w:hAnsi="Times New Roman" w:cs="Times New Roman"/>
              </w:rPr>
              <w:t>Teresa Marie</w:t>
            </w:r>
          </w:p>
        </w:tc>
        <w:tc>
          <w:tcPr>
            <w:tcW w:w="2971" w:type="dxa"/>
          </w:tcPr>
          <w:p w14:paraId="42D3B423" w14:textId="2021B6B6" w:rsidR="00D663A2" w:rsidRPr="002B2A23" w:rsidRDefault="004A7C51" w:rsidP="000D0EA2">
            <w:pPr>
              <w:pStyle w:val="TableParagraph"/>
              <w:spacing w:before="240" w:after="240"/>
              <w:rPr>
                <w:rFonts w:ascii="Times New Roman" w:hAnsi="Times New Roman" w:cs="Times New Roman"/>
              </w:rPr>
            </w:pPr>
            <w:r>
              <w:rPr>
                <w:rFonts w:ascii="Times New Roman" w:hAnsi="Times New Roman" w:cs="Times New Roman"/>
              </w:rPr>
              <w:t>Aliciah Carr</w:t>
            </w:r>
          </w:p>
        </w:tc>
      </w:tr>
    </w:tbl>
    <w:p w14:paraId="3410C54A" w14:textId="6DE36BE9" w:rsidR="00A46C2F" w:rsidRDefault="00A46C2F" w:rsidP="008831D7">
      <w:pPr>
        <w:spacing w:before="240"/>
        <w:jc w:val="center"/>
        <w:rPr>
          <w:sz w:val="24"/>
          <w:u w:val="single"/>
        </w:rPr>
        <w:sectPr w:rsidR="00A46C2F" w:rsidSect="00FD13C9">
          <w:pgSz w:w="12240" w:h="15840"/>
          <w:pgMar w:top="990" w:right="720" w:bottom="720" w:left="720" w:header="720" w:footer="720" w:gutter="0"/>
          <w:cols w:space="720"/>
        </w:sectPr>
      </w:pPr>
    </w:p>
    <w:p w14:paraId="38ED89DC" w14:textId="67155F1F" w:rsidR="00653B05" w:rsidRDefault="00662A69" w:rsidP="002E6253">
      <w:pPr>
        <w:pStyle w:val="Heading2"/>
        <w:spacing w:before="240"/>
        <w:ind w:right="43"/>
      </w:pPr>
      <w:r>
        <w:t>2022</w:t>
      </w:r>
      <w:r w:rsidR="006177D9">
        <w:t>-2023</w:t>
      </w:r>
      <w:r>
        <w:t xml:space="preserve"> COUNCIL REPRESENTATIVES</w:t>
      </w:r>
    </w:p>
    <w:p w14:paraId="73CBCFD5" w14:textId="77777777" w:rsidR="007C4460" w:rsidRDefault="007C4460" w:rsidP="007C4460">
      <w:pPr>
        <w:pStyle w:val="BodyText"/>
        <w:spacing w:before="4"/>
        <w:rPr>
          <w:b/>
          <w:sz w:val="25"/>
        </w:rPr>
      </w:pPr>
    </w:p>
    <w:tbl>
      <w:tblPr>
        <w:tblStyle w:val="TableGridLight"/>
        <w:tblW w:w="0" w:type="auto"/>
        <w:tblLayout w:type="fixed"/>
        <w:tblLook w:val="0620" w:firstRow="1" w:lastRow="0" w:firstColumn="0" w:lastColumn="0" w:noHBand="1" w:noVBand="1"/>
      </w:tblPr>
      <w:tblGrid>
        <w:gridCol w:w="2962"/>
        <w:gridCol w:w="3729"/>
        <w:gridCol w:w="2719"/>
        <w:gridCol w:w="1746"/>
      </w:tblGrid>
      <w:tr w:rsidR="007C4460" w14:paraId="14DDD253" w14:textId="77777777" w:rsidTr="00544E18">
        <w:trPr>
          <w:cantSplit/>
          <w:trHeight w:val="422"/>
          <w:tblHeader/>
        </w:trPr>
        <w:tc>
          <w:tcPr>
            <w:tcW w:w="2962" w:type="dxa"/>
          </w:tcPr>
          <w:p w14:paraId="6CF10BB2" w14:textId="39A55370" w:rsidR="007C4460" w:rsidRPr="007F5CDA" w:rsidRDefault="007F5CDA" w:rsidP="007F5CDA">
            <w:pPr>
              <w:pStyle w:val="TableParagraph"/>
              <w:ind w:right="1033"/>
              <w:rPr>
                <w:b/>
                <w:bCs/>
                <w:sz w:val="24"/>
              </w:rPr>
            </w:pPr>
            <w:r w:rsidRPr="007F5CDA">
              <w:rPr>
                <w:b/>
                <w:bCs/>
                <w:sz w:val="24"/>
              </w:rPr>
              <w:t>Colle</w:t>
            </w:r>
            <w:r w:rsidR="007C4460" w:rsidRPr="007F5CDA">
              <w:rPr>
                <w:b/>
                <w:bCs/>
                <w:sz w:val="24"/>
              </w:rPr>
              <w:t>ge</w:t>
            </w:r>
          </w:p>
        </w:tc>
        <w:tc>
          <w:tcPr>
            <w:tcW w:w="3729" w:type="dxa"/>
          </w:tcPr>
          <w:p w14:paraId="765AAC76" w14:textId="77777777" w:rsidR="007C4460" w:rsidRPr="007F5CDA" w:rsidRDefault="007C4460" w:rsidP="007F5CDA">
            <w:pPr>
              <w:pStyle w:val="TableParagraph"/>
              <w:rPr>
                <w:b/>
                <w:bCs/>
                <w:sz w:val="24"/>
              </w:rPr>
            </w:pPr>
            <w:r w:rsidRPr="007F5CDA">
              <w:rPr>
                <w:b/>
                <w:bCs/>
                <w:sz w:val="24"/>
              </w:rPr>
              <w:t>Department</w:t>
            </w:r>
          </w:p>
        </w:tc>
        <w:tc>
          <w:tcPr>
            <w:tcW w:w="2719" w:type="dxa"/>
          </w:tcPr>
          <w:p w14:paraId="0F97345D" w14:textId="77777777" w:rsidR="007C4460" w:rsidRPr="007F5CDA" w:rsidRDefault="007C4460" w:rsidP="007F5CDA">
            <w:pPr>
              <w:pStyle w:val="TableParagraph"/>
              <w:ind w:right="1040"/>
              <w:rPr>
                <w:b/>
                <w:bCs/>
                <w:sz w:val="24"/>
              </w:rPr>
            </w:pPr>
            <w:r w:rsidRPr="007F5CDA">
              <w:rPr>
                <w:b/>
                <w:bCs/>
                <w:sz w:val="24"/>
              </w:rPr>
              <w:t>Name</w:t>
            </w:r>
          </w:p>
        </w:tc>
        <w:tc>
          <w:tcPr>
            <w:tcW w:w="1746" w:type="dxa"/>
          </w:tcPr>
          <w:p w14:paraId="36C09340" w14:textId="77777777" w:rsidR="007C4460" w:rsidRPr="007F5CDA" w:rsidRDefault="007C4460" w:rsidP="007F31AF">
            <w:pPr>
              <w:pStyle w:val="TableParagraph"/>
              <w:jc w:val="center"/>
              <w:rPr>
                <w:b/>
                <w:bCs/>
                <w:sz w:val="24"/>
              </w:rPr>
            </w:pPr>
            <w:r w:rsidRPr="007F31AF">
              <w:rPr>
                <w:b/>
                <w:bCs/>
              </w:rPr>
              <w:t>Attendance</w:t>
            </w:r>
          </w:p>
        </w:tc>
      </w:tr>
      <w:tr w:rsidR="007C4460" w14:paraId="094DD1F8" w14:textId="77777777" w:rsidTr="00544E18">
        <w:trPr>
          <w:trHeight w:val="500"/>
        </w:trPr>
        <w:tc>
          <w:tcPr>
            <w:tcW w:w="2962" w:type="dxa"/>
          </w:tcPr>
          <w:p w14:paraId="1CDA65FD" w14:textId="77777777" w:rsidR="007C4460" w:rsidRPr="007F5CDA" w:rsidRDefault="007C4460" w:rsidP="00590AE6">
            <w:pPr>
              <w:pStyle w:val="TableParagraph"/>
              <w:spacing w:before="40"/>
              <w:ind w:left="115"/>
              <w:rPr>
                <w:b/>
                <w:bCs/>
              </w:rPr>
            </w:pPr>
            <w:r w:rsidRPr="007F5CDA">
              <w:rPr>
                <w:b/>
                <w:bCs/>
              </w:rPr>
              <w:t>Lee</w:t>
            </w:r>
            <w:r w:rsidRPr="007F5CDA">
              <w:rPr>
                <w:b/>
                <w:bCs/>
                <w:spacing w:val="-4"/>
              </w:rPr>
              <w:t xml:space="preserve"> </w:t>
            </w:r>
            <w:r w:rsidRPr="007F5CDA">
              <w:rPr>
                <w:b/>
                <w:bCs/>
              </w:rPr>
              <w:t>Business</w:t>
            </w:r>
            <w:r w:rsidRPr="007F5CDA">
              <w:rPr>
                <w:b/>
                <w:bCs/>
                <w:spacing w:val="-3"/>
              </w:rPr>
              <w:t xml:space="preserve"> </w:t>
            </w:r>
            <w:r w:rsidRPr="007F5CDA">
              <w:rPr>
                <w:b/>
                <w:bCs/>
              </w:rPr>
              <w:t>School:</w:t>
            </w:r>
          </w:p>
        </w:tc>
        <w:tc>
          <w:tcPr>
            <w:tcW w:w="3729" w:type="dxa"/>
          </w:tcPr>
          <w:p w14:paraId="0187585B" w14:textId="77777777" w:rsidR="007C4460" w:rsidRDefault="007C4460" w:rsidP="007F5CDA">
            <w:pPr>
              <w:pStyle w:val="TableParagraph"/>
              <w:spacing w:before="136"/>
            </w:pPr>
            <w:r>
              <w:t>Accounting</w:t>
            </w:r>
          </w:p>
        </w:tc>
        <w:tc>
          <w:tcPr>
            <w:tcW w:w="2719" w:type="dxa"/>
          </w:tcPr>
          <w:p w14:paraId="40554C70" w14:textId="442D7CB5" w:rsidR="007C4460" w:rsidRPr="0049579C" w:rsidRDefault="001C53EA" w:rsidP="00283B56">
            <w:pPr>
              <w:pStyle w:val="TableParagraph"/>
              <w:spacing w:before="105"/>
            </w:pPr>
            <w:r w:rsidRPr="0049579C">
              <w:t>Dut Ayai Omgema</w:t>
            </w:r>
          </w:p>
        </w:tc>
        <w:tc>
          <w:tcPr>
            <w:tcW w:w="1746" w:type="dxa"/>
          </w:tcPr>
          <w:p w14:paraId="23623311" w14:textId="39CDF24C" w:rsidR="007C4460" w:rsidRDefault="007C4460" w:rsidP="00590AE6">
            <w:pPr>
              <w:pStyle w:val="TableParagraph"/>
              <w:rPr>
                <w:rFonts w:ascii="Times New Roman"/>
              </w:rPr>
            </w:pPr>
          </w:p>
        </w:tc>
      </w:tr>
      <w:tr w:rsidR="007C4460" w14:paraId="3912F87C" w14:textId="77777777" w:rsidTr="00544E18">
        <w:trPr>
          <w:trHeight w:val="507"/>
        </w:trPr>
        <w:tc>
          <w:tcPr>
            <w:tcW w:w="2962" w:type="dxa"/>
          </w:tcPr>
          <w:p w14:paraId="097CD2D1" w14:textId="77777777" w:rsidR="007C4460" w:rsidRDefault="007C4460" w:rsidP="00590AE6">
            <w:pPr>
              <w:pStyle w:val="TableParagraph"/>
              <w:rPr>
                <w:rFonts w:ascii="Times New Roman"/>
              </w:rPr>
            </w:pPr>
          </w:p>
        </w:tc>
        <w:tc>
          <w:tcPr>
            <w:tcW w:w="3729" w:type="dxa"/>
          </w:tcPr>
          <w:p w14:paraId="14B0467D" w14:textId="77777777" w:rsidR="007C4460" w:rsidRPr="009C3668" w:rsidRDefault="007C4460" w:rsidP="007F5CDA">
            <w:pPr>
              <w:pStyle w:val="TableParagraph"/>
              <w:spacing w:before="106"/>
            </w:pPr>
            <w:r w:rsidRPr="009C3668">
              <w:t>Business</w:t>
            </w:r>
            <w:r w:rsidRPr="009C3668">
              <w:rPr>
                <w:spacing w:val="-5"/>
              </w:rPr>
              <w:t xml:space="preserve"> </w:t>
            </w:r>
            <w:r w:rsidRPr="009C3668">
              <w:t>Administration</w:t>
            </w:r>
          </w:p>
        </w:tc>
        <w:tc>
          <w:tcPr>
            <w:tcW w:w="2719" w:type="dxa"/>
          </w:tcPr>
          <w:p w14:paraId="498CE37B" w14:textId="607FEFEC" w:rsidR="007C4460" w:rsidRPr="009C3668" w:rsidRDefault="009C3668" w:rsidP="00283B56">
            <w:pPr>
              <w:pStyle w:val="TableParagraph"/>
              <w:spacing w:before="128"/>
            </w:pPr>
            <w:r w:rsidRPr="009C3668">
              <w:rPr>
                <w:color w:val="1F1F1F"/>
              </w:rPr>
              <w:t>Alejandro Rodriguez Lombeida</w:t>
            </w:r>
          </w:p>
        </w:tc>
        <w:tc>
          <w:tcPr>
            <w:tcW w:w="1746" w:type="dxa"/>
          </w:tcPr>
          <w:p w14:paraId="3CFFB6C2" w14:textId="2CD52F18" w:rsidR="007C4460" w:rsidRDefault="007C4460" w:rsidP="00590AE6">
            <w:pPr>
              <w:pStyle w:val="TableParagraph"/>
              <w:rPr>
                <w:rFonts w:ascii="Times New Roman"/>
              </w:rPr>
            </w:pPr>
          </w:p>
        </w:tc>
      </w:tr>
      <w:tr w:rsidR="007C4460" w14:paraId="74918A00" w14:textId="77777777" w:rsidTr="00544E18">
        <w:trPr>
          <w:trHeight w:val="440"/>
        </w:trPr>
        <w:tc>
          <w:tcPr>
            <w:tcW w:w="2962" w:type="dxa"/>
          </w:tcPr>
          <w:p w14:paraId="27D375E1" w14:textId="77777777" w:rsidR="007C4460" w:rsidRDefault="007C4460" w:rsidP="00590AE6">
            <w:pPr>
              <w:pStyle w:val="TableParagraph"/>
              <w:rPr>
                <w:rFonts w:ascii="Times New Roman"/>
              </w:rPr>
            </w:pPr>
          </w:p>
        </w:tc>
        <w:tc>
          <w:tcPr>
            <w:tcW w:w="3729" w:type="dxa"/>
          </w:tcPr>
          <w:p w14:paraId="765E017E" w14:textId="77777777" w:rsidR="007C4460" w:rsidRDefault="007C4460" w:rsidP="007F5CDA">
            <w:pPr>
              <w:pStyle w:val="TableParagraph"/>
              <w:spacing w:before="122"/>
            </w:pPr>
            <w:r>
              <w:t>Economics</w:t>
            </w:r>
          </w:p>
        </w:tc>
        <w:tc>
          <w:tcPr>
            <w:tcW w:w="2719" w:type="dxa"/>
          </w:tcPr>
          <w:p w14:paraId="0F6C26ED" w14:textId="00A097B4" w:rsidR="007C4460" w:rsidRPr="00E1018C" w:rsidRDefault="00E1018C" w:rsidP="00283B56">
            <w:pPr>
              <w:pStyle w:val="TableParagraph"/>
              <w:spacing w:before="122"/>
              <w:rPr>
                <w:b/>
                <w:bCs/>
              </w:rPr>
            </w:pPr>
            <w:r>
              <w:rPr>
                <w:b/>
                <w:bCs/>
              </w:rPr>
              <w:t>VACANT</w:t>
            </w:r>
          </w:p>
        </w:tc>
        <w:tc>
          <w:tcPr>
            <w:tcW w:w="1746" w:type="dxa"/>
          </w:tcPr>
          <w:p w14:paraId="431E1828" w14:textId="097C6B43" w:rsidR="007C4460" w:rsidRDefault="007C4460" w:rsidP="00590AE6">
            <w:pPr>
              <w:pStyle w:val="TableParagraph"/>
              <w:rPr>
                <w:rFonts w:ascii="Times New Roman"/>
              </w:rPr>
            </w:pPr>
          </w:p>
        </w:tc>
      </w:tr>
      <w:tr w:rsidR="007C4460" w14:paraId="670E7A1B" w14:textId="77777777" w:rsidTr="00544E18">
        <w:trPr>
          <w:trHeight w:val="596"/>
        </w:trPr>
        <w:tc>
          <w:tcPr>
            <w:tcW w:w="2962" w:type="dxa"/>
          </w:tcPr>
          <w:p w14:paraId="0E68092E" w14:textId="77777777" w:rsidR="007C4460" w:rsidRDefault="007C4460" w:rsidP="00590AE6">
            <w:pPr>
              <w:pStyle w:val="TableParagraph"/>
              <w:rPr>
                <w:rFonts w:ascii="Times New Roman"/>
              </w:rPr>
            </w:pPr>
          </w:p>
        </w:tc>
        <w:tc>
          <w:tcPr>
            <w:tcW w:w="3729" w:type="dxa"/>
          </w:tcPr>
          <w:p w14:paraId="4834E1D5" w14:textId="77777777" w:rsidR="007C4460" w:rsidRDefault="007C4460" w:rsidP="007F5CDA">
            <w:pPr>
              <w:pStyle w:val="TableParagraph"/>
              <w:spacing w:before="60"/>
              <w:ind w:right="602"/>
            </w:pPr>
            <w:r>
              <w:t>Management,</w:t>
            </w:r>
            <w:r>
              <w:rPr>
                <w:spacing w:val="1"/>
              </w:rPr>
              <w:t xml:space="preserve"> </w:t>
            </w:r>
            <w:r>
              <w:t>Entrepreneurship</w:t>
            </w:r>
            <w:r>
              <w:rPr>
                <w:spacing w:val="-8"/>
              </w:rPr>
              <w:t xml:space="preserve"> </w:t>
            </w:r>
            <w:r>
              <w:t>&amp;</w:t>
            </w:r>
            <w:r>
              <w:rPr>
                <w:spacing w:val="-6"/>
              </w:rPr>
              <w:t xml:space="preserve"> </w:t>
            </w:r>
            <w:r>
              <w:t>Tech.</w:t>
            </w:r>
          </w:p>
        </w:tc>
        <w:tc>
          <w:tcPr>
            <w:tcW w:w="2719" w:type="dxa"/>
          </w:tcPr>
          <w:p w14:paraId="2FC88418" w14:textId="157BD3A9" w:rsidR="007C4460" w:rsidRPr="00D81C7C" w:rsidRDefault="00D81C7C" w:rsidP="00283B56">
            <w:pPr>
              <w:pStyle w:val="TableParagraph"/>
              <w:spacing w:before="149"/>
            </w:pPr>
            <w:r>
              <w:rPr>
                <w:color w:val="1F1F1F"/>
              </w:rPr>
              <w:t>Amber Upton</w:t>
            </w:r>
          </w:p>
        </w:tc>
        <w:tc>
          <w:tcPr>
            <w:tcW w:w="1746" w:type="dxa"/>
          </w:tcPr>
          <w:p w14:paraId="3A804CC8" w14:textId="052B9E05" w:rsidR="007C4460" w:rsidRDefault="007C4460" w:rsidP="00590AE6">
            <w:pPr>
              <w:pStyle w:val="TableParagraph"/>
              <w:rPr>
                <w:rFonts w:ascii="Times New Roman"/>
              </w:rPr>
            </w:pPr>
          </w:p>
        </w:tc>
      </w:tr>
      <w:tr w:rsidR="007C4460" w14:paraId="0E1A0715" w14:textId="77777777" w:rsidTr="00544E18">
        <w:trPr>
          <w:trHeight w:val="443"/>
        </w:trPr>
        <w:tc>
          <w:tcPr>
            <w:tcW w:w="2962" w:type="dxa"/>
          </w:tcPr>
          <w:p w14:paraId="316F5BC4" w14:textId="77777777" w:rsidR="007C4460" w:rsidRPr="007F5CDA" w:rsidRDefault="007C4460" w:rsidP="00590AE6">
            <w:pPr>
              <w:pStyle w:val="TableParagraph"/>
              <w:spacing w:before="40"/>
              <w:ind w:left="115"/>
              <w:rPr>
                <w:b/>
                <w:bCs/>
              </w:rPr>
            </w:pPr>
            <w:r w:rsidRPr="007F5CDA">
              <w:rPr>
                <w:b/>
                <w:bCs/>
              </w:rPr>
              <w:t>Dental</w:t>
            </w:r>
            <w:r w:rsidRPr="007F5CDA">
              <w:rPr>
                <w:b/>
                <w:bCs/>
                <w:spacing w:val="-4"/>
              </w:rPr>
              <w:t xml:space="preserve"> </w:t>
            </w:r>
            <w:r w:rsidRPr="007F5CDA">
              <w:rPr>
                <w:b/>
                <w:bCs/>
              </w:rPr>
              <w:t>Medicine:</w:t>
            </w:r>
          </w:p>
        </w:tc>
        <w:tc>
          <w:tcPr>
            <w:tcW w:w="3729" w:type="dxa"/>
          </w:tcPr>
          <w:p w14:paraId="18202EA5" w14:textId="77777777" w:rsidR="007C4460" w:rsidRDefault="007C4460" w:rsidP="007F5CDA">
            <w:pPr>
              <w:pStyle w:val="TableParagraph"/>
              <w:spacing w:before="136"/>
            </w:pPr>
            <w:r>
              <w:t>Dental</w:t>
            </w:r>
            <w:r>
              <w:rPr>
                <w:spacing w:val="-4"/>
              </w:rPr>
              <w:t xml:space="preserve"> </w:t>
            </w:r>
            <w:r>
              <w:t>Medicine</w:t>
            </w:r>
          </w:p>
        </w:tc>
        <w:tc>
          <w:tcPr>
            <w:tcW w:w="2719" w:type="dxa"/>
          </w:tcPr>
          <w:p w14:paraId="25AA2B83" w14:textId="280D29C3" w:rsidR="007C4460" w:rsidRDefault="00E47F38" w:rsidP="00283B56">
            <w:pPr>
              <w:pStyle w:val="TableParagraph"/>
              <w:spacing w:before="136"/>
            </w:pPr>
            <w:r>
              <w:t>Tyler Pisciotta</w:t>
            </w:r>
          </w:p>
        </w:tc>
        <w:tc>
          <w:tcPr>
            <w:tcW w:w="1746" w:type="dxa"/>
          </w:tcPr>
          <w:p w14:paraId="0C540394" w14:textId="7559CD87" w:rsidR="007C4460" w:rsidRDefault="007C4460" w:rsidP="00590AE6">
            <w:pPr>
              <w:pStyle w:val="TableParagraph"/>
              <w:rPr>
                <w:rFonts w:ascii="Times New Roman"/>
              </w:rPr>
            </w:pPr>
          </w:p>
        </w:tc>
      </w:tr>
      <w:tr w:rsidR="007C4460" w14:paraId="74F00DF3" w14:textId="77777777" w:rsidTr="00544E18">
        <w:trPr>
          <w:trHeight w:val="644"/>
        </w:trPr>
        <w:tc>
          <w:tcPr>
            <w:tcW w:w="2962" w:type="dxa"/>
          </w:tcPr>
          <w:p w14:paraId="178E5A97" w14:textId="77777777" w:rsidR="007C4460" w:rsidRPr="007F5CDA" w:rsidRDefault="007C4460" w:rsidP="00590AE6">
            <w:pPr>
              <w:pStyle w:val="TableParagraph"/>
              <w:spacing w:before="40"/>
              <w:ind w:left="115"/>
              <w:rPr>
                <w:b/>
                <w:bCs/>
              </w:rPr>
            </w:pPr>
            <w:r w:rsidRPr="007F5CDA">
              <w:rPr>
                <w:b/>
                <w:bCs/>
              </w:rPr>
              <w:t>College</w:t>
            </w:r>
            <w:r w:rsidRPr="007F5CDA">
              <w:rPr>
                <w:b/>
                <w:bCs/>
                <w:spacing w:val="-6"/>
              </w:rPr>
              <w:t xml:space="preserve"> </w:t>
            </w:r>
            <w:r w:rsidRPr="007F5CDA">
              <w:rPr>
                <w:b/>
                <w:bCs/>
              </w:rPr>
              <w:t>of</w:t>
            </w:r>
            <w:r w:rsidRPr="007F5CDA">
              <w:rPr>
                <w:b/>
                <w:bCs/>
                <w:spacing w:val="-3"/>
              </w:rPr>
              <w:t xml:space="preserve"> </w:t>
            </w:r>
            <w:r w:rsidRPr="007F5CDA">
              <w:rPr>
                <w:b/>
                <w:bCs/>
              </w:rPr>
              <w:t>Education:</w:t>
            </w:r>
          </w:p>
        </w:tc>
        <w:tc>
          <w:tcPr>
            <w:tcW w:w="3729" w:type="dxa"/>
          </w:tcPr>
          <w:p w14:paraId="4B3621E8" w14:textId="77777777" w:rsidR="007C4460" w:rsidRDefault="007C4460" w:rsidP="007F5CDA">
            <w:pPr>
              <w:pStyle w:val="TableParagraph"/>
              <w:spacing w:before="86"/>
              <w:ind w:right="170"/>
            </w:pPr>
            <w:r>
              <w:t>Counselor Ed, School Psych., &amp;</w:t>
            </w:r>
            <w:r>
              <w:rPr>
                <w:spacing w:val="-46"/>
              </w:rPr>
              <w:t xml:space="preserve"> </w:t>
            </w:r>
            <w:r>
              <w:t>Human</w:t>
            </w:r>
            <w:r>
              <w:rPr>
                <w:spacing w:val="-7"/>
              </w:rPr>
              <w:t xml:space="preserve"> </w:t>
            </w:r>
            <w:r>
              <w:t>Serv.</w:t>
            </w:r>
          </w:p>
        </w:tc>
        <w:tc>
          <w:tcPr>
            <w:tcW w:w="2719" w:type="dxa"/>
          </w:tcPr>
          <w:p w14:paraId="76BF8CF5" w14:textId="790F15DB" w:rsidR="007C4460" w:rsidRPr="0016370D" w:rsidRDefault="0016370D" w:rsidP="00283B56">
            <w:pPr>
              <w:pStyle w:val="TableParagraph"/>
              <w:spacing w:before="86"/>
            </w:pPr>
            <w:r>
              <w:t>Carli Barnum</w:t>
            </w:r>
          </w:p>
        </w:tc>
        <w:tc>
          <w:tcPr>
            <w:tcW w:w="1746" w:type="dxa"/>
          </w:tcPr>
          <w:p w14:paraId="2D8F7E61" w14:textId="77777777" w:rsidR="007C4460" w:rsidRDefault="007C4460" w:rsidP="00590AE6">
            <w:pPr>
              <w:pStyle w:val="TableParagraph"/>
              <w:rPr>
                <w:rFonts w:ascii="Times New Roman"/>
              </w:rPr>
            </w:pPr>
          </w:p>
        </w:tc>
      </w:tr>
      <w:tr w:rsidR="007C4460" w14:paraId="1CDA1064" w14:textId="77777777" w:rsidTr="00544E18">
        <w:trPr>
          <w:trHeight w:val="610"/>
        </w:trPr>
        <w:tc>
          <w:tcPr>
            <w:tcW w:w="2962" w:type="dxa"/>
          </w:tcPr>
          <w:p w14:paraId="385424C1" w14:textId="77777777" w:rsidR="007C4460" w:rsidRDefault="007C4460" w:rsidP="00590AE6">
            <w:pPr>
              <w:pStyle w:val="TableParagraph"/>
              <w:rPr>
                <w:rFonts w:ascii="Times New Roman"/>
              </w:rPr>
            </w:pPr>
          </w:p>
        </w:tc>
        <w:tc>
          <w:tcPr>
            <w:tcW w:w="3729" w:type="dxa"/>
          </w:tcPr>
          <w:p w14:paraId="0F12D529" w14:textId="339B9A44" w:rsidR="007C4460" w:rsidRDefault="007C4460" w:rsidP="007F5CDA">
            <w:pPr>
              <w:pStyle w:val="TableParagraph"/>
              <w:spacing w:before="44"/>
              <w:ind w:right="283"/>
            </w:pPr>
            <w:r>
              <w:t>Early Childhood, Multilingua</w:t>
            </w:r>
            <w:r w:rsidR="00D63C38">
              <w:t xml:space="preserve">l </w:t>
            </w:r>
            <w:r>
              <w:rPr>
                <w:spacing w:val="-46"/>
              </w:rPr>
              <w:t xml:space="preserve"> </w:t>
            </w:r>
            <w:r>
              <w:t>&amp;</w:t>
            </w:r>
            <w:r>
              <w:rPr>
                <w:spacing w:val="-4"/>
              </w:rPr>
              <w:t xml:space="preserve"> </w:t>
            </w:r>
            <w:r>
              <w:t>Spec</w:t>
            </w:r>
            <w:r w:rsidR="00D63C38">
              <w:t xml:space="preserve">ial </w:t>
            </w:r>
            <w:r>
              <w:t>Ed</w:t>
            </w:r>
            <w:r w:rsidR="00D63C38">
              <w:t>ucation</w:t>
            </w:r>
          </w:p>
        </w:tc>
        <w:tc>
          <w:tcPr>
            <w:tcW w:w="2719" w:type="dxa"/>
          </w:tcPr>
          <w:p w14:paraId="60883F96" w14:textId="4449395F" w:rsidR="007C4460" w:rsidRPr="0049579C" w:rsidRDefault="00230365" w:rsidP="00283B56">
            <w:pPr>
              <w:pStyle w:val="TableParagraph"/>
              <w:spacing w:before="171"/>
            </w:pPr>
            <w:r w:rsidRPr="0049579C">
              <w:t>Ma Elena Mendoza</w:t>
            </w:r>
          </w:p>
        </w:tc>
        <w:tc>
          <w:tcPr>
            <w:tcW w:w="1746" w:type="dxa"/>
          </w:tcPr>
          <w:p w14:paraId="65FC5873" w14:textId="77777777" w:rsidR="007C4460" w:rsidRDefault="007C4460" w:rsidP="00590AE6">
            <w:pPr>
              <w:pStyle w:val="TableParagraph"/>
              <w:rPr>
                <w:rFonts w:ascii="Times New Roman"/>
              </w:rPr>
            </w:pPr>
          </w:p>
        </w:tc>
      </w:tr>
      <w:tr w:rsidR="007C4460" w14:paraId="67F31798" w14:textId="77777777" w:rsidTr="00544E18">
        <w:trPr>
          <w:trHeight w:val="355"/>
        </w:trPr>
        <w:tc>
          <w:tcPr>
            <w:tcW w:w="2962" w:type="dxa"/>
          </w:tcPr>
          <w:p w14:paraId="74B39348" w14:textId="77777777" w:rsidR="007C4460" w:rsidRDefault="007C4460" w:rsidP="00590AE6">
            <w:pPr>
              <w:pStyle w:val="TableParagraph"/>
              <w:rPr>
                <w:rFonts w:ascii="Times New Roman"/>
              </w:rPr>
            </w:pPr>
          </w:p>
        </w:tc>
        <w:tc>
          <w:tcPr>
            <w:tcW w:w="3729" w:type="dxa"/>
          </w:tcPr>
          <w:p w14:paraId="282631E3" w14:textId="77777777" w:rsidR="007C4460" w:rsidRDefault="007C4460" w:rsidP="007F5CDA">
            <w:pPr>
              <w:pStyle w:val="TableParagraph"/>
              <w:spacing w:before="52"/>
            </w:pPr>
            <w:r>
              <w:t>Teaching</w:t>
            </w:r>
            <w:r>
              <w:rPr>
                <w:spacing w:val="-1"/>
              </w:rPr>
              <w:t xml:space="preserve"> </w:t>
            </w:r>
            <w:r>
              <w:t>&amp;</w:t>
            </w:r>
            <w:r>
              <w:rPr>
                <w:spacing w:val="-7"/>
              </w:rPr>
              <w:t xml:space="preserve"> </w:t>
            </w:r>
            <w:r>
              <w:t>Learning</w:t>
            </w:r>
          </w:p>
        </w:tc>
        <w:tc>
          <w:tcPr>
            <w:tcW w:w="2719" w:type="dxa"/>
          </w:tcPr>
          <w:p w14:paraId="5C548756" w14:textId="77777777" w:rsidR="007C4460" w:rsidRDefault="007C4460" w:rsidP="00283B56">
            <w:pPr>
              <w:pStyle w:val="TableParagraph"/>
              <w:spacing w:before="52"/>
            </w:pPr>
            <w:r>
              <w:t>Claudia</w:t>
            </w:r>
            <w:r>
              <w:rPr>
                <w:spacing w:val="-5"/>
              </w:rPr>
              <w:t xml:space="preserve"> </w:t>
            </w:r>
            <w:r>
              <w:t>Chiang-Lopez</w:t>
            </w:r>
          </w:p>
        </w:tc>
        <w:tc>
          <w:tcPr>
            <w:tcW w:w="1746" w:type="dxa"/>
          </w:tcPr>
          <w:p w14:paraId="31D8DF16" w14:textId="112E983A" w:rsidR="007C4460" w:rsidRDefault="007C4460" w:rsidP="00590AE6">
            <w:pPr>
              <w:pStyle w:val="TableParagraph"/>
              <w:rPr>
                <w:rFonts w:ascii="Times New Roman"/>
              </w:rPr>
            </w:pPr>
          </w:p>
        </w:tc>
      </w:tr>
      <w:tr w:rsidR="007C4460" w14:paraId="63A17B9B" w14:textId="77777777" w:rsidTr="00544E18">
        <w:trPr>
          <w:trHeight w:val="580"/>
        </w:trPr>
        <w:tc>
          <w:tcPr>
            <w:tcW w:w="2962" w:type="dxa"/>
          </w:tcPr>
          <w:p w14:paraId="73DD22CB" w14:textId="77777777" w:rsidR="007C4460" w:rsidRDefault="007C4460" w:rsidP="00590AE6">
            <w:pPr>
              <w:pStyle w:val="TableParagraph"/>
              <w:rPr>
                <w:rFonts w:ascii="Times New Roman"/>
              </w:rPr>
            </w:pPr>
          </w:p>
        </w:tc>
        <w:tc>
          <w:tcPr>
            <w:tcW w:w="3729" w:type="dxa"/>
          </w:tcPr>
          <w:p w14:paraId="058CBA43" w14:textId="77777777" w:rsidR="007C4460" w:rsidRDefault="007C4460" w:rsidP="007F5CDA">
            <w:pPr>
              <w:pStyle w:val="TableParagraph"/>
              <w:spacing w:before="44"/>
              <w:ind w:right="596"/>
            </w:pPr>
            <w:r>
              <w:t>Educational Psychology &amp;</w:t>
            </w:r>
            <w:r>
              <w:rPr>
                <w:spacing w:val="-46"/>
              </w:rPr>
              <w:t xml:space="preserve"> </w:t>
            </w:r>
            <w:r>
              <w:t>Higher</w:t>
            </w:r>
            <w:r>
              <w:rPr>
                <w:spacing w:val="-4"/>
              </w:rPr>
              <w:t xml:space="preserve"> </w:t>
            </w:r>
            <w:r>
              <w:t>Education</w:t>
            </w:r>
          </w:p>
        </w:tc>
        <w:tc>
          <w:tcPr>
            <w:tcW w:w="2719" w:type="dxa"/>
          </w:tcPr>
          <w:p w14:paraId="02D26134" w14:textId="77777777" w:rsidR="007C4460" w:rsidRDefault="007C4460" w:rsidP="00283B56">
            <w:pPr>
              <w:pStyle w:val="TableParagraph"/>
              <w:spacing w:before="196"/>
            </w:pPr>
            <w:r>
              <w:t>Jennifer</w:t>
            </w:r>
            <w:r>
              <w:rPr>
                <w:spacing w:val="-2"/>
              </w:rPr>
              <w:t xml:space="preserve"> </w:t>
            </w:r>
            <w:r>
              <w:t>Fletcher</w:t>
            </w:r>
          </w:p>
        </w:tc>
        <w:tc>
          <w:tcPr>
            <w:tcW w:w="1746" w:type="dxa"/>
          </w:tcPr>
          <w:p w14:paraId="5BE7B898" w14:textId="43929700" w:rsidR="007C4460" w:rsidRDefault="007C4460" w:rsidP="00590AE6">
            <w:pPr>
              <w:pStyle w:val="TableParagraph"/>
              <w:rPr>
                <w:rFonts w:ascii="Times New Roman"/>
              </w:rPr>
            </w:pPr>
          </w:p>
        </w:tc>
      </w:tr>
      <w:tr w:rsidR="007C4460" w14:paraId="566934FE" w14:textId="77777777" w:rsidTr="00544E18">
        <w:trPr>
          <w:trHeight w:val="658"/>
        </w:trPr>
        <w:tc>
          <w:tcPr>
            <w:tcW w:w="2962" w:type="dxa"/>
          </w:tcPr>
          <w:p w14:paraId="450FD8BA" w14:textId="77777777" w:rsidR="007C4460" w:rsidRPr="007F5CDA" w:rsidRDefault="007C4460" w:rsidP="00590AE6">
            <w:pPr>
              <w:pStyle w:val="TableParagraph"/>
              <w:spacing w:before="42"/>
              <w:ind w:left="115"/>
              <w:rPr>
                <w:b/>
                <w:bCs/>
              </w:rPr>
            </w:pPr>
            <w:r w:rsidRPr="007F5CDA">
              <w:rPr>
                <w:b/>
                <w:bCs/>
              </w:rPr>
              <w:t>College</w:t>
            </w:r>
            <w:r w:rsidRPr="007F5CDA">
              <w:rPr>
                <w:b/>
                <w:bCs/>
                <w:spacing w:val="-5"/>
              </w:rPr>
              <w:t xml:space="preserve"> </w:t>
            </w:r>
            <w:r w:rsidRPr="007F5CDA">
              <w:rPr>
                <w:b/>
                <w:bCs/>
              </w:rPr>
              <w:t>of</w:t>
            </w:r>
            <w:r w:rsidRPr="007F5CDA">
              <w:rPr>
                <w:b/>
                <w:bCs/>
                <w:spacing w:val="-3"/>
              </w:rPr>
              <w:t xml:space="preserve"> </w:t>
            </w:r>
            <w:r w:rsidRPr="007F5CDA">
              <w:rPr>
                <w:b/>
                <w:bCs/>
              </w:rPr>
              <w:t>Engineering:</w:t>
            </w:r>
          </w:p>
        </w:tc>
        <w:tc>
          <w:tcPr>
            <w:tcW w:w="3729" w:type="dxa"/>
          </w:tcPr>
          <w:p w14:paraId="0BFA353C" w14:textId="77777777" w:rsidR="007C4460" w:rsidRDefault="007C4460" w:rsidP="007F5CDA">
            <w:pPr>
              <w:pStyle w:val="TableParagraph"/>
              <w:spacing w:before="88"/>
              <w:ind w:right="951"/>
            </w:pPr>
            <w:r>
              <w:t>Civil &amp; Environmental</w:t>
            </w:r>
            <w:r>
              <w:rPr>
                <w:spacing w:val="-46"/>
              </w:rPr>
              <w:t xml:space="preserve"> </w:t>
            </w:r>
            <w:r>
              <w:t>Engineering</w:t>
            </w:r>
          </w:p>
        </w:tc>
        <w:tc>
          <w:tcPr>
            <w:tcW w:w="2719" w:type="dxa"/>
          </w:tcPr>
          <w:p w14:paraId="18D8F439" w14:textId="1F2A1D39" w:rsidR="007C4460" w:rsidRDefault="002A0BB3" w:rsidP="00283B56">
            <w:pPr>
              <w:pStyle w:val="TableParagraph"/>
              <w:spacing w:before="155"/>
            </w:pPr>
            <w:r>
              <w:rPr>
                <w:color w:val="1F1F1F"/>
              </w:rPr>
              <w:t>Gabson Baguma</w:t>
            </w:r>
          </w:p>
        </w:tc>
        <w:tc>
          <w:tcPr>
            <w:tcW w:w="1746" w:type="dxa"/>
          </w:tcPr>
          <w:p w14:paraId="561DF5BD" w14:textId="69B7C219" w:rsidR="007C4460" w:rsidRDefault="007C4460" w:rsidP="00590AE6">
            <w:pPr>
              <w:pStyle w:val="TableParagraph"/>
              <w:rPr>
                <w:rFonts w:ascii="Times New Roman"/>
              </w:rPr>
            </w:pPr>
          </w:p>
        </w:tc>
      </w:tr>
      <w:tr w:rsidR="007C4460" w14:paraId="4F173739" w14:textId="77777777" w:rsidTr="00544E18">
        <w:trPr>
          <w:trHeight w:val="365"/>
        </w:trPr>
        <w:tc>
          <w:tcPr>
            <w:tcW w:w="2962" w:type="dxa"/>
          </w:tcPr>
          <w:p w14:paraId="1D22CC3E" w14:textId="77777777" w:rsidR="007C4460" w:rsidRDefault="007C4460" w:rsidP="00590AE6">
            <w:pPr>
              <w:pStyle w:val="TableParagraph"/>
              <w:rPr>
                <w:rFonts w:ascii="Times New Roman"/>
              </w:rPr>
            </w:pPr>
          </w:p>
        </w:tc>
        <w:tc>
          <w:tcPr>
            <w:tcW w:w="3729" w:type="dxa"/>
          </w:tcPr>
          <w:p w14:paraId="5B022370" w14:textId="77777777" w:rsidR="007C4460" w:rsidRDefault="007C4460" w:rsidP="007F5CDA">
            <w:pPr>
              <w:pStyle w:val="TableParagraph"/>
              <w:spacing w:before="56"/>
            </w:pPr>
            <w:r>
              <w:t>Computer</w:t>
            </w:r>
            <w:r>
              <w:rPr>
                <w:spacing w:val="-8"/>
              </w:rPr>
              <w:t xml:space="preserve"> </w:t>
            </w:r>
            <w:r>
              <w:t>Science</w:t>
            </w:r>
          </w:p>
        </w:tc>
        <w:tc>
          <w:tcPr>
            <w:tcW w:w="2719" w:type="dxa"/>
          </w:tcPr>
          <w:p w14:paraId="7C167360" w14:textId="0A113378" w:rsidR="007C4460" w:rsidRDefault="002A0BB3" w:rsidP="00283B56">
            <w:pPr>
              <w:pStyle w:val="TableParagraph"/>
              <w:spacing w:before="56"/>
            </w:pPr>
            <w:r>
              <w:t>Sai Phani Krishna Parsa</w:t>
            </w:r>
          </w:p>
        </w:tc>
        <w:tc>
          <w:tcPr>
            <w:tcW w:w="1746" w:type="dxa"/>
          </w:tcPr>
          <w:p w14:paraId="0455151A" w14:textId="499E36E3" w:rsidR="007C4460" w:rsidRDefault="007C4460" w:rsidP="00590AE6">
            <w:pPr>
              <w:pStyle w:val="TableParagraph"/>
              <w:rPr>
                <w:rFonts w:ascii="Times New Roman"/>
              </w:rPr>
            </w:pPr>
          </w:p>
        </w:tc>
      </w:tr>
      <w:tr w:rsidR="007C4460" w14:paraId="406C7BDC" w14:textId="77777777" w:rsidTr="00544E18">
        <w:trPr>
          <w:trHeight w:val="688"/>
        </w:trPr>
        <w:tc>
          <w:tcPr>
            <w:tcW w:w="2962" w:type="dxa"/>
          </w:tcPr>
          <w:p w14:paraId="48AE6910" w14:textId="77777777" w:rsidR="007C4460" w:rsidRDefault="007C4460" w:rsidP="00590AE6">
            <w:pPr>
              <w:pStyle w:val="TableParagraph"/>
              <w:rPr>
                <w:rFonts w:ascii="Times New Roman"/>
              </w:rPr>
            </w:pPr>
          </w:p>
        </w:tc>
        <w:tc>
          <w:tcPr>
            <w:tcW w:w="3729" w:type="dxa"/>
          </w:tcPr>
          <w:p w14:paraId="66015F1B" w14:textId="77777777" w:rsidR="007C4460" w:rsidRDefault="007C4460" w:rsidP="007F5CDA">
            <w:pPr>
              <w:pStyle w:val="TableParagraph"/>
              <w:spacing w:before="52"/>
              <w:ind w:right="953"/>
            </w:pPr>
            <w:r>
              <w:t>Electrical &amp; Computer</w:t>
            </w:r>
            <w:r>
              <w:rPr>
                <w:spacing w:val="-46"/>
              </w:rPr>
              <w:t xml:space="preserve"> </w:t>
            </w:r>
            <w:r>
              <w:t>Engineering</w:t>
            </w:r>
          </w:p>
        </w:tc>
        <w:tc>
          <w:tcPr>
            <w:tcW w:w="2719" w:type="dxa"/>
          </w:tcPr>
          <w:p w14:paraId="5DAA75E9" w14:textId="312F9907" w:rsidR="007C4460" w:rsidRDefault="002A0BB3" w:rsidP="00283B56">
            <w:pPr>
              <w:pStyle w:val="TableParagraph"/>
              <w:spacing w:before="184"/>
            </w:pPr>
            <w:r>
              <w:t>Olufemi Olubode</w:t>
            </w:r>
          </w:p>
        </w:tc>
        <w:tc>
          <w:tcPr>
            <w:tcW w:w="1746" w:type="dxa"/>
          </w:tcPr>
          <w:p w14:paraId="6F7A4315" w14:textId="55AC7B54" w:rsidR="007C4460" w:rsidRDefault="007C4460" w:rsidP="00590AE6">
            <w:pPr>
              <w:pStyle w:val="TableParagraph"/>
              <w:rPr>
                <w:rFonts w:ascii="Times New Roman"/>
              </w:rPr>
            </w:pPr>
          </w:p>
        </w:tc>
      </w:tr>
      <w:tr w:rsidR="007C4460" w14:paraId="03400CDB" w14:textId="77777777" w:rsidTr="00544E18">
        <w:trPr>
          <w:trHeight w:val="532"/>
        </w:trPr>
        <w:tc>
          <w:tcPr>
            <w:tcW w:w="2962" w:type="dxa"/>
          </w:tcPr>
          <w:p w14:paraId="1CD86AE2" w14:textId="77777777" w:rsidR="007C4460" w:rsidRDefault="007C4460" w:rsidP="00590AE6">
            <w:pPr>
              <w:pStyle w:val="TableParagraph"/>
              <w:rPr>
                <w:rFonts w:ascii="Times New Roman"/>
              </w:rPr>
            </w:pPr>
          </w:p>
        </w:tc>
        <w:tc>
          <w:tcPr>
            <w:tcW w:w="3729" w:type="dxa"/>
          </w:tcPr>
          <w:p w14:paraId="35893047" w14:textId="77777777" w:rsidR="007C4460" w:rsidRDefault="007C4460" w:rsidP="007F5CDA">
            <w:pPr>
              <w:pStyle w:val="TableParagraph"/>
              <w:spacing w:before="5"/>
              <w:rPr>
                <w:b/>
                <w:sz w:val="21"/>
              </w:rPr>
            </w:pPr>
          </w:p>
          <w:p w14:paraId="6B0DD4E7" w14:textId="77777777" w:rsidR="007C4460" w:rsidRDefault="007C4460" w:rsidP="007F5CDA">
            <w:pPr>
              <w:pStyle w:val="TableParagraph"/>
            </w:pPr>
            <w:r>
              <w:t>Mechanical</w:t>
            </w:r>
            <w:r>
              <w:rPr>
                <w:spacing w:val="-8"/>
              </w:rPr>
              <w:t xml:space="preserve"> </w:t>
            </w:r>
            <w:r>
              <w:t>Engineering</w:t>
            </w:r>
          </w:p>
        </w:tc>
        <w:tc>
          <w:tcPr>
            <w:tcW w:w="2719" w:type="dxa"/>
          </w:tcPr>
          <w:p w14:paraId="0CAD9C34" w14:textId="3609B0CB" w:rsidR="007C4460" w:rsidRDefault="002A0BB3" w:rsidP="00283B56">
            <w:pPr>
              <w:pStyle w:val="TableParagraph"/>
              <w:spacing w:before="122"/>
            </w:pPr>
            <w:r>
              <w:t>Devin Krystek</w:t>
            </w:r>
          </w:p>
        </w:tc>
        <w:tc>
          <w:tcPr>
            <w:tcW w:w="1746" w:type="dxa"/>
          </w:tcPr>
          <w:p w14:paraId="7B4E3B26" w14:textId="55042FB0" w:rsidR="007C4460" w:rsidRDefault="007C4460" w:rsidP="00590AE6">
            <w:pPr>
              <w:pStyle w:val="TableParagraph"/>
              <w:rPr>
                <w:rFonts w:ascii="Times New Roman"/>
              </w:rPr>
            </w:pPr>
          </w:p>
        </w:tc>
      </w:tr>
      <w:tr w:rsidR="005433DE" w14:paraId="21925933" w14:textId="77777777" w:rsidTr="00544E18">
        <w:trPr>
          <w:trHeight w:val="473"/>
        </w:trPr>
        <w:tc>
          <w:tcPr>
            <w:tcW w:w="2962" w:type="dxa"/>
          </w:tcPr>
          <w:p w14:paraId="4B39DE56" w14:textId="77777777" w:rsidR="005433DE" w:rsidRPr="007F5CDA" w:rsidRDefault="005433DE" w:rsidP="005433DE">
            <w:pPr>
              <w:pStyle w:val="TableParagraph"/>
              <w:spacing w:before="42"/>
              <w:ind w:left="115"/>
              <w:rPr>
                <w:b/>
                <w:bCs/>
              </w:rPr>
            </w:pPr>
            <w:r w:rsidRPr="007F5CDA">
              <w:rPr>
                <w:b/>
                <w:bCs/>
              </w:rPr>
              <w:t>College</w:t>
            </w:r>
            <w:r w:rsidRPr="007F5CDA">
              <w:rPr>
                <w:b/>
                <w:bCs/>
                <w:spacing w:val="-4"/>
              </w:rPr>
              <w:t xml:space="preserve"> </w:t>
            </w:r>
            <w:r w:rsidRPr="007F5CDA">
              <w:rPr>
                <w:b/>
                <w:bCs/>
              </w:rPr>
              <w:t>of</w:t>
            </w:r>
            <w:r w:rsidRPr="007F5CDA">
              <w:rPr>
                <w:b/>
                <w:bCs/>
                <w:spacing w:val="-2"/>
              </w:rPr>
              <w:t xml:space="preserve"> </w:t>
            </w:r>
            <w:r w:rsidRPr="007F5CDA">
              <w:rPr>
                <w:b/>
                <w:bCs/>
              </w:rPr>
              <w:t>Fine</w:t>
            </w:r>
            <w:r w:rsidRPr="007F5CDA">
              <w:rPr>
                <w:b/>
                <w:bCs/>
                <w:spacing w:val="-2"/>
              </w:rPr>
              <w:t xml:space="preserve"> </w:t>
            </w:r>
            <w:r w:rsidRPr="007F5CDA">
              <w:rPr>
                <w:b/>
                <w:bCs/>
              </w:rPr>
              <w:t>Arts:</w:t>
            </w:r>
          </w:p>
        </w:tc>
        <w:tc>
          <w:tcPr>
            <w:tcW w:w="3729" w:type="dxa"/>
          </w:tcPr>
          <w:p w14:paraId="06136C9A" w14:textId="77777777" w:rsidR="005433DE" w:rsidRDefault="005433DE" w:rsidP="007F5CDA">
            <w:pPr>
              <w:pStyle w:val="TableParagraph"/>
              <w:spacing w:before="136"/>
            </w:pPr>
            <w:r>
              <w:t>Architecture</w:t>
            </w:r>
          </w:p>
        </w:tc>
        <w:tc>
          <w:tcPr>
            <w:tcW w:w="2719" w:type="dxa"/>
          </w:tcPr>
          <w:p w14:paraId="323A14E1" w14:textId="10A5ED12" w:rsidR="005433DE" w:rsidRPr="003D309C" w:rsidRDefault="003D309C" w:rsidP="005433DE">
            <w:pPr>
              <w:pStyle w:val="TableParagraph"/>
              <w:spacing w:before="136"/>
              <w:rPr>
                <w:b/>
                <w:bCs/>
              </w:rPr>
            </w:pPr>
            <w:r>
              <w:rPr>
                <w:b/>
                <w:bCs/>
              </w:rPr>
              <w:t>VACANT</w:t>
            </w:r>
          </w:p>
        </w:tc>
        <w:tc>
          <w:tcPr>
            <w:tcW w:w="1746" w:type="dxa"/>
          </w:tcPr>
          <w:p w14:paraId="793FD9C5" w14:textId="1CA65B8A" w:rsidR="005433DE" w:rsidRDefault="005433DE" w:rsidP="005433DE">
            <w:pPr>
              <w:pStyle w:val="TableParagraph"/>
              <w:rPr>
                <w:rFonts w:ascii="Times New Roman"/>
              </w:rPr>
            </w:pPr>
          </w:p>
        </w:tc>
      </w:tr>
      <w:tr w:rsidR="005433DE" w14:paraId="4046DB16" w14:textId="77777777" w:rsidTr="00544E18">
        <w:trPr>
          <w:trHeight w:val="380"/>
        </w:trPr>
        <w:tc>
          <w:tcPr>
            <w:tcW w:w="2962" w:type="dxa"/>
          </w:tcPr>
          <w:p w14:paraId="0674AC1C" w14:textId="77777777" w:rsidR="005433DE" w:rsidRDefault="005433DE" w:rsidP="005433DE">
            <w:pPr>
              <w:pStyle w:val="TableParagraph"/>
              <w:rPr>
                <w:rFonts w:ascii="Times New Roman"/>
              </w:rPr>
            </w:pPr>
          </w:p>
        </w:tc>
        <w:tc>
          <w:tcPr>
            <w:tcW w:w="3729" w:type="dxa"/>
          </w:tcPr>
          <w:p w14:paraId="44FB5296" w14:textId="77777777" w:rsidR="005433DE" w:rsidRDefault="005433DE" w:rsidP="007F5CDA">
            <w:pPr>
              <w:pStyle w:val="TableParagraph"/>
              <w:spacing w:before="80"/>
            </w:pPr>
            <w:r>
              <w:t>Art</w:t>
            </w:r>
          </w:p>
        </w:tc>
        <w:tc>
          <w:tcPr>
            <w:tcW w:w="2719" w:type="dxa"/>
          </w:tcPr>
          <w:p w14:paraId="789C28F8" w14:textId="1C5AB02A" w:rsidR="005433DE" w:rsidRPr="004609BA" w:rsidRDefault="004609BA" w:rsidP="005433DE">
            <w:pPr>
              <w:pStyle w:val="TableParagraph"/>
              <w:spacing w:before="80"/>
            </w:pPr>
            <w:r>
              <w:t>Karla Lagunas</w:t>
            </w:r>
          </w:p>
        </w:tc>
        <w:tc>
          <w:tcPr>
            <w:tcW w:w="1746" w:type="dxa"/>
          </w:tcPr>
          <w:p w14:paraId="19DCA230" w14:textId="3512867D" w:rsidR="005433DE" w:rsidRDefault="005433DE" w:rsidP="005433DE">
            <w:pPr>
              <w:pStyle w:val="TableParagraph"/>
              <w:rPr>
                <w:rFonts w:ascii="Times New Roman"/>
              </w:rPr>
            </w:pPr>
          </w:p>
        </w:tc>
      </w:tr>
      <w:tr w:rsidR="005433DE" w14:paraId="44935158" w14:textId="77777777" w:rsidTr="00544E18">
        <w:trPr>
          <w:trHeight w:val="412"/>
        </w:trPr>
        <w:tc>
          <w:tcPr>
            <w:tcW w:w="2962" w:type="dxa"/>
          </w:tcPr>
          <w:p w14:paraId="794FB80D" w14:textId="77777777" w:rsidR="005433DE" w:rsidRDefault="005433DE" w:rsidP="005433DE">
            <w:pPr>
              <w:pStyle w:val="TableParagraph"/>
              <w:rPr>
                <w:rFonts w:ascii="Times New Roman"/>
              </w:rPr>
            </w:pPr>
          </w:p>
        </w:tc>
        <w:tc>
          <w:tcPr>
            <w:tcW w:w="3729" w:type="dxa"/>
          </w:tcPr>
          <w:p w14:paraId="0254BB7E" w14:textId="77777777" w:rsidR="005433DE" w:rsidRDefault="005433DE" w:rsidP="007F5CDA">
            <w:pPr>
              <w:pStyle w:val="TableParagraph"/>
              <w:spacing w:before="86"/>
            </w:pPr>
            <w:r>
              <w:t>Film</w:t>
            </w:r>
          </w:p>
        </w:tc>
        <w:tc>
          <w:tcPr>
            <w:tcW w:w="2719" w:type="dxa"/>
          </w:tcPr>
          <w:p w14:paraId="07A9927D" w14:textId="5A45282E" w:rsidR="005433DE" w:rsidRPr="0049579C" w:rsidRDefault="005433DE" w:rsidP="005433DE">
            <w:pPr>
              <w:pStyle w:val="TableParagraph"/>
              <w:spacing w:before="43"/>
            </w:pPr>
            <w:r w:rsidRPr="0049579C">
              <w:t>V</w:t>
            </w:r>
            <w:r w:rsidR="00277D2A" w:rsidRPr="0049579C">
              <w:t>ictoria Marshall</w:t>
            </w:r>
          </w:p>
        </w:tc>
        <w:tc>
          <w:tcPr>
            <w:tcW w:w="1746" w:type="dxa"/>
          </w:tcPr>
          <w:p w14:paraId="0F65845B" w14:textId="77777777" w:rsidR="005433DE" w:rsidRDefault="005433DE" w:rsidP="005433DE">
            <w:pPr>
              <w:pStyle w:val="TableParagraph"/>
              <w:rPr>
                <w:rFonts w:ascii="Times New Roman"/>
              </w:rPr>
            </w:pPr>
          </w:p>
        </w:tc>
      </w:tr>
      <w:tr w:rsidR="005433DE" w14:paraId="290D84C8" w14:textId="77777777" w:rsidTr="00544E18">
        <w:trPr>
          <w:trHeight w:val="391"/>
        </w:trPr>
        <w:tc>
          <w:tcPr>
            <w:tcW w:w="2962" w:type="dxa"/>
          </w:tcPr>
          <w:p w14:paraId="62A473B2" w14:textId="77777777" w:rsidR="005433DE" w:rsidRDefault="005433DE" w:rsidP="005433DE">
            <w:pPr>
              <w:pStyle w:val="TableParagraph"/>
              <w:rPr>
                <w:rFonts w:ascii="Times New Roman"/>
              </w:rPr>
            </w:pPr>
          </w:p>
        </w:tc>
        <w:tc>
          <w:tcPr>
            <w:tcW w:w="3729" w:type="dxa"/>
          </w:tcPr>
          <w:p w14:paraId="59F76A33" w14:textId="77777777" w:rsidR="005433DE" w:rsidRDefault="005433DE" w:rsidP="007F5CDA">
            <w:pPr>
              <w:pStyle w:val="TableParagraph"/>
              <w:spacing w:before="69"/>
            </w:pPr>
            <w:r>
              <w:t>Music</w:t>
            </w:r>
          </w:p>
        </w:tc>
        <w:tc>
          <w:tcPr>
            <w:tcW w:w="2719" w:type="dxa"/>
          </w:tcPr>
          <w:p w14:paraId="03B20E02" w14:textId="04478526" w:rsidR="005433DE" w:rsidRPr="005540D7" w:rsidRDefault="005433DE" w:rsidP="005433DE">
            <w:pPr>
              <w:pStyle w:val="TableParagraph"/>
              <w:spacing w:before="69"/>
              <w:rPr>
                <w:b/>
                <w:bCs/>
              </w:rPr>
            </w:pPr>
            <w:r w:rsidRPr="005540D7">
              <w:rPr>
                <w:b/>
                <w:bCs/>
              </w:rPr>
              <w:t>VACANT</w:t>
            </w:r>
          </w:p>
        </w:tc>
        <w:tc>
          <w:tcPr>
            <w:tcW w:w="1746" w:type="dxa"/>
          </w:tcPr>
          <w:p w14:paraId="60D01048" w14:textId="77777777" w:rsidR="005433DE" w:rsidRDefault="005433DE" w:rsidP="005433DE">
            <w:pPr>
              <w:pStyle w:val="TableParagraph"/>
              <w:rPr>
                <w:rFonts w:ascii="Times New Roman"/>
              </w:rPr>
            </w:pPr>
          </w:p>
        </w:tc>
      </w:tr>
      <w:tr w:rsidR="007C4460" w14:paraId="2FCC271F" w14:textId="77777777" w:rsidTr="00544E18">
        <w:trPr>
          <w:trHeight w:val="345"/>
        </w:trPr>
        <w:tc>
          <w:tcPr>
            <w:tcW w:w="2962" w:type="dxa"/>
          </w:tcPr>
          <w:p w14:paraId="06ABB258" w14:textId="77777777" w:rsidR="007C4460" w:rsidRDefault="007C4460" w:rsidP="00590AE6">
            <w:pPr>
              <w:pStyle w:val="TableParagraph"/>
              <w:rPr>
                <w:rFonts w:ascii="Times New Roman"/>
              </w:rPr>
            </w:pPr>
          </w:p>
        </w:tc>
        <w:tc>
          <w:tcPr>
            <w:tcW w:w="3729" w:type="dxa"/>
          </w:tcPr>
          <w:p w14:paraId="03E58A9A" w14:textId="77777777" w:rsidR="007C4460" w:rsidRDefault="007C4460" w:rsidP="007F5CDA">
            <w:pPr>
              <w:pStyle w:val="TableParagraph"/>
              <w:spacing w:before="64"/>
            </w:pPr>
            <w:r>
              <w:t>Theatre</w:t>
            </w:r>
          </w:p>
        </w:tc>
        <w:tc>
          <w:tcPr>
            <w:tcW w:w="2719" w:type="dxa"/>
          </w:tcPr>
          <w:p w14:paraId="1802E501" w14:textId="0225338F" w:rsidR="007C4460" w:rsidRDefault="002A0BB3" w:rsidP="00283B56">
            <w:pPr>
              <w:pStyle w:val="TableParagraph"/>
              <w:spacing w:before="64"/>
            </w:pPr>
            <w:r>
              <w:t>Leah Procita</w:t>
            </w:r>
          </w:p>
        </w:tc>
        <w:tc>
          <w:tcPr>
            <w:tcW w:w="1746" w:type="dxa"/>
          </w:tcPr>
          <w:p w14:paraId="42180D89" w14:textId="22BE3C95" w:rsidR="007C4460" w:rsidRDefault="007C4460" w:rsidP="00590AE6">
            <w:pPr>
              <w:pStyle w:val="TableParagraph"/>
              <w:rPr>
                <w:rFonts w:ascii="Times New Roman"/>
              </w:rPr>
            </w:pPr>
          </w:p>
        </w:tc>
      </w:tr>
      <w:tr w:rsidR="007C4460" w14:paraId="6D98CCCD" w14:textId="77777777" w:rsidTr="00544E18">
        <w:trPr>
          <w:trHeight w:val="560"/>
        </w:trPr>
        <w:tc>
          <w:tcPr>
            <w:tcW w:w="2962" w:type="dxa"/>
          </w:tcPr>
          <w:p w14:paraId="4605AEBF" w14:textId="77777777" w:rsidR="007C4460" w:rsidRPr="007F5CDA" w:rsidRDefault="007C4460" w:rsidP="00590AE6">
            <w:pPr>
              <w:pStyle w:val="TableParagraph"/>
              <w:spacing w:before="42"/>
              <w:ind w:left="115"/>
              <w:rPr>
                <w:b/>
                <w:bCs/>
              </w:rPr>
            </w:pPr>
            <w:r w:rsidRPr="007F5CDA">
              <w:rPr>
                <w:b/>
                <w:bCs/>
              </w:rPr>
              <w:lastRenderedPageBreak/>
              <w:t>College</w:t>
            </w:r>
            <w:r w:rsidRPr="007F5CDA">
              <w:rPr>
                <w:b/>
                <w:bCs/>
                <w:spacing w:val="-6"/>
              </w:rPr>
              <w:t xml:space="preserve"> </w:t>
            </w:r>
            <w:r w:rsidRPr="007F5CDA">
              <w:rPr>
                <w:b/>
                <w:bCs/>
              </w:rPr>
              <w:t>of</w:t>
            </w:r>
            <w:r w:rsidRPr="007F5CDA">
              <w:rPr>
                <w:b/>
                <w:bCs/>
                <w:spacing w:val="-4"/>
              </w:rPr>
              <w:t xml:space="preserve"> </w:t>
            </w:r>
            <w:r w:rsidRPr="007F5CDA">
              <w:rPr>
                <w:b/>
                <w:bCs/>
              </w:rPr>
              <w:t>Hospitality:</w:t>
            </w:r>
          </w:p>
        </w:tc>
        <w:tc>
          <w:tcPr>
            <w:tcW w:w="3729" w:type="dxa"/>
          </w:tcPr>
          <w:p w14:paraId="630DB119" w14:textId="1BE20C81" w:rsidR="007C4460" w:rsidRDefault="007C4460" w:rsidP="007F5CDA">
            <w:pPr>
              <w:pStyle w:val="TableParagraph"/>
              <w:spacing w:before="28" w:line="256" w:lineRule="exact"/>
              <w:ind w:right="1231"/>
            </w:pPr>
            <w:r>
              <w:t xml:space="preserve">Hospitality </w:t>
            </w:r>
            <w:r w:rsidR="003D309C">
              <w:t>Management</w:t>
            </w:r>
          </w:p>
        </w:tc>
        <w:tc>
          <w:tcPr>
            <w:tcW w:w="2719" w:type="dxa"/>
          </w:tcPr>
          <w:p w14:paraId="1F4FF283" w14:textId="76AF04C0" w:rsidR="002B2FDD" w:rsidRPr="002B2FDD" w:rsidRDefault="007C4460" w:rsidP="00283B56">
            <w:pPr>
              <w:pStyle w:val="TableParagraph"/>
              <w:spacing w:before="215"/>
              <w:rPr>
                <w:color w:val="1F1F1F"/>
              </w:rPr>
            </w:pPr>
            <w:r>
              <w:rPr>
                <w:color w:val="1F1F1F"/>
              </w:rPr>
              <w:t>Jaimi</w:t>
            </w:r>
            <w:r>
              <w:rPr>
                <w:color w:val="1F1F1F"/>
                <w:spacing w:val="-3"/>
              </w:rPr>
              <w:t xml:space="preserve"> </w:t>
            </w:r>
            <w:r>
              <w:rPr>
                <w:color w:val="1F1F1F"/>
              </w:rPr>
              <w:t>Garlingto</w:t>
            </w:r>
            <w:r w:rsidR="002B2FDD">
              <w:rPr>
                <w:color w:val="1F1F1F"/>
              </w:rPr>
              <w:t>n</w:t>
            </w:r>
          </w:p>
        </w:tc>
        <w:tc>
          <w:tcPr>
            <w:tcW w:w="1746" w:type="dxa"/>
          </w:tcPr>
          <w:p w14:paraId="59174AAE" w14:textId="4F52E2A7" w:rsidR="00544E18" w:rsidRDefault="00544E18" w:rsidP="00590AE6">
            <w:pPr>
              <w:pStyle w:val="TableParagraph"/>
              <w:rPr>
                <w:rFonts w:ascii="Times New Roman"/>
              </w:rPr>
            </w:pPr>
          </w:p>
        </w:tc>
      </w:tr>
      <w:tr w:rsidR="003D309C" w14:paraId="7E68F359" w14:textId="77777777" w:rsidTr="00544E18">
        <w:trPr>
          <w:trHeight w:val="560"/>
        </w:trPr>
        <w:tc>
          <w:tcPr>
            <w:tcW w:w="2962" w:type="dxa"/>
          </w:tcPr>
          <w:p w14:paraId="07AF9D37" w14:textId="77777777" w:rsidR="003D309C" w:rsidRPr="007F5CDA" w:rsidRDefault="003D309C" w:rsidP="00590AE6">
            <w:pPr>
              <w:pStyle w:val="TableParagraph"/>
              <w:spacing w:before="42"/>
              <w:ind w:left="115"/>
              <w:rPr>
                <w:b/>
                <w:bCs/>
              </w:rPr>
            </w:pPr>
          </w:p>
        </w:tc>
        <w:tc>
          <w:tcPr>
            <w:tcW w:w="3729" w:type="dxa"/>
          </w:tcPr>
          <w:p w14:paraId="772EF2F6" w14:textId="186EE8FC" w:rsidR="003D309C" w:rsidRDefault="003D309C" w:rsidP="007F5CDA">
            <w:pPr>
              <w:pStyle w:val="TableParagraph"/>
              <w:spacing w:before="28" w:line="256" w:lineRule="exact"/>
              <w:ind w:right="1231"/>
            </w:pPr>
            <w:r>
              <w:t>Hotel Administration</w:t>
            </w:r>
          </w:p>
        </w:tc>
        <w:tc>
          <w:tcPr>
            <w:tcW w:w="2719" w:type="dxa"/>
          </w:tcPr>
          <w:p w14:paraId="5F2BB91B" w14:textId="19F29E6B" w:rsidR="003D309C" w:rsidRDefault="003D309C" w:rsidP="00283B56">
            <w:pPr>
              <w:pStyle w:val="TableParagraph"/>
              <w:spacing w:before="215"/>
              <w:rPr>
                <w:color w:val="1F1F1F"/>
              </w:rPr>
            </w:pPr>
            <w:r>
              <w:rPr>
                <w:color w:val="1F1F1F"/>
              </w:rPr>
              <w:t>Mana Azizsoltani</w:t>
            </w:r>
          </w:p>
        </w:tc>
        <w:tc>
          <w:tcPr>
            <w:tcW w:w="1746" w:type="dxa"/>
          </w:tcPr>
          <w:p w14:paraId="2B6936D2" w14:textId="77777777" w:rsidR="003D309C" w:rsidRDefault="003D309C" w:rsidP="00590AE6">
            <w:pPr>
              <w:pStyle w:val="TableParagraph"/>
              <w:rPr>
                <w:rFonts w:ascii="Times New Roman"/>
              </w:rPr>
            </w:pPr>
          </w:p>
        </w:tc>
      </w:tr>
      <w:tr w:rsidR="002B2FDD" w14:paraId="0F0786BC" w14:textId="77777777" w:rsidTr="00544E18">
        <w:trPr>
          <w:trHeight w:val="560"/>
        </w:trPr>
        <w:tc>
          <w:tcPr>
            <w:tcW w:w="2962" w:type="dxa"/>
          </w:tcPr>
          <w:p w14:paraId="54115703" w14:textId="37AF87BA" w:rsidR="002B2FDD" w:rsidRPr="002B2FDD" w:rsidRDefault="002B2FDD" w:rsidP="002B2FDD">
            <w:pPr>
              <w:pStyle w:val="TableParagraph"/>
              <w:spacing w:before="42"/>
              <w:ind w:left="115"/>
              <w:rPr>
                <w:b/>
                <w:bCs/>
              </w:rPr>
            </w:pPr>
            <w:r w:rsidRPr="002B2FDD">
              <w:rPr>
                <w:b/>
              </w:rPr>
              <w:t>Integrated</w:t>
            </w:r>
            <w:r w:rsidRPr="002B2FDD">
              <w:rPr>
                <w:b/>
                <w:spacing w:val="-5"/>
              </w:rPr>
              <w:t xml:space="preserve"> </w:t>
            </w:r>
            <w:r w:rsidRPr="002B2FDD">
              <w:rPr>
                <w:b/>
              </w:rPr>
              <w:t>Health</w:t>
            </w:r>
            <w:r w:rsidRPr="002B2FDD">
              <w:rPr>
                <w:b/>
                <w:spacing w:val="-5"/>
              </w:rPr>
              <w:t xml:space="preserve"> </w:t>
            </w:r>
            <w:r w:rsidRPr="002B2FDD">
              <w:rPr>
                <w:b/>
              </w:rPr>
              <w:t>Sciences:</w:t>
            </w:r>
          </w:p>
        </w:tc>
        <w:tc>
          <w:tcPr>
            <w:tcW w:w="3729" w:type="dxa"/>
          </w:tcPr>
          <w:p w14:paraId="3843F50B" w14:textId="0956AD45" w:rsidR="002B2FDD" w:rsidRDefault="002B2FDD" w:rsidP="002B2FDD">
            <w:pPr>
              <w:pStyle w:val="TableParagraph"/>
              <w:spacing w:before="28" w:line="256" w:lineRule="exact"/>
              <w:ind w:right="1231"/>
            </w:pPr>
            <w:r>
              <w:t>Health Phys</w:t>
            </w:r>
            <w:r w:rsidR="00960640">
              <w:t>ics &amp; Diagnostic Sciences</w:t>
            </w:r>
          </w:p>
        </w:tc>
        <w:tc>
          <w:tcPr>
            <w:tcW w:w="2719" w:type="dxa"/>
          </w:tcPr>
          <w:p w14:paraId="221C7081" w14:textId="090E2D88" w:rsidR="002B2FDD" w:rsidRDefault="002B2FDD" w:rsidP="002B2FDD">
            <w:pPr>
              <w:pStyle w:val="TableParagraph"/>
              <w:spacing w:before="215"/>
              <w:rPr>
                <w:color w:val="1F1F1F"/>
              </w:rPr>
            </w:pPr>
            <w:r>
              <w:t>Gregory Gill</w:t>
            </w:r>
          </w:p>
        </w:tc>
        <w:tc>
          <w:tcPr>
            <w:tcW w:w="1746" w:type="dxa"/>
          </w:tcPr>
          <w:p w14:paraId="3814BF9C" w14:textId="7726EB6E" w:rsidR="002B2FDD" w:rsidRDefault="002B2FDD" w:rsidP="002B2FDD">
            <w:pPr>
              <w:pStyle w:val="TableParagraph"/>
              <w:rPr>
                <w:rFonts w:ascii="Times New Roman"/>
              </w:rPr>
            </w:pPr>
          </w:p>
        </w:tc>
      </w:tr>
      <w:tr w:rsidR="002B2FDD" w14:paraId="7D27684D" w14:textId="77777777" w:rsidTr="00544E18">
        <w:trPr>
          <w:trHeight w:val="560"/>
        </w:trPr>
        <w:tc>
          <w:tcPr>
            <w:tcW w:w="2962" w:type="dxa"/>
          </w:tcPr>
          <w:p w14:paraId="0035A614" w14:textId="77777777" w:rsidR="002B2FDD" w:rsidRDefault="002B2FDD" w:rsidP="002B2FDD">
            <w:pPr>
              <w:pStyle w:val="TableParagraph"/>
              <w:spacing w:before="42"/>
              <w:ind w:left="115"/>
            </w:pPr>
          </w:p>
        </w:tc>
        <w:tc>
          <w:tcPr>
            <w:tcW w:w="3729" w:type="dxa"/>
          </w:tcPr>
          <w:p w14:paraId="2531016B" w14:textId="6BD95924" w:rsidR="002B2FDD" w:rsidRDefault="002B2FDD" w:rsidP="002B2FDD">
            <w:pPr>
              <w:pStyle w:val="TableParagraph"/>
              <w:spacing w:before="28" w:line="256" w:lineRule="exact"/>
              <w:ind w:right="1231"/>
            </w:pPr>
            <w:r>
              <w:t>Kinesiology &amp; Nutrition</w:t>
            </w:r>
            <w:r>
              <w:rPr>
                <w:spacing w:val="-46"/>
              </w:rPr>
              <w:t xml:space="preserve"> </w:t>
            </w:r>
            <w:r>
              <w:t>Sciences</w:t>
            </w:r>
          </w:p>
        </w:tc>
        <w:tc>
          <w:tcPr>
            <w:tcW w:w="2719" w:type="dxa"/>
          </w:tcPr>
          <w:p w14:paraId="64102988" w14:textId="20442B42" w:rsidR="002B2FDD" w:rsidRPr="00D800D8" w:rsidRDefault="003D309C" w:rsidP="002B2FDD">
            <w:pPr>
              <w:pStyle w:val="TableParagraph"/>
              <w:spacing w:before="215"/>
              <w:rPr>
                <w:b/>
                <w:bCs/>
              </w:rPr>
            </w:pPr>
            <w:r w:rsidRPr="00D800D8">
              <w:rPr>
                <w:b/>
                <w:bCs/>
              </w:rPr>
              <w:t>VACANT</w:t>
            </w:r>
          </w:p>
        </w:tc>
        <w:tc>
          <w:tcPr>
            <w:tcW w:w="1746" w:type="dxa"/>
          </w:tcPr>
          <w:p w14:paraId="5B162F74" w14:textId="2B22C9DB" w:rsidR="002B2FDD" w:rsidRDefault="002B2FDD" w:rsidP="002B2FDD">
            <w:pPr>
              <w:pStyle w:val="TableParagraph"/>
              <w:rPr>
                <w:rFonts w:ascii="Times New Roman"/>
              </w:rPr>
            </w:pPr>
          </w:p>
        </w:tc>
      </w:tr>
      <w:tr w:rsidR="002B2FDD" w14:paraId="2D82F1AA" w14:textId="77777777" w:rsidTr="00544E18">
        <w:trPr>
          <w:trHeight w:val="560"/>
        </w:trPr>
        <w:tc>
          <w:tcPr>
            <w:tcW w:w="2962" w:type="dxa"/>
          </w:tcPr>
          <w:p w14:paraId="115C4460" w14:textId="77777777" w:rsidR="002B2FDD" w:rsidRDefault="002B2FDD" w:rsidP="002B2FDD">
            <w:pPr>
              <w:pStyle w:val="TableParagraph"/>
              <w:spacing w:before="42"/>
              <w:ind w:left="115"/>
            </w:pPr>
          </w:p>
        </w:tc>
        <w:tc>
          <w:tcPr>
            <w:tcW w:w="3729" w:type="dxa"/>
          </w:tcPr>
          <w:p w14:paraId="1BB7E2DB" w14:textId="137DD1D7" w:rsidR="002B2FDD" w:rsidRDefault="002B2FDD" w:rsidP="002B2FDD">
            <w:pPr>
              <w:pStyle w:val="TableParagraph"/>
              <w:spacing w:before="28" w:line="256" w:lineRule="exact"/>
              <w:ind w:right="1231"/>
            </w:pPr>
            <w:r>
              <w:t>Physical</w:t>
            </w:r>
            <w:r>
              <w:rPr>
                <w:spacing w:val="-6"/>
              </w:rPr>
              <w:t xml:space="preserve"> </w:t>
            </w:r>
            <w:r>
              <w:t>Therapy</w:t>
            </w:r>
          </w:p>
        </w:tc>
        <w:tc>
          <w:tcPr>
            <w:tcW w:w="2719" w:type="dxa"/>
          </w:tcPr>
          <w:p w14:paraId="7886A613" w14:textId="713455F3" w:rsidR="002B2FDD" w:rsidRPr="005A1170" w:rsidRDefault="005A1170" w:rsidP="002B2FDD">
            <w:pPr>
              <w:pStyle w:val="TableParagraph"/>
              <w:spacing w:before="215"/>
              <w:rPr>
                <w:b/>
                <w:bCs/>
                <w:color w:val="1F1F1F"/>
              </w:rPr>
            </w:pPr>
            <w:r w:rsidRPr="005A1170">
              <w:rPr>
                <w:b/>
                <w:bCs/>
                <w:color w:val="1F1F1F"/>
              </w:rPr>
              <w:t>VACANT</w:t>
            </w:r>
          </w:p>
        </w:tc>
        <w:tc>
          <w:tcPr>
            <w:tcW w:w="1746" w:type="dxa"/>
          </w:tcPr>
          <w:p w14:paraId="609E21C8" w14:textId="70A6A9CD" w:rsidR="002B2FDD" w:rsidRDefault="002B2FDD" w:rsidP="002B2FDD">
            <w:pPr>
              <w:pStyle w:val="TableParagraph"/>
              <w:rPr>
                <w:rFonts w:ascii="Times New Roman"/>
              </w:rPr>
            </w:pPr>
          </w:p>
        </w:tc>
      </w:tr>
      <w:tr w:rsidR="002B2FDD" w14:paraId="66CA2661" w14:textId="77777777" w:rsidTr="00544E18">
        <w:trPr>
          <w:trHeight w:val="560"/>
        </w:trPr>
        <w:tc>
          <w:tcPr>
            <w:tcW w:w="2962" w:type="dxa"/>
          </w:tcPr>
          <w:p w14:paraId="3E1F68C2" w14:textId="77777777" w:rsidR="002B2FDD" w:rsidRPr="002B2FDD" w:rsidRDefault="002B2FDD" w:rsidP="002B2FDD">
            <w:pPr>
              <w:pStyle w:val="TableParagraph"/>
              <w:spacing w:before="42"/>
              <w:ind w:left="115"/>
              <w:rPr>
                <w:b/>
              </w:rPr>
            </w:pPr>
          </w:p>
        </w:tc>
        <w:tc>
          <w:tcPr>
            <w:tcW w:w="3729" w:type="dxa"/>
          </w:tcPr>
          <w:p w14:paraId="5602BF1B" w14:textId="742F40F6" w:rsidR="002B2FDD" w:rsidRDefault="002B2FDD" w:rsidP="002B2FDD">
            <w:pPr>
              <w:pStyle w:val="TableParagraph"/>
              <w:spacing w:before="28" w:line="256" w:lineRule="exact"/>
              <w:ind w:right="1231"/>
            </w:pPr>
            <w:r>
              <w:t>Brain</w:t>
            </w:r>
            <w:r>
              <w:rPr>
                <w:spacing w:val="-5"/>
              </w:rPr>
              <w:t xml:space="preserve"> </w:t>
            </w:r>
            <w:r>
              <w:t>Health</w:t>
            </w:r>
          </w:p>
        </w:tc>
        <w:tc>
          <w:tcPr>
            <w:tcW w:w="2719" w:type="dxa"/>
          </w:tcPr>
          <w:p w14:paraId="426A467A" w14:textId="12930FEA" w:rsidR="002B2FDD" w:rsidRPr="00D800D8" w:rsidRDefault="003D309C" w:rsidP="002B2FDD">
            <w:pPr>
              <w:pStyle w:val="TableParagraph"/>
              <w:spacing w:before="215"/>
              <w:rPr>
                <w:b/>
                <w:bCs/>
              </w:rPr>
            </w:pPr>
            <w:r w:rsidRPr="00D800D8">
              <w:rPr>
                <w:b/>
                <w:bCs/>
              </w:rPr>
              <w:t>VACANT</w:t>
            </w:r>
          </w:p>
        </w:tc>
        <w:tc>
          <w:tcPr>
            <w:tcW w:w="1746" w:type="dxa"/>
          </w:tcPr>
          <w:p w14:paraId="021E7DBB" w14:textId="44CD161B" w:rsidR="002B2FDD" w:rsidRDefault="002B2FDD" w:rsidP="002B2FDD">
            <w:pPr>
              <w:pStyle w:val="TableParagraph"/>
              <w:rPr>
                <w:rFonts w:ascii="Times New Roman"/>
              </w:rPr>
            </w:pPr>
          </w:p>
        </w:tc>
      </w:tr>
      <w:tr w:rsidR="002B2FDD" w14:paraId="5239895E" w14:textId="77777777" w:rsidTr="00544E18">
        <w:trPr>
          <w:trHeight w:val="560"/>
        </w:trPr>
        <w:tc>
          <w:tcPr>
            <w:tcW w:w="2962" w:type="dxa"/>
          </w:tcPr>
          <w:p w14:paraId="12254798" w14:textId="0457BF2F" w:rsidR="002B2FDD" w:rsidRPr="002B2FDD" w:rsidRDefault="002B2FDD" w:rsidP="002B2FDD">
            <w:pPr>
              <w:pStyle w:val="TableParagraph"/>
              <w:spacing w:before="42"/>
              <w:ind w:left="115"/>
              <w:rPr>
                <w:b/>
              </w:rPr>
            </w:pPr>
            <w:r w:rsidRPr="002B2FDD">
              <w:rPr>
                <w:b/>
              </w:rPr>
              <w:t>Boyd</w:t>
            </w:r>
            <w:r w:rsidRPr="002B2FDD">
              <w:rPr>
                <w:b/>
                <w:spacing w:val="-2"/>
              </w:rPr>
              <w:t xml:space="preserve"> </w:t>
            </w:r>
            <w:r w:rsidRPr="002B2FDD">
              <w:rPr>
                <w:b/>
              </w:rPr>
              <w:t>School</w:t>
            </w:r>
            <w:r w:rsidRPr="002B2FDD">
              <w:rPr>
                <w:b/>
                <w:spacing w:val="-3"/>
              </w:rPr>
              <w:t xml:space="preserve"> </w:t>
            </w:r>
            <w:r w:rsidRPr="002B2FDD">
              <w:rPr>
                <w:b/>
              </w:rPr>
              <w:t>of</w:t>
            </w:r>
            <w:r w:rsidRPr="002B2FDD">
              <w:rPr>
                <w:b/>
                <w:spacing w:val="-3"/>
              </w:rPr>
              <w:t xml:space="preserve"> </w:t>
            </w:r>
            <w:r w:rsidRPr="002B2FDD">
              <w:rPr>
                <w:b/>
              </w:rPr>
              <w:t>Law:</w:t>
            </w:r>
          </w:p>
        </w:tc>
        <w:tc>
          <w:tcPr>
            <w:tcW w:w="3729" w:type="dxa"/>
          </w:tcPr>
          <w:p w14:paraId="3B384625" w14:textId="354E0DFF" w:rsidR="002B2FDD" w:rsidRDefault="002B2FDD" w:rsidP="002B2FDD">
            <w:pPr>
              <w:pStyle w:val="TableParagraph"/>
              <w:spacing w:before="28" w:line="256" w:lineRule="exact"/>
              <w:ind w:right="1231"/>
            </w:pPr>
            <w:r>
              <w:t>Law</w:t>
            </w:r>
          </w:p>
        </w:tc>
        <w:tc>
          <w:tcPr>
            <w:tcW w:w="2719" w:type="dxa"/>
          </w:tcPr>
          <w:p w14:paraId="78E7CE8F" w14:textId="5EB10FAE" w:rsidR="002B2FDD" w:rsidRDefault="00D63C38" w:rsidP="002B2FDD">
            <w:pPr>
              <w:pStyle w:val="TableParagraph"/>
              <w:spacing w:before="215"/>
            </w:pPr>
            <w:r>
              <w:t xml:space="preserve">Blanca </w:t>
            </w:r>
            <w:r w:rsidR="00CE4AC2" w:rsidRPr="00CE4AC2">
              <w:t>Peña</w:t>
            </w:r>
          </w:p>
        </w:tc>
        <w:tc>
          <w:tcPr>
            <w:tcW w:w="1746" w:type="dxa"/>
          </w:tcPr>
          <w:p w14:paraId="6FEC2AF9" w14:textId="0AD5F4BC" w:rsidR="002B2FDD" w:rsidRDefault="002B2FDD" w:rsidP="002B2FDD">
            <w:pPr>
              <w:pStyle w:val="TableParagraph"/>
              <w:rPr>
                <w:rFonts w:ascii="Times New Roman"/>
              </w:rPr>
            </w:pPr>
          </w:p>
        </w:tc>
      </w:tr>
      <w:tr w:rsidR="002B2FDD" w14:paraId="176A5451" w14:textId="77777777" w:rsidTr="00544E18">
        <w:trPr>
          <w:trHeight w:val="560"/>
        </w:trPr>
        <w:tc>
          <w:tcPr>
            <w:tcW w:w="2962" w:type="dxa"/>
          </w:tcPr>
          <w:p w14:paraId="29CFF6B5" w14:textId="65317234" w:rsidR="002B2FDD" w:rsidRPr="002B2FDD" w:rsidRDefault="002B2FDD" w:rsidP="002B2FDD">
            <w:pPr>
              <w:pStyle w:val="TableParagraph"/>
              <w:spacing w:before="42"/>
              <w:ind w:left="115"/>
              <w:rPr>
                <w:b/>
              </w:rPr>
            </w:pPr>
            <w:r w:rsidRPr="002B2FDD">
              <w:rPr>
                <w:b/>
              </w:rPr>
              <w:t>College</w:t>
            </w:r>
            <w:r w:rsidRPr="002B2FDD">
              <w:rPr>
                <w:b/>
                <w:spacing w:val="-4"/>
              </w:rPr>
              <w:t xml:space="preserve"> </w:t>
            </w:r>
            <w:r w:rsidRPr="002B2FDD">
              <w:rPr>
                <w:b/>
              </w:rPr>
              <w:t>of</w:t>
            </w:r>
            <w:r w:rsidRPr="002B2FDD">
              <w:rPr>
                <w:b/>
                <w:spacing w:val="-4"/>
              </w:rPr>
              <w:t xml:space="preserve"> </w:t>
            </w:r>
            <w:r w:rsidRPr="002B2FDD">
              <w:rPr>
                <w:b/>
              </w:rPr>
              <w:t>Liberal</w:t>
            </w:r>
            <w:r w:rsidRPr="002B2FDD">
              <w:rPr>
                <w:b/>
                <w:spacing w:val="-2"/>
              </w:rPr>
              <w:t xml:space="preserve"> </w:t>
            </w:r>
            <w:r w:rsidRPr="002B2FDD">
              <w:rPr>
                <w:b/>
              </w:rPr>
              <w:t>Arts:</w:t>
            </w:r>
          </w:p>
        </w:tc>
        <w:tc>
          <w:tcPr>
            <w:tcW w:w="3729" w:type="dxa"/>
          </w:tcPr>
          <w:p w14:paraId="2A383B0C" w14:textId="34F7195F" w:rsidR="002B2FDD" w:rsidRDefault="002B2FDD" w:rsidP="002B2FDD">
            <w:pPr>
              <w:pStyle w:val="TableParagraph"/>
              <w:spacing w:before="28" w:line="256" w:lineRule="exact"/>
              <w:ind w:right="1231"/>
            </w:pPr>
            <w:r>
              <w:t>Anthropology</w:t>
            </w:r>
          </w:p>
        </w:tc>
        <w:tc>
          <w:tcPr>
            <w:tcW w:w="2719" w:type="dxa"/>
          </w:tcPr>
          <w:p w14:paraId="4A3E052A" w14:textId="06951B3F" w:rsidR="002B2FDD" w:rsidRDefault="002B2FDD" w:rsidP="002B2FDD">
            <w:pPr>
              <w:pStyle w:val="TableParagraph"/>
              <w:spacing w:before="215"/>
            </w:pPr>
            <w:r>
              <w:t>Emily Edmonds</w:t>
            </w:r>
          </w:p>
        </w:tc>
        <w:tc>
          <w:tcPr>
            <w:tcW w:w="1746" w:type="dxa"/>
          </w:tcPr>
          <w:p w14:paraId="4858F2E0" w14:textId="4D1A8B7D" w:rsidR="002B2FDD" w:rsidRDefault="002B2FDD" w:rsidP="002B2FDD">
            <w:pPr>
              <w:pStyle w:val="TableParagraph"/>
              <w:rPr>
                <w:rFonts w:ascii="Times New Roman"/>
              </w:rPr>
            </w:pPr>
          </w:p>
        </w:tc>
      </w:tr>
      <w:tr w:rsidR="002B2FDD" w14:paraId="46C385AF" w14:textId="77777777" w:rsidTr="00544E18">
        <w:trPr>
          <w:trHeight w:val="560"/>
        </w:trPr>
        <w:tc>
          <w:tcPr>
            <w:tcW w:w="2962" w:type="dxa"/>
          </w:tcPr>
          <w:p w14:paraId="0494FE72" w14:textId="77777777" w:rsidR="002B2FDD" w:rsidRPr="002B2FDD" w:rsidRDefault="002B2FDD" w:rsidP="002B2FDD">
            <w:pPr>
              <w:pStyle w:val="TableParagraph"/>
              <w:spacing w:before="42"/>
              <w:ind w:left="115"/>
              <w:rPr>
                <w:b/>
              </w:rPr>
            </w:pPr>
          </w:p>
        </w:tc>
        <w:tc>
          <w:tcPr>
            <w:tcW w:w="3729" w:type="dxa"/>
          </w:tcPr>
          <w:p w14:paraId="62F202E6" w14:textId="55EC77AB" w:rsidR="002B2FDD" w:rsidRDefault="002B2FDD" w:rsidP="002B2FDD">
            <w:pPr>
              <w:pStyle w:val="TableParagraph"/>
              <w:spacing w:before="28" w:line="256" w:lineRule="exact"/>
              <w:ind w:right="1231"/>
            </w:pPr>
            <w:r>
              <w:t>English</w:t>
            </w:r>
          </w:p>
        </w:tc>
        <w:tc>
          <w:tcPr>
            <w:tcW w:w="2719" w:type="dxa"/>
          </w:tcPr>
          <w:p w14:paraId="79662730" w14:textId="6BB7C6F1" w:rsidR="002B2FDD" w:rsidRDefault="002B2FDD" w:rsidP="002B2FDD">
            <w:pPr>
              <w:pStyle w:val="TableParagraph"/>
              <w:spacing w:before="215"/>
            </w:pPr>
            <w:r>
              <w:rPr>
                <w:color w:val="1F1F1F"/>
              </w:rPr>
              <w:t>Carlos Tkacz</w:t>
            </w:r>
          </w:p>
        </w:tc>
        <w:tc>
          <w:tcPr>
            <w:tcW w:w="1746" w:type="dxa"/>
          </w:tcPr>
          <w:p w14:paraId="5EFA6362" w14:textId="468AC35A" w:rsidR="008061BC" w:rsidRPr="008061BC" w:rsidRDefault="008061BC" w:rsidP="008061BC"/>
        </w:tc>
      </w:tr>
      <w:tr w:rsidR="002B2FDD" w14:paraId="538A8C7A" w14:textId="77777777" w:rsidTr="00544E18">
        <w:trPr>
          <w:trHeight w:val="560"/>
        </w:trPr>
        <w:tc>
          <w:tcPr>
            <w:tcW w:w="2962" w:type="dxa"/>
          </w:tcPr>
          <w:p w14:paraId="5AFE7EB2" w14:textId="77777777" w:rsidR="002B2FDD" w:rsidRPr="002B2FDD" w:rsidRDefault="002B2FDD" w:rsidP="002B2FDD">
            <w:pPr>
              <w:pStyle w:val="TableParagraph"/>
              <w:spacing w:before="42"/>
              <w:ind w:left="115"/>
              <w:rPr>
                <w:b/>
              </w:rPr>
            </w:pPr>
          </w:p>
        </w:tc>
        <w:tc>
          <w:tcPr>
            <w:tcW w:w="3729" w:type="dxa"/>
          </w:tcPr>
          <w:p w14:paraId="704F6813" w14:textId="053C1697" w:rsidR="002B2FDD" w:rsidRDefault="002B2FDD" w:rsidP="002B2FDD">
            <w:pPr>
              <w:pStyle w:val="TableParagraph"/>
              <w:spacing w:before="28" w:line="256" w:lineRule="exact"/>
              <w:ind w:right="1231"/>
            </w:pPr>
            <w:r>
              <w:t>History</w:t>
            </w:r>
          </w:p>
        </w:tc>
        <w:tc>
          <w:tcPr>
            <w:tcW w:w="2719" w:type="dxa"/>
          </w:tcPr>
          <w:p w14:paraId="315892F2" w14:textId="5EFEC0F9" w:rsidR="002B2FDD" w:rsidRDefault="003D309C" w:rsidP="002B2FDD">
            <w:pPr>
              <w:pStyle w:val="TableParagraph"/>
              <w:spacing w:before="215"/>
              <w:rPr>
                <w:color w:val="1F1F1F"/>
              </w:rPr>
            </w:pPr>
            <w:r>
              <w:t>Tyler Rodney</w:t>
            </w:r>
          </w:p>
        </w:tc>
        <w:tc>
          <w:tcPr>
            <w:tcW w:w="1746" w:type="dxa"/>
          </w:tcPr>
          <w:p w14:paraId="2E0A1313" w14:textId="5475346D" w:rsidR="002B2FDD" w:rsidRDefault="002B2FDD" w:rsidP="002B2FDD">
            <w:pPr>
              <w:pStyle w:val="TableParagraph"/>
              <w:rPr>
                <w:rFonts w:ascii="Times New Roman"/>
              </w:rPr>
            </w:pPr>
          </w:p>
        </w:tc>
      </w:tr>
      <w:tr w:rsidR="002B2FDD" w14:paraId="624A79A7" w14:textId="77777777" w:rsidTr="00544E18">
        <w:trPr>
          <w:trHeight w:val="560"/>
        </w:trPr>
        <w:tc>
          <w:tcPr>
            <w:tcW w:w="2962" w:type="dxa"/>
          </w:tcPr>
          <w:p w14:paraId="64362CCE" w14:textId="77777777" w:rsidR="002B2FDD" w:rsidRDefault="002B2FDD" w:rsidP="002B2FDD">
            <w:pPr>
              <w:pStyle w:val="TableParagraph"/>
              <w:spacing w:before="42"/>
              <w:ind w:left="115"/>
            </w:pPr>
          </w:p>
        </w:tc>
        <w:tc>
          <w:tcPr>
            <w:tcW w:w="3729" w:type="dxa"/>
          </w:tcPr>
          <w:p w14:paraId="0D61BA13" w14:textId="5E29DD5F" w:rsidR="002B2FDD" w:rsidRDefault="002B2FDD" w:rsidP="002B2FDD">
            <w:pPr>
              <w:pStyle w:val="TableParagraph"/>
              <w:spacing w:before="28" w:line="256" w:lineRule="exact"/>
              <w:ind w:right="1231"/>
            </w:pPr>
            <w:r>
              <w:t>Political</w:t>
            </w:r>
            <w:r>
              <w:rPr>
                <w:spacing w:val="-6"/>
              </w:rPr>
              <w:t xml:space="preserve"> </w:t>
            </w:r>
            <w:r>
              <w:t>Science</w:t>
            </w:r>
          </w:p>
        </w:tc>
        <w:tc>
          <w:tcPr>
            <w:tcW w:w="2719" w:type="dxa"/>
          </w:tcPr>
          <w:p w14:paraId="792C1934" w14:textId="071E8053" w:rsidR="002B2FDD" w:rsidRDefault="002B2FDD" w:rsidP="002B2FDD">
            <w:pPr>
              <w:pStyle w:val="TableParagraph"/>
              <w:spacing w:before="215"/>
            </w:pPr>
            <w:r>
              <w:rPr>
                <w:color w:val="1F1F1F"/>
              </w:rPr>
              <w:t>Devin Lopez</w:t>
            </w:r>
          </w:p>
        </w:tc>
        <w:tc>
          <w:tcPr>
            <w:tcW w:w="1746" w:type="dxa"/>
          </w:tcPr>
          <w:p w14:paraId="2BCFE9D6" w14:textId="2F69268B" w:rsidR="002B2FDD" w:rsidRDefault="002B2FDD" w:rsidP="002B2FDD">
            <w:pPr>
              <w:pStyle w:val="TableParagraph"/>
              <w:rPr>
                <w:rFonts w:ascii="Times New Roman"/>
              </w:rPr>
            </w:pPr>
          </w:p>
        </w:tc>
      </w:tr>
      <w:tr w:rsidR="002B2FDD" w14:paraId="78B5C4CC" w14:textId="77777777" w:rsidTr="00544E18">
        <w:trPr>
          <w:trHeight w:val="560"/>
        </w:trPr>
        <w:tc>
          <w:tcPr>
            <w:tcW w:w="2962" w:type="dxa"/>
          </w:tcPr>
          <w:p w14:paraId="5B6F5228" w14:textId="77777777" w:rsidR="002B2FDD" w:rsidRDefault="002B2FDD" w:rsidP="002B2FDD">
            <w:pPr>
              <w:pStyle w:val="TableParagraph"/>
              <w:spacing w:before="42"/>
              <w:ind w:left="115"/>
            </w:pPr>
          </w:p>
        </w:tc>
        <w:tc>
          <w:tcPr>
            <w:tcW w:w="3729" w:type="dxa"/>
          </w:tcPr>
          <w:p w14:paraId="58AFBBFF" w14:textId="704BCF9A" w:rsidR="002B2FDD" w:rsidRDefault="002B2FDD" w:rsidP="002B2FDD">
            <w:pPr>
              <w:pStyle w:val="TableParagraph"/>
              <w:spacing w:before="28" w:line="256" w:lineRule="exact"/>
              <w:ind w:right="1231"/>
            </w:pPr>
            <w:r>
              <w:t>Psychology</w:t>
            </w:r>
          </w:p>
        </w:tc>
        <w:tc>
          <w:tcPr>
            <w:tcW w:w="2719" w:type="dxa"/>
          </w:tcPr>
          <w:p w14:paraId="68CBFBF4" w14:textId="3D5230E6" w:rsidR="002B2FDD" w:rsidRPr="001C373E" w:rsidRDefault="001C373E" w:rsidP="002B2FDD">
            <w:pPr>
              <w:pStyle w:val="TableParagraph"/>
              <w:spacing w:before="215"/>
              <w:rPr>
                <w:color w:val="1F1F1F"/>
              </w:rPr>
            </w:pPr>
            <w:r>
              <w:rPr>
                <w:color w:val="1F1F1F"/>
              </w:rPr>
              <w:t>Richard Chang</w:t>
            </w:r>
          </w:p>
        </w:tc>
        <w:tc>
          <w:tcPr>
            <w:tcW w:w="1746" w:type="dxa"/>
          </w:tcPr>
          <w:p w14:paraId="748DA311" w14:textId="6FF88061" w:rsidR="002B2FDD" w:rsidRDefault="002B2FDD" w:rsidP="002B2FDD">
            <w:pPr>
              <w:pStyle w:val="TableParagraph"/>
              <w:rPr>
                <w:rFonts w:ascii="Times New Roman"/>
              </w:rPr>
            </w:pPr>
          </w:p>
        </w:tc>
      </w:tr>
      <w:tr w:rsidR="002B2FDD" w14:paraId="49F96355" w14:textId="77777777" w:rsidTr="00544E18">
        <w:trPr>
          <w:trHeight w:val="560"/>
        </w:trPr>
        <w:tc>
          <w:tcPr>
            <w:tcW w:w="2962" w:type="dxa"/>
          </w:tcPr>
          <w:p w14:paraId="6901735B" w14:textId="77777777" w:rsidR="002B2FDD" w:rsidRDefault="002B2FDD" w:rsidP="002B2FDD">
            <w:pPr>
              <w:pStyle w:val="TableParagraph"/>
              <w:spacing w:before="42"/>
              <w:ind w:left="115"/>
            </w:pPr>
          </w:p>
        </w:tc>
        <w:tc>
          <w:tcPr>
            <w:tcW w:w="3729" w:type="dxa"/>
          </w:tcPr>
          <w:p w14:paraId="77B35162" w14:textId="7F6489AB" w:rsidR="002B2FDD" w:rsidRDefault="002B2FDD" w:rsidP="002B2FDD">
            <w:pPr>
              <w:pStyle w:val="TableParagraph"/>
              <w:spacing w:before="28" w:line="256" w:lineRule="exact"/>
              <w:ind w:right="1231"/>
            </w:pPr>
            <w:r>
              <w:t>Sociology</w:t>
            </w:r>
          </w:p>
        </w:tc>
        <w:tc>
          <w:tcPr>
            <w:tcW w:w="2719" w:type="dxa"/>
          </w:tcPr>
          <w:p w14:paraId="354608F3" w14:textId="1C5574C4" w:rsidR="002B2FDD" w:rsidRDefault="003D309C" w:rsidP="002B2FDD">
            <w:pPr>
              <w:pStyle w:val="TableParagraph"/>
              <w:spacing w:before="215"/>
              <w:rPr>
                <w:color w:val="1F1F1F"/>
              </w:rPr>
            </w:pPr>
            <w:r>
              <w:t>Drue Sahuc</w:t>
            </w:r>
          </w:p>
        </w:tc>
        <w:tc>
          <w:tcPr>
            <w:tcW w:w="1746" w:type="dxa"/>
          </w:tcPr>
          <w:p w14:paraId="5AD21EED" w14:textId="2B61F9EF" w:rsidR="002B2FDD" w:rsidRDefault="002B2FDD" w:rsidP="002B2FDD">
            <w:pPr>
              <w:pStyle w:val="TableParagraph"/>
              <w:rPr>
                <w:rFonts w:ascii="Times New Roman"/>
              </w:rPr>
            </w:pPr>
          </w:p>
        </w:tc>
      </w:tr>
      <w:tr w:rsidR="002B2FDD" w14:paraId="7B1E9D2C" w14:textId="77777777" w:rsidTr="00544E18">
        <w:trPr>
          <w:trHeight w:val="560"/>
        </w:trPr>
        <w:tc>
          <w:tcPr>
            <w:tcW w:w="2962" w:type="dxa"/>
          </w:tcPr>
          <w:p w14:paraId="1A01D6E0" w14:textId="77777777" w:rsidR="002B2FDD" w:rsidRPr="002B2FDD" w:rsidRDefault="002B2FDD" w:rsidP="002B2FDD">
            <w:pPr>
              <w:pStyle w:val="TableParagraph"/>
              <w:spacing w:before="42"/>
              <w:ind w:left="115"/>
              <w:rPr>
                <w:b/>
              </w:rPr>
            </w:pPr>
          </w:p>
        </w:tc>
        <w:tc>
          <w:tcPr>
            <w:tcW w:w="3729" w:type="dxa"/>
          </w:tcPr>
          <w:p w14:paraId="539D1BBA" w14:textId="6080A72E" w:rsidR="002B2FDD" w:rsidRDefault="002B2FDD" w:rsidP="002B2FDD">
            <w:pPr>
              <w:pStyle w:val="TableParagraph"/>
              <w:spacing w:before="28" w:line="256" w:lineRule="exact"/>
              <w:ind w:right="1231"/>
            </w:pPr>
            <w:r>
              <w:t>World</w:t>
            </w:r>
            <w:r>
              <w:rPr>
                <w:spacing w:val="-5"/>
              </w:rPr>
              <w:t xml:space="preserve"> </w:t>
            </w:r>
            <w:r>
              <w:t>Languages</w:t>
            </w:r>
            <w:r>
              <w:rPr>
                <w:spacing w:val="-3"/>
              </w:rPr>
              <w:t xml:space="preserve"> </w:t>
            </w:r>
            <w:r>
              <w:t>&amp;</w:t>
            </w:r>
            <w:r>
              <w:rPr>
                <w:spacing w:val="-6"/>
              </w:rPr>
              <w:t xml:space="preserve"> </w:t>
            </w:r>
            <w:r>
              <w:t>Cultures</w:t>
            </w:r>
          </w:p>
        </w:tc>
        <w:tc>
          <w:tcPr>
            <w:tcW w:w="2719" w:type="dxa"/>
          </w:tcPr>
          <w:p w14:paraId="4D3D8BEE" w14:textId="35C0CB99" w:rsidR="002B2FDD" w:rsidRPr="00120797" w:rsidRDefault="00120797" w:rsidP="002B2FDD">
            <w:pPr>
              <w:pStyle w:val="TableParagraph"/>
              <w:spacing w:before="215"/>
              <w:rPr>
                <w:b/>
                <w:bCs/>
              </w:rPr>
            </w:pPr>
            <w:r>
              <w:rPr>
                <w:b/>
                <w:bCs/>
                <w:color w:val="1F1F1F"/>
              </w:rPr>
              <w:t>VACANT</w:t>
            </w:r>
          </w:p>
        </w:tc>
        <w:tc>
          <w:tcPr>
            <w:tcW w:w="1746" w:type="dxa"/>
          </w:tcPr>
          <w:p w14:paraId="4D2E0FBD" w14:textId="68BE007E" w:rsidR="002B2FDD" w:rsidRDefault="002B2FDD" w:rsidP="002B2FDD">
            <w:pPr>
              <w:pStyle w:val="TableParagraph"/>
              <w:rPr>
                <w:rFonts w:ascii="Times New Roman"/>
              </w:rPr>
            </w:pPr>
          </w:p>
        </w:tc>
      </w:tr>
      <w:tr w:rsidR="002B2FDD" w14:paraId="796E6BDB" w14:textId="77777777" w:rsidTr="00544E18">
        <w:trPr>
          <w:trHeight w:val="560"/>
        </w:trPr>
        <w:tc>
          <w:tcPr>
            <w:tcW w:w="2962" w:type="dxa"/>
          </w:tcPr>
          <w:p w14:paraId="582C1545" w14:textId="1C2CB4A9" w:rsidR="002B2FDD" w:rsidRPr="002B2FDD" w:rsidRDefault="002B2FDD" w:rsidP="002B2FDD">
            <w:pPr>
              <w:pStyle w:val="TableParagraph"/>
              <w:spacing w:before="42"/>
              <w:ind w:left="115"/>
              <w:rPr>
                <w:b/>
              </w:rPr>
            </w:pPr>
            <w:r w:rsidRPr="002B2FDD">
              <w:rPr>
                <w:b/>
              </w:rPr>
              <w:t>School</w:t>
            </w:r>
            <w:r w:rsidRPr="002B2FDD">
              <w:rPr>
                <w:b/>
                <w:spacing w:val="-5"/>
              </w:rPr>
              <w:t xml:space="preserve"> </w:t>
            </w:r>
            <w:r w:rsidRPr="002B2FDD">
              <w:rPr>
                <w:b/>
              </w:rPr>
              <w:t>of</w:t>
            </w:r>
            <w:r w:rsidRPr="002B2FDD">
              <w:rPr>
                <w:b/>
                <w:spacing w:val="-4"/>
              </w:rPr>
              <w:t xml:space="preserve"> </w:t>
            </w:r>
            <w:r w:rsidRPr="002B2FDD">
              <w:rPr>
                <w:b/>
              </w:rPr>
              <w:t>Medicine:</w:t>
            </w:r>
          </w:p>
        </w:tc>
        <w:tc>
          <w:tcPr>
            <w:tcW w:w="3729" w:type="dxa"/>
          </w:tcPr>
          <w:p w14:paraId="2E38E038" w14:textId="7A1B73DC" w:rsidR="002B2FDD" w:rsidRDefault="002B2FDD" w:rsidP="002B2FDD">
            <w:pPr>
              <w:pStyle w:val="TableParagraph"/>
              <w:spacing w:before="28" w:line="256" w:lineRule="exact"/>
              <w:ind w:right="1231"/>
            </w:pPr>
            <w:r>
              <w:t>Couple</w:t>
            </w:r>
            <w:r>
              <w:rPr>
                <w:spacing w:val="-3"/>
              </w:rPr>
              <w:t xml:space="preserve"> </w:t>
            </w:r>
            <w:r>
              <w:t>&amp;</w:t>
            </w:r>
            <w:r>
              <w:rPr>
                <w:spacing w:val="-4"/>
              </w:rPr>
              <w:t xml:space="preserve"> </w:t>
            </w:r>
            <w:r>
              <w:t>Family</w:t>
            </w:r>
            <w:r>
              <w:rPr>
                <w:spacing w:val="-4"/>
              </w:rPr>
              <w:t xml:space="preserve"> </w:t>
            </w:r>
            <w:r>
              <w:t>Therapy</w:t>
            </w:r>
          </w:p>
        </w:tc>
        <w:tc>
          <w:tcPr>
            <w:tcW w:w="2719" w:type="dxa"/>
          </w:tcPr>
          <w:p w14:paraId="56FE8A40" w14:textId="5F2D2840" w:rsidR="002B2FDD" w:rsidRPr="00D800D8" w:rsidRDefault="00FE2228" w:rsidP="002B2FDD">
            <w:pPr>
              <w:pStyle w:val="TableParagraph"/>
              <w:spacing w:before="215"/>
              <w:rPr>
                <w:color w:val="1F1F1F"/>
              </w:rPr>
            </w:pPr>
            <w:r w:rsidRPr="00D800D8">
              <w:t>Melissa Ceballos</w:t>
            </w:r>
          </w:p>
        </w:tc>
        <w:tc>
          <w:tcPr>
            <w:tcW w:w="1746" w:type="dxa"/>
          </w:tcPr>
          <w:p w14:paraId="7E0AA525" w14:textId="5C25C43A" w:rsidR="002B2FDD" w:rsidRDefault="002B2FDD" w:rsidP="002B2FDD">
            <w:pPr>
              <w:pStyle w:val="TableParagraph"/>
              <w:rPr>
                <w:rFonts w:ascii="Times New Roman"/>
              </w:rPr>
            </w:pPr>
          </w:p>
        </w:tc>
      </w:tr>
      <w:tr w:rsidR="002B2FDD" w14:paraId="668751A2" w14:textId="77777777" w:rsidTr="00544E18">
        <w:trPr>
          <w:trHeight w:val="560"/>
        </w:trPr>
        <w:tc>
          <w:tcPr>
            <w:tcW w:w="2962" w:type="dxa"/>
          </w:tcPr>
          <w:p w14:paraId="582C694B" w14:textId="77777777" w:rsidR="002B2FDD" w:rsidRPr="002B2FDD" w:rsidRDefault="002B2FDD" w:rsidP="002B2FDD">
            <w:pPr>
              <w:pStyle w:val="TableParagraph"/>
              <w:spacing w:before="42"/>
              <w:ind w:left="115"/>
              <w:rPr>
                <w:b/>
              </w:rPr>
            </w:pPr>
          </w:p>
        </w:tc>
        <w:tc>
          <w:tcPr>
            <w:tcW w:w="3729" w:type="dxa"/>
          </w:tcPr>
          <w:p w14:paraId="3AD05749" w14:textId="7053999A" w:rsidR="002B2FDD" w:rsidRDefault="002B2FDD" w:rsidP="002B2FDD">
            <w:pPr>
              <w:pStyle w:val="TableParagraph"/>
              <w:spacing w:before="28" w:line="256" w:lineRule="exact"/>
              <w:ind w:right="1231"/>
            </w:pPr>
            <w:r>
              <w:t>Medicine</w:t>
            </w:r>
          </w:p>
        </w:tc>
        <w:tc>
          <w:tcPr>
            <w:tcW w:w="2719" w:type="dxa"/>
          </w:tcPr>
          <w:p w14:paraId="65B15AB7" w14:textId="2FF8021E" w:rsidR="002B2FDD" w:rsidRPr="00D800D8" w:rsidRDefault="004E178E" w:rsidP="002B2FDD">
            <w:pPr>
              <w:pStyle w:val="TableParagraph"/>
              <w:spacing w:before="215"/>
            </w:pPr>
            <w:r w:rsidRPr="00D800D8">
              <w:t>Stephanie Wang</w:t>
            </w:r>
          </w:p>
        </w:tc>
        <w:tc>
          <w:tcPr>
            <w:tcW w:w="1746" w:type="dxa"/>
          </w:tcPr>
          <w:p w14:paraId="5FF21E75" w14:textId="2FE5D8D6" w:rsidR="002B2FDD" w:rsidRDefault="002B2FDD" w:rsidP="002B2FDD">
            <w:pPr>
              <w:pStyle w:val="TableParagraph"/>
              <w:rPr>
                <w:rFonts w:ascii="Times New Roman"/>
              </w:rPr>
            </w:pPr>
          </w:p>
        </w:tc>
      </w:tr>
      <w:tr w:rsidR="002B2FDD" w14:paraId="26BF7C86" w14:textId="77777777" w:rsidTr="00544E18">
        <w:trPr>
          <w:trHeight w:val="560"/>
        </w:trPr>
        <w:tc>
          <w:tcPr>
            <w:tcW w:w="2962" w:type="dxa"/>
          </w:tcPr>
          <w:p w14:paraId="2897BE55" w14:textId="1B18DDC0" w:rsidR="002B2FDD" w:rsidRPr="002B2FDD" w:rsidRDefault="002B2FDD" w:rsidP="002B2FDD">
            <w:pPr>
              <w:pStyle w:val="TableParagraph"/>
              <w:spacing w:before="42"/>
              <w:ind w:left="115"/>
              <w:rPr>
                <w:b/>
              </w:rPr>
            </w:pPr>
            <w:r w:rsidRPr="002B2FDD">
              <w:rPr>
                <w:b/>
              </w:rPr>
              <w:t>School</w:t>
            </w:r>
            <w:r w:rsidRPr="002B2FDD">
              <w:rPr>
                <w:b/>
                <w:spacing w:val="-4"/>
              </w:rPr>
              <w:t xml:space="preserve"> </w:t>
            </w:r>
            <w:r w:rsidRPr="002B2FDD">
              <w:rPr>
                <w:b/>
              </w:rPr>
              <w:t>of</w:t>
            </w:r>
            <w:r w:rsidRPr="002B2FDD">
              <w:rPr>
                <w:b/>
                <w:spacing w:val="-4"/>
              </w:rPr>
              <w:t xml:space="preserve"> </w:t>
            </w:r>
            <w:r w:rsidRPr="002B2FDD">
              <w:rPr>
                <w:b/>
              </w:rPr>
              <w:t>Nursing:</w:t>
            </w:r>
          </w:p>
        </w:tc>
        <w:tc>
          <w:tcPr>
            <w:tcW w:w="3729" w:type="dxa"/>
          </w:tcPr>
          <w:p w14:paraId="606D7FA5" w14:textId="23FFC3A7" w:rsidR="002B2FDD" w:rsidRDefault="002B2FDD" w:rsidP="002B2FDD">
            <w:pPr>
              <w:pStyle w:val="TableParagraph"/>
              <w:spacing w:before="28" w:line="256" w:lineRule="exact"/>
              <w:ind w:right="1231"/>
            </w:pPr>
            <w:r>
              <w:t>Nursing</w:t>
            </w:r>
          </w:p>
        </w:tc>
        <w:tc>
          <w:tcPr>
            <w:tcW w:w="2719" w:type="dxa"/>
          </w:tcPr>
          <w:p w14:paraId="63C6C2B1" w14:textId="4BA8543D" w:rsidR="002B2FDD" w:rsidRPr="00D800D8" w:rsidRDefault="005A1E00" w:rsidP="002B2FDD">
            <w:pPr>
              <w:pStyle w:val="TableParagraph"/>
              <w:spacing w:before="215"/>
            </w:pPr>
            <w:r w:rsidRPr="00D800D8">
              <w:t>Kevin Dangler</w:t>
            </w:r>
          </w:p>
        </w:tc>
        <w:tc>
          <w:tcPr>
            <w:tcW w:w="1746" w:type="dxa"/>
          </w:tcPr>
          <w:p w14:paraId="5B27F3C4" w14:textId="77777777" w:rsidR="002B2FDD" w:rsidRDefault="002B2FDD" w:rsidP="002B2FDD">
            <w:pPr>
              <w:pStyle w:val="TableParagraph"/>
              <w:rPr>
                <w:rFonts w:ascii="Times New Roman"/>
              </w:rPr>
            </w:pPr>
          </w:p>
        </w:tc>
      </w:tr>
      <w:tr w:rsidR="002B2FDD" w14:paraId="17269DBF" w14:textId="77777777" w:rsidTr="00544E18">
        <w:trPr>
          <w:trHeight w:val="560"/>
        </w:trPr>
        <w:tc>
          <w:tcPr>
            <w:tcW w:w="2962" w:type="dxa"/>
          </w:tcPr>
          <w:p w14:paraId="404862D8" w14:textId="3F7E5CC3" w:rsidR="002B2FDD" w:rsidRPr="002B2FDD" w:rsidRDefault="002B2FDD" w:rsidP="002B2FDD">
            <w:pPr>
              <w:pStyle w:val="TableParagraph"/>
              <w:spacing w:before="42"/>
              <w:ind w:left="115"/>
              <w:rPr>
                <w:b/>
              </w:rPr>
            </w:pPr>
            <w:r w:rsidRPr="002B2FDD">
              <w:rPr>
                <w:b/>
              </w:rPr>
              <w:t>School</w:t>
            </w:r>
            <w:r w:rsidRPr="002B2FDD">
              <w:rPr>
                <w:b/>
                <w:spacing w:val="-4"/>
              </w:rPr>
              <w:t xml:space="preserve"> </w:t>
            </w:r>
            <w:r w:rsidRPr="002B2FDD">
              <w:rPr>
                <w:b/>
              </w:rPr>
              <w:t>of</w:t>
            </w:r>
            <w:r w:rsidRPr="002B2FDD">
              <w:rPr>
                <w:b/>
                <w:spacing w:val="-4"/>
              </w:rPr>
              <w:t xml:space="preserve"> </w:t>
            </w:r>
            <w:r w:rsidRPr="002B2FDD">
              <w:rPr>
                <w:b/>
              </w:rPr>
              <w:t>Public</w:t>
            </w:r>
            <w:r w:rsidRPr="002B2FDD">
              <w:rPr>
                <w:b/>
                <w:spacing w:val="-1"/>
              </w:rPr>
              <w:t xml:space="preserve"> </w:t>
            </w:r>
            <w:r w:rsidRPr="002B2FDD">
              <w:rPr>
                <w:b/>
              </w:rPr>
              <w:t>Health:</w:t>
            </w:r>
          </w:p>
        </w:tc>
        <w:tc>
          <w:tcPr>
            <w:tcW w:w="3729" w:type="dxa"/>
          </w:tcPr>
          <w:p w14:paraId="3404D7B4" w14:textId="6DB97D67" w:rsidR="002B2FDD" w:rsidRDefault="002B2FDD" w:rsidP="002B2FDD">
            <w:pPr>
              <w:pStyle w:val="TableParagraph"/>
              <w:spacing w:before="28" w:line="256" w:lineRule="exact"/>
              <w:ind w:right="1231"/>
            </w:pPr>
            <w:r>
              <w:t>Environmental &amp; Occupational Health</w:t>
            </w:r>
          </w:p>
        </w:tc>
        <w:tc>
          <w:tcPr>
            <w:tcW w:w="2719" w:type="dxa"/>
          </w:tcPr>
          <w:p w14:paraId="38D3E90F" w14:textId="000CCD16" w:rsidR="002B2FDD" w:rsidRPr="005540D7" w:rsidRDefault="002B2FDD" w:rsidP="002B2FDD">
            <w:pPr>
              <w:pStyle w:val="TableParagraph"/>
              <w:spacing w:before="215"/>
              <w:rPr>
                <w:b/>
                <w:bCs/>
              </w:rPr>
            </w:pPr>
            <w:r>
              <w:t>Emylia Terry</w:t>
            </w:r>
          </w:p>
        </w:tc>
        <w:tc>
          <w:tcPr>
            <w:tcW w:w="1746" w:type="dxa"/>
          </w:tcPr>
          <w:p w14:paraId="34A0C808" w14:textId="1FBC5592" w:rsidR="002B2FDD" w:rsidRDefault="002B2FDD" w:rsidP="002B2FDD">
            <w:pPr>
              <w:pStyle w:val="TableParagraph"/>
              <w:rPr>
                <w:rFonts w:ascii="Times New Roman"/>
              </w:rPr>
            </w:pPr>
          </w:p>
        </w:tc>
      </w:tr>
      <w:tr w:rsidR="002B2FDD" w14:paraId="43F0EC15" w14:textId="77777777" w:rsidTr="00544E18">
        <w:trPr>
          <w:trHeight w:val="560"/>
        </w:trPr>
        <w:tc>
          <w:tcPr>
            <w:tcW w:w="2962" w:type="dxa"/>
          </w:tcPr>
          <w:p w14:paraId="6E240696" w14:textId="77777777" w:rsidR="002B2FDD" w:rsidRPr="002B2FDD" w:rsidRDefault="002B2FDD" w:rsidP="002B2FDD">
            <w:pPr>
              <w:pStyle w:val="TableParagraph"/>
              <w:spacing w:before="42"/>
              <w:ind w:left="115"/>
              <w:rPr>
                <w:b/>
              </w:rPr>
            </w:pPr>
          </w:p>
        </w:tc>
        <w:tc>
          <w:tcPr>
            <w:tcW w:w="3729" w:type="dxa"/>
          </w:tcPr>
          <w:p w14:paraId="771D895F" w14:textId="0C9DB7E0" w:rsidR="002B2FDD" w:rsidRDefault="002B2FDD" w:rsidP="002B2FDD">
            <w:pPr>
              <w:pStyle w:val="TableParagraph"/>
              <w:spacing w:before="28" w:line="256" w:lineRule="exact"/>
              <w:ind w:right="1231"/>
            </w:pPr>
            <w:r>
              <w:t>Healthcare Administration &amp; Policy</w:t>
            </w:r>
          </w:p>
        </w:tc>
        <w:tc>
          <w:tcPr>
            <w:tcW w:w="2719" w:type="dxa"/>
          </w:tcPr>
          <w:p w14:paraId="432BFC78" w14:textId="4744E449" w:rsidR="002B2FDD" w:rsidRPr="002267C2" w:rsidRDefault="002267C2" w:rsidP="002B2FDD">
            <w:pPr>
              <w:pStyle w:val="TableParagraph"/>
              <w:spacing w:before="215"/>
              <w:rPr>
                <w:bCs/>
              </w:rPr>
            </w:pPr>
            <w:r>
              <w:rPr>
                <w:bCs/>
              </w:rPr>
              <w:t>Ernest Cornejo</w:t>
            </w:r>
          </w:p>
        </w:tc>
        <w:tc>
          <w:tcPr>
            <w:tcW w:w="1746" w:type="dxa"/>
          </w:tcPr>
          <w:p w14:paraId="09816449" w14:textId="172B94FD" w:rsidR="002B2FDD" w:rsidRDefault="002B2FDD" w:rsidP="002B2FDD">
            <w:pPr>
              <w:pStyle w:val="TableParagraph"/>
              <w:rPr>
                <w:rFonts w:ascii="Times New Roman"/>
              </w:rPr>
            </w:pPr>
          </w:p>
        </w:tc>
      </w:tr>
      <w:tr w:rsidR="002B2FDD" w14:paraId="01A4F2B8" w14:textId="77777777" w:rsidTr="00544E18">
        <w:trPr>
          <w:trHeight w:val="560"/>
        </w:trPr>
        <w:tc>
          <w:tcPr>
            <w:tcW w:w="2962" w:type="dxa"/>
          </w:tcPr>
          <w:p w14:paraId="00FFCF8E" w14:textId="77777777" w:rsidR="002B2FDD" w:rsidRPr="002B2FDD" w:rsidRDefault="002B2FDD" w:rsidP="002B2FDD">
            <w:pPr>
              <w:pStyle w:val="TableParagraph"/>
              <w:spacing w:before="42"/>
              <w:ind w:left="115"/>
              <w:rPr>
                <w:b/>
              </w:rPr>
            </w:pPr>
          </w:p>
        </w:tc>
        <w:tc>
          <w:tcPr>
            <w:tcW w:w="3729" w:type="dxa"/>
          </w:tcPr>
          <w:p w14:paraId="70CA29F0" w14:textId="30003185" w:rsidR="002B2FDD" w:rsidRDefault="002B2FDD" w:rsidP="002B2FDD">
            <w:pPr>
              <w:pStyle w:val="TableParagraph"/>
              <w:spacing w:before="28" w:line="256" w:lineRule="exact"/>
              <w:ind w:right="1231"/>
            </w:pPr>
            <w:r>
              <w:t>Epidemiology</w:t>
            </w:r>
            <w:r>
              <w:rPr>
                <w:spacing w:val="-7"/>
              </w:rPr>
              <w:t xml:space="preserve"> </w:t>
            </w:r>
            <w:r>
              <w:t>&amp;</w:t>
            </w:r>
            <w:r>
              <w:rPr>
                <w:spacing w:val="-7"/>
              </w:rPr>
              <w:t xml:space="preserve"> </w:t>
            </w:r>
            <w:r>
              <w:t>Biostatistics</w:t>
            </w:r>
          </w:p>
        </w:tc>
        <w:tc>
          <w:tcPr>
            <w:tcW w:w="2719" w:type="dxa"/>
          </w:tcPr>
          <w:p w14:paraId="16B7D49A" w14:textId="12788965" w:rsidR="002B2FDD" w:rsidRDefault="002B2FDD" w:rsidP="002B2FDD">
            <w:pPr>
              <w:pStyle w:val="TableParagraph"/>
              <w:spacing w:before="215"/>
              <w:rPr>
                <w:b/>
              </w:rPr>
            </w:pPr>
            <w:r>
              <w:t>Amruta Godbole</w:t>
            </w:r>
          </w:p>
        </w:tc>
        <w:tc>
          <w:tcPr>
            <w:tcW w:w="1746" w:type="dxa"/>
          </w:tcPr>
          <w:p w14:paraId="2563D311" w14:textId="7DFF644E" w:rsidR="002B2FDD" w:rsidRDefault="002B2FDD" w:rsidP="002B2FDD">
            <w:pPr>
              <w:pStyle w:val="TableParagraph"/>
              <w:rPr>
                <w:rFonts w:ascii="Times New Roman"/>
              </w:rPr>
            </w:pPr>
          </w:p>
        </w:tc>
      </w:tr>
      <w:tr w:rsidR="002B2FDD" w14:paraId="3C644DDC" w14:textId="77777777" w:rsidTr="00544E18">
        <w:trPr>
          <w:trHeight w:val="560"/>
        </w:trPr>
        <w:tc>
          <w:tcPr>
            <w:tcW w:w="2962" w:type="dxa"/>
          </w:tcPr>
          <w:p w14:paraId="2072F5CE" w14:textId="77777777" w:rsidR="002B2FDD" w:rsidRPr="002B2FDD" w:rsidRDefault="002B2FDD" w:rsidP="002B2FDD">
            <w:pPr>
              <w:pStyle w:val="TableParagraph"/>
              <w:spacing w:before="42"/>
              <w:ind w:left="115"/>
              <w:rPr>
                <w:b/>
              </w:rPr>
            </w:pPr>
          </w:p>
        </w:tc>
        <w:tc>
          <w:tcPr>
            <w:tcW w:w="3729" w:type="dxa"/>
          </w:tcPr>
          <w:p w14:paraId="754C93FC" w14:textId="6F0BBF38" w:rsidR="002B2FDD" w:rsidRDefault="002B2FDD" w:rsidP="002B2FDD">
            <w:pPr>
              <w:pStyle w:val="TableParagraph"/>
              <w:spacing w:before="28" w:line="256" w:lineRule="exact"/>
              <w:ind w:right="1231"/>
            </w:pPr>
            <w:r>
              <w:t>Social &amp; Behavioral Health</w:t>
            </w:r>
          </w:p>
        </w:tc>
        <w:tc>
          <w:tcPr>
            <w:tcW w:w="2719" w:type="dxa"/>
          </w:tcPr>
          <w:p w14:paraId="15D61493" w14:textId="655A0911" w:rsidR="002B2FDD" w:rsidRPr="00D800D8" w:rsidRDefault="00D800D8" w:rsidP="002B2FDD">
            <w:pPr>
              <w:pStyle w:val="TableParagraph"/>
              <w:spacing w:before="215"/>
              <w:rPr>
                <w:b/>
                <w:bCs/>
              </w:rPr>
            </w:pPr>
            <w:r w:rsidRPr="00D800D8">
              <w:rPr>
                <w:b/>
                <w:bCs/>
              </w:rPr>
              <w:t>VACANT</w:t>
            </w:r>
          </w:p>
        </w:tc>
        <w:tc>
          <w:tcPr>
            <w:tcW w:w="1746" w:type="dxa"/>
          </w:tcPr>
          <w:p w14:paraId="50DFFFC7" w14:textId="49B7FF98" w:rsidR="002B2FDD" w:rsidRDefault="002B2FDD" w:rsidP="002B2FDD">
            <w:pPr>
              <w:pStyle w:val="TableParagraph"/>
              <w:rPr>
                <w:rFonts w:ascii="Times New Roman"/>
              </w:rPr>
            </w:pPr>
          </w:p>
        </w:tc>
      </w:tr>
      <w:tr w:rsidR="002B2FDD" w14:paraId="0C64C617" w14:textId="77777777" w:rsidTr="00544E18">
        <w:trPr>
          <w:trHeight w:val="560"/>
        </w:trPr>
        <w:tc>
          <w:tcPr>
            <w:tcW w:w="2962" w:type="dxa"/>
          </w:tcPr>
          <w:p w14:paraId="261B6128" w14:textId="111019AE" w:rsidR="002B2FDD" w:rsidRPr="002B2FDD" w:rsidRDefault="002B2FDD" w:rsidP="002B2FDD">
            <w:pPr>
              <w:pStyle w:val="TableParagraph"/>
              <w:spacing w:before="42"/>
              <w:ind w:left="115"/>
              <w:rPr>
                <w:b/>
              </w:rPr>
            </w:pPr>
            <w:r w:rsidRPr="002B2FDD">
              <w:rPr>
                <w:b/>
              </w:rPr>
              <w:t>College</w:t>
            </w:r>
            <w:r w:rsidRPr="002B2FDD">
              <w:rPr>
                <w:b/>
                <w:spacing w:val="-4"/>
              </w:rPr>
              <w:t xml:space="preserve"> </w:t>
            </w:r>
            <w:r w:rsidRPr="002B2FDD">
              <w:rPr>
                <w:b/>
              </w:rPr>
              <w:t>of</w:t>
            </w:r>
            <w:r w:rsidRPr="002B2FDD">
              <w:rPr>
                <w:b/>
                <w:spacing w:val="-4"/>
              </w:rPr>
              <w:t xml:space="preserve"> </w:t>
            </w:r>
            <w:r w:rsidRPr="002B2FDD">
              <w:rPr>
                <w:b/>
              </w:rPr>
              <w:t>Urban</w:t>
            </w:r>
            <w:r w:rsidRPr="002B2FDD">
              <w:rPr>
                <w:b/>
                <w:spacing w:val="-5"/>
              </w:rPr>
              <w:t xml:space="preserve"> </w:t>
            </w:r>
            <w:r w:rsidRPr="002B2FDD">
              <w:rPr>
                <w:b/>
              </w:rPr>
              <w:t>Affairs:</w:t>
            </w:r>
          </w:p>
        </w:tc>
        <w:tc>
          <w:tcPr>
            <w:tcW w:w="3729" w:type="dxa"/>
          </w:tcPr>
          <w:p w14:paraId="036B008B" w14:textId="31B5D9F7" w:rsidR="002B2FDD" w:rsidRDefault="002B2FDD" w:rsidP="002B2FDD">
            <w:pPr>
              <w:pStyle w:val="TableParagraph"/>
              <w:spacing w:before="28" w:line="256" w:lineRule="exact"/>
              <w:ind w:right="1231"/>
            </w:pPr>
            <w:r>
              <w:t>Communication</w:t>
            </w:r>
            <w:r>
              <w:rPr>
                <w:spacing w:val="-10"/>
              </w:rPr>
              <w:t xml:space="preserve"> </w:t>
            </w:r>
            <w:r>
              <w:t>Studies</w:t>
            </w:r>
          </w:p>
        </w:tc>
        <w:tc>
          <w:tcPr>
            <w:tcW w:w="2719" w:type="dxa"/>
          </w:tcPr>
          <w:p w14:paraId="3B009323" w14:textId="37786F8C" w:rsidR="002B2FDD" w:rsidRPr="00D800D8" w:rsidRDefault="0087422A" w:rsidP="002B2FDD">
            <w:pPr>
              <w:pStyle w:val="TableParagraph"/>
              <w:spacing w:before="215"/>
              <w:rPr>
                <w:b/>
                <w:bCs/>
              </w:rPr>
            </w:pPr>
            <w:r w:rsidRPr="00D800D8">
              <w:rPr>
                <w:b/>
                <w:bCs/>
              </w:rPr>
              <w:t>VACANT</w:t>
            </w:r>
          </w:p>
        </w:tc>
        <w:tc>
          <w:tcPr>
            <w:tcW w:w="1746" w:type="dxa"/>
          </w:tcPr>
          <w:p w14:paraId="201979DD" w14:textId="32D53C6B" w:rsidR="002B2FDD" w:rsidRDefault="002B2FDD" w:rsidP="002B2FDD">
            <w:pPr>
              <w:pStyle w:val="TableParagraph"/>
              <w:rPr>
                <w:rFonts w:ascii="Times New Roman"/>
              </w:rPr>
            </w:pPr>
          </w:p>
        </w:tc>
      </w:tr>
      <w:tr w:rsidR="002B2FDD" w14:paraId="213E174A" w14:textId="77777777" w:rsidTr="00544E18">
        <w:trPr>
          <w:trHeight w:val="560"/>
        </w:trPr>
        <w:tc>
          <w:tcPr>
            <w:tcW w:w="2962" w:type="dxa"/>
          </w:tcPr>
          <w:p w14:paraId="1CA738E2" w14:textId="77777777" w:rsidR="002B2FDD" w:rsidRPr="002B2FDD" w:rsidRDefault="002B2FDD" w:rsidP="002B2FDD">
            <w:pPr>
              <w:pStyle w:val="TableParagraph"/>
              <w:spacing w:before="42"/>
              <w:ind w:left="115"/>
              <w:rPr>
                <w:b/>
              </w:rPr>
            </w:pPr>
          </w:p>
        </w:tc>
        <w:tc>
          <w:tcPr>
            <w:tcW w:w="3729" w:type="dxa"/>
          </w:tcPr>
          <w:p w14:paraId="563DF9C3" w14:textId="6610443A" w:rsidR="002B2FDD" w:rsidRDefault="002B2FDD" w:rsidP="002B2FDD">
            <w:pPr>
              <w:pStyle w:val="TableParagraph"/>
              <w:spacing w:before="28" w:line="256" w:lineRule="exact"/>
              <w:ind w:right="1231"/>
            </w:pPr>
            <w:r>
              <w:t>Criminal</w:t>
            </w:r>
            <w:r>
              <w:rPr>
                <w:spacing w:val="-6"/>
              </w:rPr>
              <w:t xml:space="preserve"> </w:t>
            </w:r>
            <w:r>
              <w:t>Justice</w:t>
            </w:r>
          </w:p>
        </w:tc>
        <w:tc>
          <w:tcPr>
            <w:tcW w:w="2719" w:type="dxa"/>
          </w:tcPr>
          <w:p w14:paraId="22A38881" w14:textId="191656D0" w:rsidR="002B2FDD" w:rsidRDefault="002B2FDD" w:rsidP="002B2FDD">
            <w:pPr>
              <w:pStyle w:val="TableParagraph"/>
              <w:spacing w:before="215"/>
            </w:pPr>
            <w:r>
              <w:t>Jordyn Sanders</w:t>
            </w:r>
          </w:p>
        </w:tc>
        <w:tc>
          <w:tcPr>
            <w:tcW w:w="1746" w:type="dxa"/>
          </w:tcPr>
          <w:p w14:paraId="76B88E75" w14:textId="397B9250" w:rsidR="002B2FDD" w:rsidRDefault="002B2FDD" w:rsidP="002B2FDD">
            <w:pPr>
              <w:pStyle w:val="TableParagraph"/>
              <w:rPr>
                <w:rFonts w:ascii="Times New Roman"/>
              </w:rPr>
            </w:pPr>
          </w:p>
        </w:tc>
      </w:tr>
      <w:tr w:rsidR="002B2FDD" w14:paraId="1948804F" w14:textId="77777777" w:rsidTr="00544E18">
        <w:trPr>
          <w:trHeight w:val="560"/>
        </w:trPr>
        <w:tc>
          <w:tcPr>
            <w:tcW w:w="2962" w:type="dxa"/>
          </w:tcPr>
          <w:p w14:paraId="0FF2ADDF" w14:textId="77777777" w:rsidR="002B2FDD" w:rsidRPr="002B2FDD" w:rsidRDefault="002B2FDD" w:rsidP="002B2FDD">
            <w:pPr>
              <w:pStyle w:val="TableParagraph"/>
              <w:spacing w:before="42"/>
              <w:ind w:left="115"/>
              <w:rPr>
                <w:b/>
              </w:rPr>
            </w:pPr>
          </w:p>
        </w:tc>
        <w:tc>
          <w:tcPr>
            <w:tcW w:w="3729" w:type="dxa"/>
          </w:tcPr>
          <w:p w14:paraId="6C04EE58" w14:textId="0D6F03BC" w:rsidR="002B2FDD" w:rsidRDefault="002B2FDD" w:rsidP="002B2FDD">
            <w:pPr>
              <w:pStyle w:val="TableParagraph"/>
              <w:spacing w:before="28" w:line="256" w:lineRule="exact"/>
              <w:ind w:right="1231"/>
            </w:pPr>
            <w:r>
              <w:t>Journalism</w:t>
            </w:r>
            <w:r>
              <w:rPr>
                <w:spacing w:val="-4"/>
              </w:rPr>
              <w:t xml:space="preserve"> </w:t>
            </w:r>
            <w:r>
              <w:t>&amp;</w:t>
            </w:r>
            <w:r>
              <w:rPr>
                <w:spacing w:val="-7"/>
              </w:rPr>
              <w:t xml:space="preserve"> </w:t>
            </w:r>
            <w:r>
              <w:t>Media</w:t>
            </w:r>
            <w:r>
              <w:rPr>
                <w:spacing w:val="-6"/>
              </w:rPr>
              <w:t xml:space="preserve"> </w:t>
            </w:r>
            <w:r>
              <w:t>Studies</w:t>
            </w:r>
          </w:p>
        </w:tc>
        <w:tc>
          <w:tcPr>
            <w:tcW w:w="2719" w:type="dxa"/>
          </w:tcPr>
          <w:p w14:paraId="143897DD" w14:textId="495D1B6B" w:rsidR="002B2FDD" w:rsidRPr="00D800D8" w:rsidRDefault="0087422A" w:rsidP="002B2FDD">
            <w:pPr>
              <w:pStyle w:val="TableParagraph"/>
              <w:spacing w:before="215"/>
              <w:rPr>
                <w:b/>
                <w:bCs/>
              </w:rPr>
            </w:pPr>
            <w:r w:rsidRPr="00D800D8">
              <w:rPr>
                <w:b/>
                <w:bCs/>
                <w:color w:val="1F1F1F"/>
              </w:rPr>
              <w:t>VACANT</w:t>
            </w:r>
          </w:p>
        </w:tc>
        <w:tc>
          <w:tcPr>
            <w:tcW w:w="1746" w:type="dxa"/>
          </w:tcPr>
          <w:p w14:paraId="5A26B05B" w14:textId="54A8DECD" w:rsidR="002B2FDD" w:rsidRDefault="002B2FDD" w:rsidP="002B2FDD">
            <w:pPr>
              <w:pStyle w:val="TableParagraph"/>
              <w:rPr>
                <w:rFonts w:ascii="Times New Roman"/>
              </w:rPr>
            </w:pPr>
          </w:p>
        </w:tc>
      </w:tr>
      <w:tr w:rsidR="002B2FDD" w14:paraId="1B5EF4B1" w14:textId="77777777" w:rsidTr="00544E18">
        <w:trPr>
          <w:trHeight w:val="560"/>
        </w:trPr>
        <w:tc>
          <w:tcPr>
            <w:tcW w:w="2962" w:type="dxa"/>
          </w:tcPr>
          <w:p w14:paraId="03A45990" w14:textId="77777777" w:rsidR="002B2FDD" w:rsidRPr="002B2FDD" w:rsidRDefault="002B2FDD" w:rsidP="002B2FDD">
            <w:pPr>
              <w:pStyle w:val="TableParagraph"/>
              <w:spacing w:before="42"/>
              <w:ind w:left="115"/>
              <w:rPr>
                <w:b/>
              </w:rPr>
            </w:pPr>
          </w:p>
        </w:tc>
        <w:tc>
          <w:tcPr>
            <w:tcW w:w="3729" w:type="dxa"/>
          </w:tcPr>
          <w:p w14:paraId="530CA614" w14:textId="24DDE75F" w:rsidR="002B2FDD" w:rsidRDefault="002B2FDD" w:rsidP="002B2FDD">
            <w:pPr>
              <w:pStyle w:val="TableParagraph"/>
              <w:spacing w:before="28" w:line="256" w:lineRule="exact"/>
              <w:ind w:right="1231"/>
            </w:pPr>
            <w:r>
              <w:t>Public</w:t>
            </w:r>
            <w:r>
              <w:rPr>
                <w:spacing w:val="-3"/>
              </w:rPr>
              <w:t xml:space="preserve"> </w:t>
            </w:r>
            <w:r>
              <w:t>Policy</w:t>
            </w:r>
            <w:r>
              <w:rPr>
                <w:spacing w:val="-5"/>
              </w:rPr>
              <w:t xml:space="preserve"> </w:t>
            </w:r>
            <w:r>
              <w:t>&amp;</w:t>
            </w:r>
            <w:r>
              <w:rPr>
                <w:spacing w:val="-4"/>
              </w:rPr>
              <w:t xml:space="preserve"> </w:t>
            </w:r>
            <w:r>
              <w:t>Leadership</w:t>
            </w:r>
          </w:p>
        </w:tc>
        <w:tc>
          <w:tcPr>
            <w:tcW w:w="2719" w:type="dxa"/>
          </w:tcPr>
          <w:p w14:paraId="274C3305" w14:textId="3037A502" w:rsidR="002B2FDD" w:rsidRDefault="002B2FDD" w:rsidP="002B2FDD">
            <w:pPr>
              <w:pStyle w:val="TableParagraph"/>
              <w:spacing w:before="215"/>
              <w:rPr>
                <w:color w:val="1F1F1F"/>
              </w:rPr>
            </w:pPr>
            <w:r>
              <w:t>Kaylee O’Don</w:t>
            </w:r>
            <w:r w:rsidR="000A7BBC">
              <w:t>n</w:t>
            </w:r>
            <w:r>
              <w:t>ell</w:t>
            </w:r>
          </w:p>
        </w:tc>
        <w:tc>
          <w:tcPr>
            <w:tcW w:w="1746" w:type="dxa"/>
          </w:tcPr>
          <w:p w14:paraId="314E13EB" w14:textId="6D785335" w:rsidR="002B2FDD" w:rsidRDefault="002B2FDD" w:rsidP="002B2FDD">
            <w:pPr>
              <w:pStyle w:val="TableParagraph"/>
              <w:rPr>
                <w:rFonts w:ascii="Times New Roman"/>
              </w:rPr>
            </w:pPr>
          </w:p>
        </w:tc>
      </w:tr>
      <w:tr w:rsidR="002B2FDD" w14:paraId="690B543D" w14:textId="77777777" w:rsidTr="00544E18">
        <w:trPr>
          <w:trHeight w:val="560"/>
        </w:trPr>
        <w:tc>
          <w:tcPr>
            <w:tcW w:w="2962" w:type="dxa"/>
          </w:tcPr>
          <w:p w14:paraId="63BEC4A7" w14:textId="77777777" w:rsidR="002B2FDD" w:rsidRPr="002B2FDD" w:rsidRDefault="002B2FDD" w:rsidP="002B2FDD">
            <w:pPr>
              <w:pStyle w:val="TableParagraph"/>
              <w:spacing w:before="42"/>
              <w:ind w:left="115"/>
              <w:rPr>
                <w:b/>
              </w:rPr>
            </w:pPr>
          </w:p>
        </w:tc>
        <w:tc>
          <w:tcPr>
            <w:tcW w:w="3729" w:type="dxa"/>
          </w:tcPr>
          <w:p w14:paraId="288B1542" w14:textId="72ABA477" w:rsidR="002B2FDD" w:rsidRDefault="002B2FDD" w:rsidP="002B2FDD">
            <w:pPr>
              <w:pStyle w:val="TableParagraph"/>
              <w:spacing w:before="28" w:line="256" w:lineRule="exact"/>
              <w:ind w:right="1231"/>
            </w:pPr>
            <w:r>
              <w:t>Social</w:t>
            </w:r>
            <w:r>
              <w:rPr>
                <w:spacing w:val="-6"/>
              </w:rPr>
              <w:t xml:space="preserve"> </w:t>
            </w:r>
            <w:r>
              <w:t>Work</w:t>
            </w:r>
          </w:p>
        </w:tc>
        <w:tc>
          <w:tcPr>
            <w:tcW w:w="2719" w:type="dxa"/>
          </w:tcPr>
          <w:p w14:paraId="7ABB4F9A" w14:textId="0686BFBB" w:rsidR="002B2FDD" w:rsidRDefault="001D580D" w:rsidP="002B2FDD">
            <w:pPr>
              <w:pStyle w:val="TableParagraph"/>
              <w:spacing w:before="215"/>
            </w:pPr>
            <w:r>
              <w:rPr>
                <w:color w:val="1F1F1F"/>
              </w:rPr>
              <w:t>Emily Arriviello</w:t>
            </w:r>
          </w:p>
        </w:tc>
        <w:tc>
          <w:tcPr>
            <w:tcW w:w="1746" w:type="dxa"/>
          </w:tcPr>
          <w:p w14:paraId="7EE9C3D9" w14:textId="3C1D184F" w:rsidR="002B2FDD" w:rsidRDefault="002B2FDD" w:rsidP="002B2FDD">
            <w:pPr>
              <w:pStyle w:val="TableParagraph"/>
              <w:rPr>
                <w:rFonts w:ascii="Times New Roman"/>
              </w:rPr>
            </w:pPr>
          </w:p>
        </w:tc>
      </w:tr>
      <w:tr w:rsidR="002B2FDD" w14:paraId="73F21159" w14:textId="77777777" w:rsidTr="00544E18">
        <w:trPr>
          <w:trHeight w:val="560"/>
        </w:trPr>
        <w:tc>
          <w:tcPr>
            <w:tcW w:w="2962" w:type="dxa"/>
          </w:tcPr>
          <w:p w14:paraId="78BDB008" w14:textId="28907BD2" w:rsidR="002B2FDD" w:rsidRPr="002B2FDD" w:rsidRDefault="002B2FDD" w:rsidP="002B2FDD">
            <w:pPr>
              <w:pStyle w:val="TableParagraph"/>
              <w:spacing w:before="42"/>
              <w:ind w:left="115"/>
              <w:rPr>
                <w:b/>
              </w:rPr>
            </w:pPr>
            <w:r w:rsidRPr="002B2FDD">
              <w:rPr>
                <w:b/>
              </w:rPr>
              <w:t>College</w:t>
            </w:r>
            <w:r w:rsidRPr="002B2FDD">
              <w:rPr>
                <w:b/>
                <w:spacing w:val="-4"/>
              </w:rPr>
              <w:t xml:space="preserve"> </w:t>
            </w:r>
            <w:r w:rsidRPr="002B2FDD">
              <w:rPr>
                <w:b/>
              </w:rPr>
              <w:t>of</w:t>
            </w:r>
            <w:r w:rsidRPr="002B2FDD">
              <w:rPr>
                <w:b/>
                <w:spacing w:val="-1"/>
              </w:rPr>
              <w:t xml:space="preserve"> </w:t>
            </w:r>
            <w:r w:rsidRPr="002B2FDD">
              <w:rPr>
                <w:b/>
              </w:rPr>
              <w:t>Sciences:</w:t>
            </w:r>
          </w:p>
        </w:tc>
        <w:tc>
          <w:tcPr>
            <w:tcW w:w="3729" w:type="dxa"/>
          </w:tcPr>
          <w:p w14:paraId="201715EC" w14:textId="49EADDC3" w:rsidR="002B2FDD" w:rsidRDefault="002B2FDD" w:rsidP="002B2FDD">
            <w:pPr>
              <w:pStyle w:val="TableParagraph"/>
              <w:spacing w:before="28" w:line="256" w:lineRule="exact"/>
              <w:ind w:right="1231"/>
            </w:pPr>
            <w:r>
              <w:t>Chemistry</w:t>
            </w:r>
            <w:r>
              <w:rPr>
                <w:spacing w:val="-9"/>
              </w:rPr>
              <w:t xml:space="preserve"> </w:t>
            </w:r>
            <w:r>
              <w:t>&amp;</w:t>
            </w:r>
            <w:r>
              <w:rPr>
                <w:spacing w:val="-7"/>
              </w:rPr>
              <w:t xml:space="preserve"> </w:t>
            </w:r>
            <w:r>
              <w:t>Biochemistry</w:t>
            </w:r>
          </w:p>
        </w:tc>
        <w:tc>
          <w:tcPr>
            <w:tcW w:w="2719" w:type="dxa"/>
          </w:tcPr>
          <w:p w14:paraId="30B0D1AE" w14:textId="52859286" w:rsidR="002B2FDD" w:rsidRPr="00542408" w:rsidRDefault="00542408" w:rsidP="002B2FDD">
            <w:pPr>
              <w:pStyle w:val="TableParagraph"/>
              <w:spacing w:before="215"/>
              <w:rPr>
                <w:color w:val="1F1F1F"/>
              </w:rPr>
            </w:pPr>
            <w:r>
              <w:rPr>
                <w:color w:val="1F1F1F"/>
              </w:rPr>
              <w:t>David King</w:t>
            </w:r>
          </w:p>
        </w:tc>
        <w:tc>
          <w:tcPr>
            <w:tcW w:w="1746" w:type="dxa"/>
          </w:tcPr>
          <w:p w14:paraId="0A68DCFA" w14:textId="433A5282" w:rsidR="002B2FDD" w:rsidRDefault="002B2FDD" w:rsidP="002B2FDD">
            <w:pPr>
              <w:pStyle w:val="TableParagraph"/>
              <w:rPr>
                <w:rFonts w:ascii="Times New Roman"/>
              </w:rPr>
            </w:pPr>
          </w:p>
        </w:tc>
      </w:tr>
      <w:tr w:rsidR="002B2FDD" w14:paraId="3C04F979" w14:textId="77777777" w:rsidTr="00544E18">
        <w:trPr>
          <w:trHeight w:val="560"/>
        </w:trPr>
        <w:tc>
          <w:tcPr>
            <w:tcW w:w="2962" w:type="dxa"/>
          </w:tcPr>
          <w:p w14:paraId="4893AB90" w14:textId="77777777" w:rsidR="002B2FDD" w:rsidRDefault="002B2FDD" w:rsidP="002B2FDD">
            <w:pPr>
              <w:pStyle w:val="TableParagraph"/>
              <w:spacing w:before="42"/>
              <w:ind w:left="115"/>
            </w:pPr>
          </w:p>
        </w:tc>
        <w:tc>
          <w:tcPr>
            <w:tcW w:w="3729" w:type="dxa"/>
          </w:tcPr>
          <w:p w14:paraId="6429A068" w14:textId="25E37272" w:rsidR="002B2FDD" w:rsidRDefault="002B2FDD" w:rsidP="002B2FDD">
            <w:pPr>
              <w:pStyle w:val="TableParagraph"/>
              <w:spacing w:before="28" w:line="256" w:lineRule="exact"/>
              <w:ind w:right="1231"/>
            </w:pPr>
            <w:r>
              <w:t>Geoscience</w:t>
            </w:r>
          </w:p>
        </w:tc>
        <w:tc>
          <w:tcPr>
            <w:tcW w:w="2719" w:type="dxa"/>
          </w:tcPr>
          <w:p w14:paraId="2BFBA19B" w14:textId="21AA50F0" w:rsidR="002B2FDD" w:rsidRDefault="002B2FDD" w:rsidP="002B2FDD">
            <w:pPr>
              <w:pStyle w:val="TableParagraph"/>
              <w:spacing w:before="215"/>
              <w:rPr>
                <w:color w:val="1F1F1F"/>
              </w:rPr>
            </w:pPr>
            <w:r>
              <w:rPr>
                <w:bCs/>
                <w:color w:val="1F1F1F"/>
              </w:rPr>
              <w:t>Sierra Ramsey</w:t>
            </w:r>
          </w:p>
        </w:tc>
        <w:tc>
          <w:tcPr>
            <w:tcW w:w="1746" w:type="dxa"/>
          </w:tcPr>
          <w:p w14:paraId="6F737965" w14:textId="2F7C2DD4" w:rsidR="002B2FDD" w:rsidRDefault="002B2FDD" w:rsidP="002B2FDD">
            <w:pPr>
              <w:pStyle w:val="TableParagraph"/>
              <w:rPr>
                <w:rFonts w:ascii="Times New Roman"/>
              </w:rPr>
            </w:pPr>
          </w:p>
        </w:tc>
      </w:tr>
      <w:tr w:rsidR="002B2FDD" w14:paraId="7687D8A4" w14:textId="77777777" w:rsidTr="00544E18">
        <w:trPr>
          <w:trHeight w:val="560"/>
        </w:trPr>
        <w:tc>
          <w:tcPr>
            <w:tcW w:w="2962" w:type="dxa"/>
          </w:tcPr>
          <w:p w14:paraId="68734F90" w14:textId="77777777" w:rsidR="002B2FDD" w:rsidRDefault="002B2FDD" w:rsidP="002B2FDD">
            <w:pPr>
              <w:pStyle w:val="TableParagraph"/>
              <w:spacing w:before="42"/>
              <w:ind w:left="115"/>
            </w:pPr>
          </w:p>
        </w:tc>
        <w:tc>
          <w:tcPr>
            <w:tcW w:w="3729" w:type="dxa"/>
          </w:tcPr>
          <w:p w14:paraId="2AC03E73" w14:textId="548F01D0" w:rsidR="002B2FDD" w:rsidRDefault="002B2FDD" w:rsidP="002B2FDD">
            <w:pPr>
              <w:pStyle w:val="TableParagraph"/>
              <w:spacing w:before="28" w:line="256" w:lineRule="exact"/>
              <w:ind w:right="1231"/>
            </w:pPr>
            <w:r>
              <w:t>Life</w:t>
            </w:r>
            <w:r>
              <w:rPr>
                <w:spacing w:val="-4"/>
              </w:rPr>
              <w:t xml:space="preserve"> </w:t>
            </w:r>
            <w:r>
              <w:t>Sciences</w:t>
            </w:r>
          </w:p>
        </w:tc>
        <w:tc>
          <w:tcPr>
            <w:tcW w:w="2719" w:type="dxa"/>
          </w:tcPr>
          <w:p w14:paraId="2C289446" w14:textId="5BF8D430" w:rsidR="002B2FDD" w:rsidRDefault="00B60D6A" w:rsidP="002B2FDD">
            <w:pPr>
              <w:pStyle w:val="TableParagraph"/>
              <w:spacing w:before="215"/>
              <w:rPr>
                <w:bCs/>
                <w:color w:val="1F1F1F"/>
              </w:rPr>
            </w:pPr>
            <w:r>
              <w:rPr>
                <w:color w:val="1F1F1F"/>
              </w:rPr>
              <w:t>Thomas Crippen</w:t>
            </w:r>
          </w:p>
        </w:tc>
        <w:tc>
          <w:tcPr>
            <w:tcW w:w="1746" w:type="dxa"/>
          </w:tcPr>
          <w:p w14:paraId="2BCD1ABF" w14:textId="49F6E75F" w:rsidR="002B2FDD" w:rsidRDefault="002B2FDD" w:rsidP="002B2FDD">
            <w:pPr>
              <w:pStyle w:val="TableParagraph"/>
              <w:rPr>
                <w:rFonts w:ascii="Times New Roman"/>
              </w:rPr>
            </w:pPr>
          </w:p>
        </w:tc>
      </w:tr>
      <w:tr w:rsidR="002B2FDD" w14:paraId="3AE0F368" w14:textId="77777777" w:rsidTr="00544E18">
        <w:trPr>
          <w:trHeight w:val="560"/>
        </w:trPr>
        <w:tc>
          <w:tcPr>
            <w:tcW w:w="2962" w:type="dxa"/>
          </w:tcPr>
          <w:p w14:paraId="454A600C" w14:textId="77777777" w:rsidR="002B2FDD" w:rsidRDefault="002B2FDD" w:rsidP="002B2FDD">
            <w:pPr>
              <w:pStyle w:val="TableParagraph"/>
              <w:spacing w:before="42"/>
              <w:ind w:left="115"/>
            </w:pPr>
          </w:p>
        </w:tc>
        <w:tc>
          <w:tcPr>
            <w:tcW w:w="3729" w:type="dxa"/>
          </w:tcPr>
          <w:p w14:paraId="5153867F" w14:textId="62E6C0CF" w:rsidR="002B2FDD" w:rsidRDefault="002B2FDD" w:rsidP="002B2FDD">
            <w:pPr>
              <w:pStyle w:val="TableParagraph"/>
              <w:spacing w:before="28" w:line="256" w:lineRule="exact"/>
              <w:ind w:right="1231"/>
            </w:pPr>
            <w:r>
              <w:t>Mathematical</w:t>
            </w:r>
            <w:r>
              <w:rPr>
                <w:spacing w:val="-8"/>
              </w:rPr>
              <w:t xml:space="preserve"> </w:t>
            </w:r>
            <w:r>
              <w:t>Sciences</w:t>
            </w:r>
          </w:p>
        </w:tc>
        <w:tc>
          <w:tcPr>
            <w:tcW w:w="2719" w:type="dxa"/>
          </w:tcPr>
          <w:p w14:paraId="0C5BA3AF" w14:textId="144C77E6" w:rsidR="002B2FDD" w:rsidRDefault="0087422A" w:rsidP="002B2FDD">
            <w:pPr>
              <w:pStyle w:val="TableParagraph"/>
              <w:spacing w:before="215"/>
              <w:rPr>
                <w:color w:val="1F1F1F"/>
              </w:rPr>
            </w:pPr>
            <w:r>
              <w:rPr>
                <w:color w:val="1F1F1F"/>
              </w:rPr>
              <w:t>Keoni Castellano</w:t>
            </w:r>
          </w:p>
        </w:tc>
        <w:tc>
          <w:tcPr>
            <w:tcW w:w="1746" w:type="dxa"/>
          </w:tcPr>
          <w:p w14:paraId="32A3397B" w14:textId="2016FAAF" w:rsidR="002B2FDD" w:rsidRDefault="002B2FDD" w:rsidP="002B2FDD">
            <w:pPr>
              <w:pStyle w:val="TableParagraph"/>
              <w:rPr>
                <w:rFonts w:ascii="Times New Roman"/>
              </w:rPr>
            </w:pPr>
          </w:p>
        </w:tc>
      </w:tr>
      <w:tr w:rsidR="002B2FDD" w14:paraId="574C6809" w14:textId="77777777" w:rsidTr="00544E18">
        <w:trPr>
          <w:trHeight w:val="560"/>
        </w:trPr>
        <w:tc>
          <w:tcPr>
            <w:tcW w:w="2962" w:type="dxa"/>
          </w:tcPr>
          <w:p w14:paraId="405D22C8" w14:textId="77777777" w:rsidR="002B2FDD" w:rsidRDefault="002B2FDD" w:rsidP="002B2FDD">
            <w:pPr>
              <w:pStyle w:val="TableParagraph"/>
              <w:spacing w:before="42"/>
              <w:ind w:left="115"/>
            </w:pPr>
          </w:p>
        </w:tc>
        <w:tc>
          <w:tcPr>
            <w:tcW w:w="3729" w:type="dxa"/>
          </w:tcPr>
          <w:p w14:paraId="500C16FD" w14:textId="29400839" w:rsidR="002B2FDD" w:rsidRDefault="002B2FDD" w:rsidP="002B2FDD">
            <w:pPr>
              <w:pStyle w:val="TableParagraph"/>
              <w:spacing w:before="28" w:line="256" w:lineRule="exact"/>
              <w:ind w:right="1231"/>
            </w:pPr>
            <w:r w:rsidRPr="00FA5300">
              <w:t>Physics</w:t>
            </w:r>
            <w:r w:rsidRPr="00FA5300">
              <w:rPr>
                <w:spacing w:val="-2"/>
              </w:rPr>
              <w:t xml:space="preserve"> </w:t>
            </w:r>
            <w:r w:rsidRPr="00FA5300">
              <w:t>&amp;</w:t>
            </w:r>
            <w:r w:rsidRPr="00FA5300">
              <w:rPr>
                <w:spacing w:val="-3"/>
              </w:rPr>
              <w:t xml:space="preserve"> </w:t>
            </w:r>
            <w:r w:rsidRPr="00FA5300">
              <w:t>Astronomy</w:t>
            </w:r>
          </w:p>
        </w:tc>
        <w:tc>
          <w:tcPr>
            <w:tcW w:w="2719" w:type="dxa"/>
          </w:tcPr>
          <w:p w14:paraId="7ADADAEC" w14:textId="2F0716D1" w:rsidR="002B2FDD" w:rsidRPr="00D800D8" w:rsidRDefault="0087422A" w:rsidP="002B2FDD">
            <w:pPr>
              <w:pStyle w:val="TableParagraph"/>
              <w:spacing w:before="215"/>
              <w:rPr>
                <w:b/>
                <w:bCs/>
                <w:color w:val="1F1F1F"/>
              </w:rPr>
            </w:pPr>
            <w:r w:rsidRPr="00D800D8">
              <w:rPr>
                <w:b/>
                <w:bCs/>
                <w:color w:val="1F1F1F"/>
              </w:rPr>
              <w:t>VACANT</w:t>
            </w:r>
          </w:p>
        </w:tc>
        <w:tc>
          <w:tcPr>
            <w:tcW w:w="1746" w:type="dxa"/>
          </w:tcPr>
          <w:p w14:paraId="390D88F8" w14:textId="2C9BD6E1" w:rsidR="002B2FDD" w:rsidRDefault="002B2FDD" w:rsidP="002B2FDD">
            <w:pPr>
              <w:pStyle w:val="TableParagraph"/>
              <w:rPr>
                <w:rFonts w:ascii="Times New Roman"/>
              </w:rPr>
            </w:pPr>
          </w:p>
        </w:tc>
      </w:tr>
      <w:tr w:rsidR="00201A8A" w14:paraId="2372F7E3" w14:textId="77777777" w:rsidTr="00544E18">
        <w:trPr>
          <w:trHeight w:val="560"/>
        </w:trPr>
        <w:tc>
          <w:tcPr>
            <w:tcW w:w="2962" w:type="dxa"/>
          </w:tcPr>
          <w:p w14:paraId="37B5BDE4" w14:textId="1B2429DD" w:rsidR="00201A8A" w:rsidRPr="00201A8A" w:rsidRDefault="00201A8A" w:rsidP="002B2FDD">
            <w:pPr>
              <w:pStyle w:val="TableParagraph"/>
              <w:spacing w:before="42"/>
              <w:ind w:left="115"/>
              <w:rPr>
                <w:b/>
                <w:bCs/>
              </w:rPr>
            </w:pPr>
            <w:r>
              <w:rPr>
                <w:b/>
                <w:bCs/>
              </w:rPr>
              <w:t>Interdisciplinary Programs</w:t>
            </w:r>
            <w:r w:rsidR="00423039">
              <w:rPr>
                <w:b/>
                <w:bCs/>
              </w:rPr>
              <w:t>:</w:t>
            </w:r>
          </w:p>
        </w:tc>
        <w:tc>
          <w:tcPr>
            <w:tcW w:w="3729" w:type="dxa"/>
          </w:tcPr>
          <w:p w14:paraId="52429BE9" w14:textId="5566C299" w:rsidR="00201A8A" w:rsidRPr="00FA5300" w:rsidRDefault="00423039" w:rsidP="002B2FDD">
            <w:pPr>
              <w:pStyle w:val="TableParagraph"/>
              <w:spacing w:before="28" w:line="256" w:lineRule="exact"/>
              <w:ind w:right="1231"/>
            </w:pPr>
            <w:r>
              <w:t>Integrated Health Sciences</w:t>
            </w:r>
          </w:p>
        </w:tc>
        <w:tc>
          <w:tcPr>
            <w:tcW w:w="2719" w:type="dxa"/>
          </w:tcPr>
          <w:p w14:paraId="60640971" w14:textId="6E57D8A4" w:rsidR="00201A8A" w:rsidRPr="00D800D8" w:rsidRDefault="00423039" w:rsidP="002B2FDD">
            <w:pPr>
              <w:pStyle w:val="TableParagraph"/>
              <w:spacing w:before="215"/>
              <w:rPr>
                <w:b/>
                <w:bCs/>
                <w:color w:val="1F1F1F"/>
              </w:rPr>
            </w:pPr>
            <w:r>
              <w:rPr>
                <w:b/>
                <w:bCs/>
                <w:color w:val="1F1F1F"/>
              </w:rPr>
              <w:t>VACANT</w:t>
            </w:r>
          </w:p>
        </w:tc>
        <w:tc>
          <w:tcPr>
            <w:tcW w:w="1746" w:type="dxa"/>
          </w:tcPr>
          <w:p w14:paraId="78CB1F0C" w14:textId="77777777" w:rsidR="00201A8A" w:rsidRDefault="00201A8A" w:rsidP="002B2FDD">
            <w:pPr>
              <w:pStyle w:val="TableParagraph"/>
              <w:rPr>
                <w:rFonts w:ascii="Times New Roman"/>
              </w:rPr>
            </w:pPr>
          </w:p>
        </w:tc>
      </w:tr>
      <w:tr w:rsidR="00201A8A" w14:paraId="41739A81" w14:textId="77777777" w:rsidTr="00544E18">
        <w:trPr>
          <w:trHeight w:val="560"/>
        </w:trPr>
        <w:tc>
          <w:tcPr>
            <w:tcW w:w="2962" w:type="dxa"/>
          </w:tcPr>
          <w:p w14:paraId="7A983E1E" w14:textId="3DC4C8D6" w:rsidR="00201A8A" w:rsidRDefault="00201A8A" w:rsidP="002B2FDD">
            <w:pPr>
              <w:pStyle w:val="TableParagraph"/>
              <w:spacing w:before="42"/>
              <w:ind w:left="115"/>
            </w:pPr>
          </w:p>
        </w:tc>
        <w:tc>
          <w:tcPr>
            <w:tcW w:w="3729" w:type="dxa"/>
          </w:tcPr>
          <w:p w14:paraId="3D94094C" w14:textId="0488B2A9" w:rsidR="00201A8A" w:rsidRPr="00FA5300" w:rsidRDefault="00423039" w:rsidP="002B2FDD">
            <w:pPr>
              <w:pStyle w:val="TableParagraph"/>
              <w:spacing w:before="28" w:line="256" w:lineRule="exact"/>
              <w:ind w:right="1231"/>
            </w:pPr>
            <w:r w:rsidRPr="00CB5BDA">
              <w:t>Data Analytics</w:t>
            </w:r>
            <w:r>
              <w:t xml:space="preserve"> </w:t>
            </w:r>
            <w:r w:rsidRPr="00CB5BDA">
              <w:t>&amp;</w:t>
            </w:r>
            <w:r>
              <w:t xml:space="preserve"> </w:t>
            </w:r>
            <w:r w:rsidRPr="00CB5BDA">
              <w:t>Cybersecurity</w:t>
            </w:r>
          </w:p>
        </w:tc>
        <w:tc>
          <w:tcPr>
            <w:tcW w:w="2719" w:type="dxa"/>
          </w:tcPr>
          <w:p w14:paraId="733580F2" w14:textId="3B0AA97D" w:rsidR="00201A8A" w:rsidRPr="00423039" w:rsidRDefault="00423039" w:rsidP="002B2FDD">
            <w:pPr>
              <w:pStyle w:val="TableParagraph"/>
              <w:spacing w:before="215"/>
              <w:rPr>
                <w:color w:val="1F1F1F"/>
              </w:rPr>
            </w:pPr>
            <w:r>
              <w:rPr>
                <w:color w:val="1F1F1F"/>
              </w:rPr>
              <w:t>Katie Bricarell</w:t>
            </w:r>
          </w:p>
        </w:tc>
        <w:tc>
          <w:tcPr>
            <w:tcW w:w="1746" w:type="dxa"/>
          </w:tcPr>
          <w:p w14:paraId="66A0CA09" w14:textId="77777777" w:rsidR="00201A8A" w:rsidRDefault="00201A8A" w:rsidP="002B2FDD">
            <w:pPr>
              <w:pStyle w:val="TableParagraph"/>
              <w:rPr>
                <w:rFonts w:ascii="Times New Roman"/>
              </w:rPr>
            </w:pPr>
          </w:p>
        </w:tc>
      </w:tr>
    </w:tbl>
    <w:p w14:paraId="553E19E3" w14:textId="1E208AB7" w:rsidR="00D55BEA" w:rsidRDefault="007C4460" w:rsidP="002E6253">
      <w:pPr>
        <w:pStyle w:val="BodyText"/>
        <w:spacing w:before="240"/>
        <w:ind w:right="461"/>
      </w:pPr>
      <w:r>
        <w:t>*Members may have been appointed by their department between the time of agenda posting and the meeting. All</w:t>
      </w:r>
      <w:r>
        <w:rPr>
          <w:spacing w:val="-47"/>
        </w:rPr>
        <w:t xml:space="preserve"> </w:t>
      </w:r>
      <w:r>
        <w:t>other</w:t>
      </w:r>
      <w:r>
        <w:rPr>
          <w:spacing w:val="-7"/>
        </w:rPr>
        <w:t xml:space="preserve"> </w:t>
      </w:r>
      <w:r>
        <w:t>members present</w:t>
      </w:r>
      <w:r>
        <w:rPr>
          <w:spacing w:val="-1"/>
        </w:rPr>
        <w:t xml:space="preserve"> </w:t>
      </w:r>
      <w:r>
        <w:t>will</w:t>
      </w:r>
      <w:r>
        <w:rPr>
          <w:spacing w:val="-1"/>
        </w:rPr>
        <w:t xml:space="preserve"> </w:t>
      </w:r>
      <w:r>
        <w:t>be</w:t>
      </w:r>
      <w:r>
        <w:rPr>
          <w:spacing w:val="-3"/>
        </w:rPr>
        <w:t xml:space="preserve"> </w:t>
      </w:r>
      <w:r>
        <w:t>available in</w:t>
      </w:r>
      <w:r>
        <w:rPr>
          <w:spacing w:val="-4"/>
        </w:rPr>
        <w:t xml:space="preserve"> </w:t>
      </w:r>
      <w:r>
        <w:t>the</w:t>
      </w:r>
      <w:r>
        <w:rPr>
          <w:spacing w:val="-2"/>
        </w:rPr>
        <w:t xml:space="preserve"> </w:t>
      </w:r>
      <w:r w:rsidR="00D55BEA">
        <w:t>Minutes and</w:t>
      </w:r>
      <w:r>
        <w:rPr>
          <w:spacing w:val="-1"/>
        </w:rPr>
        <w:t xml:space="preserve"> </w:t>
      </w:r>
      <w:r>
        <w:t>listed</w:t>
      </w:r>
      <w:r>
        <w:rPr>
          <w:spacing w:val="-1"/>
        </w:rPr>
        <w:t xml:space="preserve"> </w:t>
      </w:r>
      <w:r>
        <w:t>belo</w:t>
      </w:r>
      <w:r w:rsidR="00D55BEA">
        <w:t xml:space="preserve">w. </w:t>
      </w:r>
    </w:p>
    <w:p w14:paraId="4A73F447" w14:textId="11FC90B7" w:rsidR="00D55BEA" w:rsidRDefault="0087422A" w:rsidP="00544E18">
      <w:pPr>
        <w:pStyle w:val="Heading2"/>
        <w:jc w:val="left"/>
      </w:pPr>
      <w:r>
        <w:t>GPSA MEMBERS-AT-LARGE</w:t>
      </w:r>
      <w:r w:rsidR="00D55BEA">
        <w:t>:</w:t>
      </w:r>
    </w:p>
    <w:p w14:paraId="0286EC6C" w14:textId="1FDEC828" w:rsidR="002E1E94" w:rsidRDefault="002E1E94" w:rsidP="005A6D59"/>
    <w:p w14:paraId="24FBFF53" w14:textId="69905834" w:rsidR="0087422A" w:rsidRDefault="0087422A" w:rsidP="005A6D59">
      <w:r>
        <w:t>Meagan Evans, Social Work</w:t>
      </w:r>
    </w:p>
    <w:p w14:paraId="35F41AAD" w14:textId="1DC76A27" w:rsidR="00DC55C0" w:rsidRDefault="00DC55C0" w:rsidP="005A6D59">
      <w:r>
        <w:t>Lila Hearn, Political Science</w:t>
      </w:r>
    </w:p>
    <w:p w14:paraId="6648D7E2" w14:textId="58075E93" w:rsidR="00C12D4F" w:rsidRDefault="00C12D4F" w:rsidP="005A6D59">
      <w:r>
        <w:t>Penny Wolk</w:t>
      </w:r>
      <w:r w:rsidR="00916AAF">
        <w:t>iewicz, Emergency Crisis Management</w:t>
      </w:r>
    </w:p>
    <w:p w14:paraId="0371ED71" w14:textId="392F15BA" w:rsidR="00E0683F" w:rsidRDefault="00E0683F" w:rsidP="005A6D59">
      <w:r>
        <w:t>Dionne Stanfill, Law</w:t>
      </w:r>
    </w:p>
    <w:p w14:paraId="54134B24" w14:textId="00B64ED4" w:rsidR="00E0683F" w:rsidRDefault="00E0683F" w:rsidP="005A6D59">
      <w:r>
        <w:t>Amrit S</w:t>
      </w:r>
      <w:r w:rsidR="00917B75">
        <w:t>h</w:t>
      </w:r>
      <w:r w:rsidR="00EF087F">
        <w:t>ahi</w:t>
      </w:r>
      <w:r>
        <w:t>, Civil &amp; Environmental Engineering</w:t>
      </w:r>
    </w:p>
    <w:p w14:paraId="08154950" w14:textId="7004E1D4" w:rsidR="00E0683F" w:rsidRDefault="00E0683F" w:rsidP="005A6D59">
      <w:r>
        <w:t>Burak Sahin, Teaching &amp; Learning</w:t>
      </w:r>
    </w:p>
    <w:p w14:paraId="6F5A8D13" w14:textId="3D50CBF4" w:rsidR="00300240" w:rsidRDefault="00300240" w:rsidP="005A6D59">
      <w:r>
        <w:t>Ravi Batra, Environmental &amp; Occupational Health</w:t>
      </w:r>
    </w:p>
    <w:p w14:paraId="0A214BC5" w14:textId="44D768D5" w:rsidR="00E0683F" w:rsidRDefault="00B307C5" w:rsidP="005A6D59">
      <w:r>
        <w:t>Amber Ciravolo, Geoscience</w:t>
      </w:r>
    </w:p>
    <w:p w14:paraId="4DD29FC1" w14:textId="6CD88616" w:rsidR="00B307C5" w:rsidRDefault="00B307C5" w:rsidP="005A6D59">
      <w:r>
        <w:t>Joseph Cadiz, Nursing</w:t>
      </w:r>
    </w:p>
    <w:p w14:paraId="258209FC" w14:textId="0DC7D0C6" w:rsidR="00B307C5" w:rsidRDefault="00B307C5" w:rsidP="005A6D59">
      <w:r>
        <w:t>Ryan Rezaei</w:t>
      </w:r>
      <w:r w:rsidR="00B54E69">
        <w:t>, Hospitality Management</w:t>
      </w:r>
    </w:p>
    <w:p w14:paraId="48C58932" w14:textId="54C7AFC9" w:rsidR="00B54E69" w:rsidRDefault="00B54E69" w:rsidP="005A6D59">
      <w:r>
        <w:t>Joseph Noce, History</w:t>
      </w:r>
    </w:p>
    <w:p w14:paraId="6C8EDACF" w14:textId="2B4F4F4B" w:rsidR="00B54E69" w:rsidRDefault="00B54E69" w:rsidP="005A6D59">
      <w:r>
        <w:t xml:space="preserve">Frincesca Howard, </w:t>
      </w:r>
      <w:r w:rsidR="00D800D8">
        <w:t>Nursing</w:t>
      </w:r>
    </w:p>
    <w:p w14:paraId="01FB6BE6" w14:textId="54E323EC" w:rsidR="00D800D8" w:rsidRDefault="00D800D8" w:rsidP="005A6D59">
      <w:r>
        <w:t>Susan Dakwa, Social &amp; Behavioral Health</w:t>
      </w:r>
    </w:p>
    <w:p w14:paraId="7E898E51" w14:textId="79D27CD7" w:rsidR="00D800D8" w:rsidRDefault="00D800D8" w:rsidP="005A6D59">
      <w:r>
        <w:t>Raven Brown, Public Policy &amp; Leadership</w:t>
      </w:r>
    </w:p>
    <w:p w14:paraId="6E5777DB" w14:textId="7402DE81" w:rsidR="00917B75" w:rsidRDefault="00BE68F7" w:rsidP="005A6D59">
      <w:r>
        <w:t>Jennifer Napoles, Chemistry &amp; Biochemistry</w:t>
      </w:r>
    </w:p>
    <w:p w14:paraId="4831E45E" w14:textId="77777777" w:rsidR="003910AD" w:rsidRDefault="003910AD" w:rsidP="005A6D59"/>
    <w:p w14:paraId="7A41E221" w14:textId="73420D9C" w:rsidR="005A6D59" w:rsidRDefault="00D55BEA" w:rsidP="00544E18">
      <w:pPr>
        <w:pStyle w:val="Heading2"/>
        <w:jc w:val="left"/>
      </w:pPr>
      <w:r>
        <w:t>Members of the Public Present</w:t>
      </w:r>
      <w:r w:rsidR="005A6D59">
        <w:t>:</w:t>
      </w:r>
    </w:p>
    <w:p w14:paraId="488D9054" w14:textId="29C1F10C" w:rsidR="00544E18" w:rsidRDefault="00544E18" w:rsidP="00544E18"/>
    <w:p w14:paraId="10492F01" w14:textId="77777777" w:rsidR="002E6253" w:rsidRDefault="002E6253" w:rsidP="00544E18"/>
    <w:p w14:paraId="38ED8A3C" w14:textId="00B8CD6E" w:rsidR="005A6D59" w:rsidRPr="00D55BEA" w:rsidRDefault="005A6D59" w:rsidP="005A6D59">
      <w:pPr>
        <w:spacing w:before="4000" w:after="120"/>
        <w:ind w:right="1368"/>
        <w:rPr>
          <w:b/>
          <w:sz w:val="24"/>
          <w:szCs w:val="24"/>
          <w:u w:val="single"/>
        </w:rPr>
        <w:sectPr w:rsidR="005A6D59" w:rsidRPr="00D55BEA" w:rsidSect="002E6253">
          <w:type w:val="continuous"/>
          <w:pgSz w:w="12240" w:h="15840"/>
          <w:pgMar w:top="990" w:right="720" w:bottom="720" w:left="720" w:header="720" w:footer="720" w:gutter="0"/>
          <w:cols w:space="720"/>
        </w:sectPr>
      </w:pPr>
    </w:p>
    <w:p w14:paraId="38ED8AD1" w14:textId="26357705" w:rsidR="00653B05" w:rsidRDefault="0088046B" w:rsidP="00890FD2">
      <w:pPr>
        <w:pStyle w:val="Heading2"/>
        <w:spacing w:after="240"/>
        <w:rPr>
          <w:color w:val="000000"/>
          <w:sz w:val="20"/>
          <w:szCs w:val="20"/>
        </w:rPr>
      </w:pPr>
      <w:r>
        <w:lastRenderedPageBreak/>
        <w:t>AGENDA</w:t>
      </w:r>
    </w:p>
    <w:p w14:paraId="38ED8AD3" w14:textId="3325EB81" w:rsidR="00653B05" w:rsidRDefault="00662A69">
      <w:pPr>
        <w:numPr>
          <w:ilvl w:val="0"/>
          <w:numId w:val="3"/>
        </w:numPr>
        <w:pBdr>
          <w:top w:val="nil"/>
          <w:left w:val="nil"/>
          <w:bottom w:val="nil"/>
          <w:right w:val="nil"/>
          <w:between w:val="nil"/>
        </w:pBdr>
        <w:tabs>
          <w:tab w:val="left" w:pos="480"/>
        </w:tabs>
        <w:spacing w:before="100"/>
        <w:rPr>
          <w:b/>
          <w:color w:val="000000"/>
          <w:sz w:val="24"/>
          <w:szCs w:val="24"/>
        </w:rPr>
      </w:pPr>
      <w:bookmarkStart w:id="6" w:name="bookmark=id.2s8eyo1" w:colFirst="0" w:colLast="0"/>
      <w:bookmarkStart w:id="7" w:name="bookmark=id.4d34og8" w:colFirst="0" w:colLast="0"/>
      <w:bookmarkEnd w:id="6"/>
      <w:bookmarkEnd w:id="7"/>
      <w:r>
        <w:rPr>
          <w:b/>
          <w:color w:val="000000"/>
          <w:sz w:val="24"/>
          <w:szCs w:val="24"/>
        </w:rPr>
        <w:t>CALL TO ORDER</w:t>
      </w:r>
    </w:p>
    <w:p w14:paraId="50C890D9" w14:textId="54364EB7" w:rsidR="002E6253" w:rsidRDefault="002E6253" w:rsidP="002E6253"/>
    <w:p w14:paraId="4276A550" w14:textId="77777777" w:rsidR="002E6253" w:rsidRDefault="002E6253" w:rsidP="002E6253"/>
    <w:p w14:paraId="38ED8AD5" w14:textId="77777777" w:rsidR="00653B05" w:rsidRDefault="00662A69">
      <w:pPr>
        <w:numPr>
          <w:ilvl w:val="0"/>
          <w:numId w:val="3"/>
        </w:numPr>
        <w:pBdr>
          <w:top w:val="nil"/>
          <w:left w:val="nil"/>
          <w:bottom w:val="nil"/>
          <w:right w:val="nil"/>
          <w:between w:val="nil"/>
        </w:pBdr>
        <w:tabs>
          <w:tab w:val="left" w:pos="480"/>
          <w:tab w:val="left" w:pos="7319"/>
        </w:tabs>
        <w:spacing w:before="38"/>
        <w:rPr>
          <w:color w:val="000000"/>
          <w:sz w:val="24"/>
          <w:szCs w:val="24"/>
        </w:rPr>
      </w:pPr>
      <w:r>
        <w:rPr>
          <w:b/>
          <w:color w:val="000000"/>
          <w:sz w:val="24"/>
          <w:szCs w:val="24"/>
        </w:rPr>
        <w:t>PUBLIC COMMENT</w:t>
      </w:r>
      <w:r>
        <w:rPr>
          <w:b/>
          <w:color w:val="000000"/>
          <w:sz w:val="24"/>
          <w:szCs w:val="24"/>
        </w:rPr>
        <w:tab/>
      </w:r>
      <w:r>
        <w:rPr>
          <w:color w:val="000000"/>
          <w:sz w:val="24"/>
          <w:szCs w:val="24"/>
          <w:u w:val="single"/>
        </w:rPr>
        <w:t>INFORMATION ONLY</w:t>
      </w:r>
    </w:p>
    <w:p w14:paraId="38ED8AD6" w14:textId="77777777" w:rsidR="00653B05" w:rsidRDefault="00662A69">
      <w:pPr>
        <w:spacing w:before="140"/>
        <w:ind w:left="120" w:firstLine="360"/>
        <w:rPr>
          <w:i/>
        </w:rPr>
      </w:pPr>
      <w:r>
        <w:rPr>
          <w:i/>
        </w:rPr>
        <w:t>(See foregoing notation regarding public comment)</w:t>
      </w:r>
    </w:p>
    <w:p w14:paraId="4C311B1C" w14:textId="77777777" w:rsidR="002E6253" w:rsidRDefault="002E6253" w:rsidP="002E6253"/>
    <w:p w14:paraId="7918234C" w14:textId="5EADC869" w:rsidR="002E6253" w:rsidRPr="002E6253" w:rsidRDefault="00662A69" w:rsidP="00A87D16">
      <w:pPr>
        <w:spacing w:after="600"/>
        <w:ind w:left="115"/>
        <w:rPr>
          <w:b/>
          <w:sz w:val="24"/>
          <w:szCs w:val="24"/>
        </w:rPr>
      </w:pPr>
      <w:r>
        <w:rPr>
          <w:b/>
          <w:sz w:val="24"/>
          <w:szCs w:val="24"/>
        </w:rPr>
        <w:t>ROLL CALL</w:t>
      </w:r>
    </w:p>
    <w:p w14:paraId="38ED8ADB" w14:textId="77777777" w:rsidR="00653B05" w:rsidRDefault="00662A69">
      <w:pPr>
        <w:numPr>
          <w:ilvl w:val="0"/>
          <w:numId w:val="3"/>
        </w:numPr>
        <w:pBdr>
          <w:top w:val="nil"/>
          <w:left w:val="nil"/>
          <w:bottom w:val="nil"/>
          <w:right w:val="nil"/>
          <w:between w:val="nil"/>
        </w:pBdr>
        <w:tabs>
          <w:tab w:val="left" w:pos="480"/>
          <w:tab w:val="left" w:pos="7319"/>
        </w:tabs>
        <w:rPr>
          <w:color w:val="000000"/>
          <w:sz w:val="24"/>
          <w:szCs w:val="24"/>
        </w:rPr>
      </w:pPr>
      <w:r>
        <w:rPr>
          <w:b/>
          <w:color w:val="000000"/>
          <w:sz w:val="24"/>
          <w:szCs w:val="24"/>
        </w:rPr>
        <w:t>APPROVAL OF MINUTES</w:t>
      </w:r>
      <w:r>
        <w:rPr>
          <w:b/>
          <w:color w:val="000000"/>
          <w:sz w:val="24"/>
          <w:szCs w:val="24"/>
        </w:rPr>
        <w:tab/>
      </w:r>
      <w:r>
        <w:rPr>
          <w:color w:val="000000"/>
          <w:sz w:val="24"/>
          <w:szCs w:val="24"/>
          <w:u w:val="single"/>
        </w:rPr>
        <w:t>FOR POSSIBLE ACTION</w:t>
      </w:r>
    </w:p>
    <w:p w14:paraId="38ED8ADC" w14:textId="77777777" w:rsidR="00653B05" w:rsidRDefault="00662A69" w:rsidP="00877CD7">
      <w:pPr>
        <w:spacing w:before="120"/>
        <w:ind w:left="115" w:firstLine="360"/>
        <w:rPr>
          <w:i/>
        </w:rPr>
      </w:pPr>
      <w:r>
        <w:rPr>
          <w:i/>
        </w:rPr>
        <w:t>Request is made for approval of minutes of previous meetings.</w:t>
      </w:r>
    </w:p>
    <w:p w14:paraId="38ED8ADD" w14:textId="77777777" w:rsidR="00653B05" w:rsidRDefault="00662A69">
      <w:pPr>
        <w:spacing w:before="128"/>
        <w:ind w:left="480"/>
      </w:pPr>
      <w:r>
        <w:rPr>
          <w:b/>
        </w:rPr>
        <w:t xml:space="preserve">3a) </w:t>
      </w:r>
      <w:r>
        <w:t>CONSENT AGENDA:</w:t>
      </w:r>
    </w:p>
    <w:p w14:paraId="3A9BF882" w14:textId="5A9E6A19" w:rsidR="002213A7" w:rsidRPr="00E12A38" w:rsidRDefault="00662A69" w:rsidP="00062828">
      <w:pPr>
        <w:numPr>
          <w:ilvl w:val="1"/>
          <w:numId w:val="3"/>
        </w:numPr>
        <w:pBdr>
          <w:top w:val="nil"/>
          <w:left w:val="nil"/>
          <w:bottom w:val="nil"/>
          <w:right w:val="nil"/>
          <w:between w:val="nil"/>
        </w:pBdr>
        <w:tabs>
          <w:tab w:val="left" w:pos="1200"/>
          <w:tab w:val="left" w:pos="1201"/>
        </w:tabs>
        <w:spacing w:before="129" w:line="360" w:lineRule="auto"/>
        <w:ind w:right="2187"/>
      </w:pPr>
      <w:r>
        <w:rPr>
          <w:color w:val="000000"/>
        </w:rPr>
        <w:t xml:space="preserve">Minutes for </w:t>
      </w:r>
      <w:r w:rsidR="002A436A">
        <w:t>the</w:t>
      </w:r>
      <w:r w:rsidR="007C1D86">
        <w:t xml:space="preserve"> </w:t>
      </w:r>
      <w:r w:rsidR="008731B9">
        <w:rPr>
          <w:color w:val="000000"/>
        </w:rPr>
        <w:t>November</w:t>
      </w:r>
      <w:r w:rsidR="0021537A">
        <w:rPr>
          <w:color w:val="000000"/>
        </w:rPr>
        <w:t xml:space="preserve"> 2023 </w:t>
      </w:r>
      <w:r>
        <w:rPr>
          <w:color w:val="000000"/>
        </w:rPr>
        <w:t xml:space="preserve">Council Meeting as </w:t>
      </w:r>
      <w:r w:rsidR="007D2976">
        <w:rPr>
          <w:color w:val="000000"/>
        </w:rPr>
        <w:t xml:space="preserve">emailed out and </w:t>
      </w:r>
      <w:r>
        <w:rPr>
          <w:color w:val="000000"/>
        </w:rPr>
        <w:t>posted to the public</w:t>
      </w:r>
      <w:r>
        <w:rPr>
          <w:color w:val="0561C1"/>
        </w:rPr>
        <w:t xml:space="preserve"> </w:t>
      </w:r>
      <w:hyperlink r:id="rId20">
        <w:r>
          <w:rPr>
            <w:color w:val="0000FF"/>
            <w:u w:val="single"/>
          </w:rPr>
          <w:t>GPSA Drive</w:t>
        </w:r>
      </w:hyperlink>
      <w:r>
        <w:rPr>
          <w:color w:val="000000"/>
        </w:rPr>
        <w:t>.</w:t>
      </w:r>
    </w:p>
    <w:p w14:paraId="38ED8AE0" w14:textId="77777777" w:rsidR="00653B05" w:rsidRDefault="00662A69" w:rsidP="00062828">
      <w:pPr>
        <w:numPr>
          <w:ilvl w:val="0"/>
          <w:numId w:val="3"/>
        </w:numPr>
        <w:pBdr>
          <w:top w:val="nil"/>
          <w:left w:val="nil"/>
          <w:bottom w:val="nil"/>
          <w:right w:val="nil"/>
          <w:between w:val="nil"/>
        </w:pBdr>
        <w:tabs>
          <w:tab w:val="left" w:pos="478"/>
          <w:tab w:val="left" w:pos="7319"/>
        </w:tabs>
        <w:spacing w:before="1" w:line="360" w:lineRule="auto"/>
        <w:ind w:left="477" w:hanging="363"/>
        <w:rPr>
          <w:color w:val="000000"/>
          <w:sz w:val="24"/>
          <w:szCs w:val="24"/>
        </w:rPr>
      </w:pPr>
      <w:bookmarkStart w:id="8" w:name="bookmark=id.3rdcrjn" w:colFirst="0" w:colLast="0"/>
      <w:bookmarkEnd w:id="8"/>
      <w:r>
        <w:rPr>
          <w:b/>
          <w:color w:val="000000"/>
          <w:sz w:val="24"/>
          <w:szCs w:val="24"/>
        </w:rPr>
        <w:t>REPORTS &amp; RECOMMENDATIONS</w:t>
      </w:r>
      <w:r>
        <w:rPr>
          <w:b/>
          <w:color w:val="000000"/>
          <w:sz w:val="24"/>
          <w:szCs w:val="24"/>
        </w:rPr>
        <w:tab/>
      </w:r>
      <w:r>
        <w:rPr>
          <w:color w:val="000000"/>
          <w:sz w:val="24"/>
          <w:szCs w:val="24"/>
          <w:u w:val="single"/>
        </w:rPr>
        <w:t>INFORMATION ONLY</w:t>
      </w:r>
    </w:p>
    <w:p w14:paraId="38ED8AE1" w14:textId="77777777" w:rsidR="00653B05" w:rsidRPr="00185BA9" w:rsidRDefault="00662A69" w:rsidP="00185BA9">
      <w:pPr>
        <w:spacing w:before="120"/>
        <w:ind w:left="547"/>
        <w:rPr>
          <w:b/>
        </w:rPr>
      </w:pPr>
      <w:r w:rsidRPr="00185BA9">
        <w:rPr>
          <w:b/>
        </w:rPr>
        <w:t>4a) GPSA Executive Board &amp; Committees</w:t>
      </w:r>
    </w:p>
    <w:p w14:paraId="38ED8AE2" w14:textId="77777777" w:rsidR="00653B05" w:rsidRDefault="00662A69" w:rsidP="00185BA9">
      <w:pPr>
        <w:pStyle w:val="ListParagraph"/>
        <w:numPr>
          <w:ilvl w:val="2"/>
          <w:numId w:val="8"/>
        </w:numPr>
        <w:spacing w:before="120"/>
        <w:ind w:left="1167" w:hanging="202"/>
        <w:rPr>
          <w:color w:val="000000"/>
        </w:rPr>
      </w:pPr>
      <w:r w:rsidRPr="00185BA9">
        <w:rPr>
          <w:color w:val="000000"/>
        </w:rPr>
        <w:t>President</w:t>
      </w:r>
    </w:p>
    <w:p w14:paraId="42BB53FD" w14:textId="3AC7BCC0" w:rsidR="00A759FE" w:rsidRDefault="00000000" w:rsidP="00A759FE">
      <w:pPr>
        <w:pStyle w:val="ListParagraph"/>
        <w:numPr>
          <w:ilvl w:val="3"/>
          <w:numId w:val="8"/>
        </w:numPr>
        <w:spacing w:before="120"/>
        <w:rPr>
          <w:color w:val="000000"/>
        </w:rPr>
      </w:pPr>
      <w:hyperlink r:id="rId21" w:history="1">
        <w:r w:rsidR="006076CA">
          <w:rPr>
            <w:rStyle w:val="Hyperlink"/>
          </w:rPr>
          <w:t>Written Reports</w:t>
        </w:r>
      </w:hyperlink>
    </w:p>
    <w:p w14:paraId="266C4813" w14:textId="77777777" w:rsidR="00376683" w:rsidRDefault="008731B9" w:rsidP="00A759FE">
      <w:pPr>
        <w:pStyle w:val="ListParagraph"/>
        <w:numPr>
          <w:ilvl w:val="3"/>
          <w:numId w:val="8"/>
        </w:numPr>
        <w:spacing w:before="120"/>
        <w:rPr>
          <w:color w:val="000000"/>
        </w:rPr>
      </w:pPr>
      <w:r>
        <w:rPr>
          <w:color w:val="000000"/>
        </w:rPr>
        <w:t>Board of Regents Quarterly Meeting Update</w:t>
      </w:r>
    </w:p>
    <w:p w14:paraId="2CC813C3" w14:textId="43E795D8" w:rsidR="007B223A" w:rsidRDefault="00376683" w:rsidP="00376683">
      <w:pPr>
        <w:pStyle w:val="ListParagraph"/>
        <w:numPr>
          <w:ilvl w:val="4"/>
          <w:numId w:val="8"/>
        </w:numPr>
        <w:spacing w:before="120"/>
        <w:rPr>
          <w:color w:val="000000"/>
        </w:rPr>
      </w:pPr>
      <w:r>
        <w:rPr>
          <w:color w:val="000000"/>
        </w:rPr>
        <w:t>11% COLA for faculty &amp; staff in 2025, 5% registration fee increase</w:t>
      </w:r>
    </w:p>
    <w:p w14:paraId="38ED8AE5" w14:textId="77777777" w:rsidR="00653B05" w:rsidRDefault="00662A69" w:rsidP="00185BA9">
      <w:pPr>
        <w:pStyle w:val="ListParagraph"/>
        <w:numPr>
          <w:ilvl w:val="2"/>
          <w:numId w:val="8"/>
        </w:numPr>
        <w:ind w:left="1170" w:hanging="207"/>
      </w:pPr>
      <w:r>
        <w:t>Vice President</w:t>
      </w:r>
    </w:p>
    <w:p w14:paraId="388F400F" w14:textId="77777777" w:rsidR="008A7961" w:rsidRDefault="00A759FE" w:rsidP="00A759FE">
      <w:pPr>
        <w:pStyle w:val="ListParagraph"/>
        <w:numPr>
          <w:ilvl w:val="3"/>
          <w:numId w:val="8"/>
        </w:numPr>
      </w:pPr>
      <w:r>
        <w:t>Sponsorship Committee Updates</w:t>
      </w:r>
    </w:p>
    <w:p w14:paraId="293D4E36" w14:textId="0DBBFCEB" w:rsidR="00A65C37" w:rsidRPr="00744824" w:rsidRDefault="00662A69" w:rsidP="00744824">
      <w:pPr>
        <w:pStyle w:val="ListParagraph"/>
        <w:numPr>
          <w:ilvl w:val="2"/>
          <w:numId w:val="8"/>
        </w:numPr>
        <w:ind w:left="1170" w:hanging="207"/>
        <w:rPr>
          <w:color w:val="000000"/>
        </w:rPr>
      </w:pPr>
      <w:r w:rsidRPr="00185BA9">
        <w:rPr>
          <w:color w:val="000000"/>
        </w:rPr>
        <w:t>Treasurer</w:t>
      </w:r>
    </w:p>
    <w:p w14:paraId="7F8586EB" w14:textId="0F6C0ACD" w:rsidR="00BA7CA8" w:rsidRPr="000D5CF2" w:rsidRDefault="00B928BA" w:rsidP="000D5CF2">
      <w:pPr>
        <w:pStyle w:val="ListParagraph"/>
        <w:numPr>
          <w:ilvl w:val="3"/>
          <w:numId w:val="8"/>
        </w:numPr>
        <w:rPr>
          <w:color w:val="000000"/>
        </w:rPr>
      </w:pPr>
      <w:r>
        <w:rPr>
          <w:color w:val="000000"/>
        </w:rPr>
        <w:t>Budget Report</w:t>
      </w:r>
      <w:r w:rsidR="00DE03F5">
        <w:rPr>
          <w:color w:val="000000"/>
        </w:rPr>
        <w:t xml:space="preserve"> – expenditures and revenue</w:t>
      </w:r>
    </w:p>
    <w:p w14:paraId="7ADEE132" w14:textId="22D8031B" w:rsidR="00E12A38" w:rsidRDefault="00662A69" w:rsidP="00BB2334">
      <w:pPr>
        <w:pStyle w:val="ListParagraph"/>
        <w:numPr>
          <w:ilvl w:val="2"/>
          <w:numId w:val="8"/>
        </w:numPr>
        <w:ind w:left="1170" w:hanging="207"/>
      </w:pPr>
      <w:r>
        <w:t>Secretary</w:t>
      </w:r>
    </w:p>
    <w:p w14:paraId="3EEDF810" w14:textId="70D6959D" w:rsidR="005560DD" w:rsidRDefault="005560DD" w:rsidP="00BB2334">
      <w:pPr>
        <w:pStyle w:val="ListParagraph"/>
        <w:numPr>
          <w:ilvl w:val="2"/>
          <w:numId w:val="8"/>
        </w:numPr>
        <w:ind w:left="1170" w:hanging="207"/>
      </w:pPr>
      <w:r>
        <w:t>Chief of Staff</w:t>
      </w:r>
    </w:p>
    <w:p w14:paraId="13BB7415" w14:textId="35A5369F" w:rsidR="005560DD" w:rsidRDefault="005560DD" w:rsidP="00BB2334">
      <w:pPr>
        <w:pStyle w:val="ListParagraph"/>
        <w:numPr>
          <w:ilvl w:val="2"/>
          <w:numId w:val="8"/>
        </w:numPr>
        <w:ind w:left="1170" w:hanging="207"/>
      </w:pPr>
      <w:r>
        <w:t>Engagement &amp; Outreach Director</w:t>
      </w:r>
    </w:p>
    <w:p w14:paraId="44220C9A" w14:textId="77777777" w:rsidR="004A7FD5" w:rsidRDefault="008A7961" w:rsidP="004A7FD5">
      <w:pPr>
        <w:pStyle w:val="ListParagraph"/>
        <w:numPr>
          <w:ilvl w:val="3"/>
          <w:numId w:val="8"/>
        </w:numPr>
      </w:pPr>
      <w:r>
        <w:t>GPSA 5K - January 20</w:t>
      </w:r>
      <w:r w:rsidRPr="008A7961">
        <w:rPr>
          <w:vertAlign w:val="superscript"/>
        </w:rPr>
        <w:t>th</w:t>
      </w:r>
      <w:r>
        <w:t>, 2024</w:t>
      </w:r>
    </w:p>
    <w:p w14:paraId="7D032811" w14:textId="4EBFD915" w:rsidR="004A7FD5" w:rsidRDefault="001C3786" w:rsidP="002416BD">
      <w:pPr>
        <w:pStyle w:val="ListParagraph"/>
        <w:numPr>
          <w:ilvl w:val="4"/>
          <w:numId w:val="8"/>
        </w:numPr>
        <w:spacing w:before="0"/>
      </w:pPr>
      <w:hyperlink r:id="rId22" w:history="1">
        <w:r w:rsidR="004A7FD5" w:rsidRPr="001C3786">
          <w:rPr>
            <w:rStyle w:val="Hyperlink"/>
          </w:rPr>
          <w:t>Link is live</w:t>
        </w:r>
      </w:hyperlink>
      <w:r w:rsidR="004A7FD5">
        <w:t xml:space="preserve"> for sign-ups!</w:t>
      </w:r>
    </w:p>
    <w:p w14:paraId="25EE0AE9" w14:textId="26FE7EF0" w:rsidR="004A7FD5" w:rsidRDefault="004A7FD5" w:rsidP="002416BD">
      <w:pPr>
        <w:pStyle w:val="ListParagraph"/>
        <w:numPr>
          <w:ilvl w:val="4"/>
          <w:numId w:val="8"/>
        </w:numPr>
        <w:spacing w:before="0"/>
      </w:pPr>
      <w:r>
        <w:t xml:space="preserve">if you sign up you get a shirt, water bottle, and </w:t>
      </w:r>
      <w:r w:rsidR="00115483">
        <w:t>bib</w:t>
      </w:r>
    </w:p>
    <w:p w14:paraId="5EEAEC81" w14:textId="39F7E3A2" w:rsidR="004A7FD5" w:rsidRDefault="00115483" w:rsidP="002416BD">
      <w:pPr>
        <w:pStyle w:val="ListParagraph"/>
        <w:numPr>
          <w:ilvl w:val="4"/>
          <w:numId w:val="8"/>
        </w:numPr>
        <w:spacing w:before="0"/>
      </w:pPr>
      <w:r>
        <w:t>A</w:t>
      </w:r>
      <w:r w:rsidR="004A7FD5">
        <w:t>nyone can attend as long as they pay the fee!</w:t>
      </w:r>
    </w:p>
    <w:p w14:paraId="65A953D0" w14:textId="1D954C1D" w:rsidR="004A7FD5" w:rsidRDefault="00115483" w:rsidP="002416BD">
      <w:pPr>
        <w:pStyle w:val="ListParagraph"/>
        <w:numPr>
          <w:ilvl w:val="4"/>
          <w:numId w:val="8"/>
        </w:numPr>
        <w:spacing w:before="0"/>
      </w:pPr>
      <w:r>
        <w:t>N</w:t>
      </w:r>
      <w:r w:rsidR="004A7FD5">
        <w:t xml:space="preserve">eed volunteers to assist, </w:t>
      </w:r>
      <w:hyperlink r:id="rId23" w:history="1">
        <w:r w:rsidR="004A7FD5" w:rsidRPr="00064730">
          <w:rPr>
            <w:rStyle w:val="Hyperlink"/>
          </w:rPr>
          <w:t>form is created</w:t>
        </w:r>
      </w:hyperlink>
      <w:r w:rsidR="004A7FD5">
        <w:t xml:space="preserve"> to send out.</w:t>
      </w:r>
    </w:p>
    <w:p w14:paraId="7FDB155C" w14:textId="7EC7DC70" w:rsidR="004A7FD5" w:rsidRDefault="00FA1349" w:rsidP="004A7FD5">
      <w:pPr>
        <w:pStyle w:val="ListParagraph"/>
        <w:numPr>
          <w:ilvl w:val="3"/>
          <w:numId w:val="8"/>
        </w:numPr>
      </w:pPr>
      <w:r>
        <w:t>GPSA 26</w:t>
      </w:r>
      <w:r w:rsidRPr="00FA1349">
        <w:rPr>
          <w:vertAlign w:val="superscript"/>
        </w:rPr>
        <w:t>th</w:t>
      </w:r>
      <w:r>
        <w:t xml:space="preserve"> Annual Research Forum- call for department involvement </w:t>
      </w:r>
    </w:p>
    <w:p w14:paraId="4B0AA0FF" w14:textId="7F655977" w:rsidR="005560DD" w:rsidRDefault="005560DD" w:rsidP="00BB2334">
      <w:pPr>
        <w:pStyle w:val="ListParagraph"/>
        <w:numPr>
          <w:ilvl w:val="2"/>
          <w:numId w:val="8"/>
        </w:numPr>
        <w:ind w:left="1170" w:hanging="207"/>
      </w:pPr>
      <w:r>
        <w:t>Operations Director</w:t>
      </w:r>
    </w:p>
    <w:p w14:paraId="61053D2B" w14:textId="77777777" w:rsidR="002416BD" w:rsidRDefault="002416BD" w:rsidP="002416BD">
      <w:pPr>
        <w:ind w:left="963"/>
      </w:pPr>
    </w:p>
    <w:p w14:paraId="4E9AD66D" w14:textId="7A4975B3" w:rsidR="00A50552" w:rsidRDefault="00662A69" w:rsidP="00100E01">
      <w:pPr>
        <w:ind w:left="547"/>
        <w:rPr>
          <w:b/>
        </w:rPr>
      </w:pPr>
      <w:r w:rsidRPr="00185BA9">
        <w:rPr>
          <w:b/>
        </w:rPr>
        <w:t>4b) GPSA Business Manager &amp; Adviso</w:t>
      </w:r>
      <w:r w:rsidR="007B7A48">
        <w:rPr>
          <w:b/>
        </w:rPr>
        <w:t>r</w:t>
      </w:r>
    </w:p>
    <w:p w14:paraId="69216D75" w14:textId="4C72CA5B" w:rsidR="007B7A48" w:rsidRPr="00100E01" w:rsidRDefault="007B7A48" w:rsidP="00100E01">
      <w:pPr>
        <w:pStyle w:val="ListParagraph"/>
        <w:numPr>
          <w:ilvl w:val="0"/>
          <w:numId w:val="18"/>
        </w:numPr>
        <w:spacing w:before="0"/>
      </w:pPr>
      <w:r w:rsidRPr="007B7A48">
        <w:rPr>
          <w:color w:val="000000"/>
          <w:sz w:val="24"/>
          <w:szCs w:val="24"/>
        </w:rPr>
        <w:t xml:space="preserve">Call for faculty judges and abstract submission </w:t>
      </w:r>
      <w:r>
        <w:rPr>
          <w:color w:val="000000"/>
          <w:sz w:val="24"/>
          <w:szCs w:val="24"/>
        </w:rPr>
        <w:t>for 2024 Research Forum</w:t>
      </w:r>
    </w:p>
    <w:p w14:paraId="23D2E18E" w14:textId="153E2636" w:rsidR="00100E01" w:rsidRPr="002416BD" w:rsidRDefault="00100E01" w:rsidP="00100E01">
      <w:pPr>
        <w:pStyle w:val="ListParagraph"/>
        <w:numPr>
          <w:ilvl w:val="0"/>
          <w:numId w:val="18"/>
        </w:numPr>
        <w:spacing w:before="0"/>
      </w:pPr>
      <w:r>
        <w:rPr>
          <w:color w:val="000000"/>
          <w:sz w:val="24"/>
          <w:szCs w:val="24"/>
        </w:rPr>
        <w:t xml:space="preserve">Please email </w:t>
      </w:r>
      <w:hyperlink r:id="rId24" w:history="1">
        <w:r w:rsidRPr="006E3897">
          <w:rPr>
            <w:rStyle w:val="Hyperlink"/>
            <w:sz w:val="24"/>
            <w:szCs w:val="24"/>
          </w:rPr>
          <w:t>virgina.smercina@unlv.edu</w:t>
        </w:r>
      </w:hyperlink>
      <w:r>
        <w:rPr>
          <w:color w:val="000000"/>
          <w:sz w:val="24"/>
          <w:szCs w:val="24"/>
        </w:rPr>
        <w:t xml:space="preserve"> and </w:t>
      </w:r>
      <w:hyperlink r:id="rId25" w:history="1">
        <w:r w:rsidRPr="006E3897">
          <w:rPr>
            <w:rStyle w:val="Hyperlink"/>
            <w:sz w:val="24"/>
            <w:szCs w:val="24"/>
          </w:rPr>
          <w:t>gpsa@unlv.edu</w:t>
        </w:r>
      </w:hyperlink>
      <w:r>
        <w:rPr>
          <w:color w:val="000000"/>
          <w:sz w:val="24"/>
          <w:szCs w:val="24"/>
        </w:rPr>
        <w:t xml:space="preserve"> if you’re graduating this semester (Fall 2023) or Spring 2024</w:t>
      </w:r>
    </w:p>
    <w:p w14:paraId="6CD6AB52" w14:textId="77777777" w:rsidR="002416BD" w:rsidRPr="007B7A48" w:rsidRDefault="002416BD" w:rsidP="002416BD">
      <w:pPr>
        <w:pStyle w:val="ListParagraph"/>
        <w:spacing w:before="0"/>
        <w:ind w:left="1267" w:firstLine="0"/>
      </w:pPr>
    </w:p>
    <w:p w14:paraId="0CDBA6F2" w14:textId="77777777" w:rsidR="00877CD7" w:rsidRPr="00185BA9" w:rsidRDefault="00662A69" w:rsidP="00100E01">
      <w:pPr>
        <w:ind w:left="547"/>
        <w:rPr>
          <w:b/>
        </w:rPr>
      </w:pPr>
      <w:r w:rsidRPr="00185BA9">
        <w:rPr>
          <w:b/>
        </w:rPr>
        <w:t>4c) UNLV Campus-Wide Committees</w:t>
      </w:r>
    </w:p>
    <w:p w14:paraId="38ED8AEB" w14:textId="73CD23B8" w:rsidR="00653B05" w:rsidRDefault="00662A69" w:rsidP="00ED6855">
      <w:pPr>
        <w:ind w:left="900"/>
      </w:pPr>
      <w:r>
        <w:t>(Representatives serving on any external committee on GPSA behalf may use this time to provide updates)</w:t>
      </w:r>
    </w:p>
    <w:p w14:paraId="38ED8AEC" w14:textId="4689DE2A" w:rsidR="00653B05" w:rsidRDefault="00662A69" w:rsidP="007D554E">
      <w:pPr>
        <w:spacing w:before="360"/>
        <w:ind w:left="547"/>
        <w:rPr>
          <w:b/>
        </w:rPr>
      </w:pPr>
      <w:r w:rsidRPr="00185BA9">
        <w:rPr>
          <w:b/>
        </w:rPr>
        <w:t xml:space="preserve">4d) UNLV Departments/ </w:t>
      </w:r>
      <w:r w:rsidR="00355CF3">
        <w:rPr>
          <w:b/>
        </w:rPr>
        <w:t xml:space="preserve">Other </w:t>
      </w:r>
      <w:r w:rsidRPr="00185BA9">
        <w:rPr>
          <w:b/>
        </w:rPr>
        <w:t>Units</w:t>
      </w:r>
    </w:p>
    <w:p w14:paraId="200D7C85" w14:textId="4725473C" w:rsidR="00AF4222" w:rsidRDefault="00ED6855" w:rsidP="002416BD">
      <w:pPr>
        <w:pStyle w:val="ListParagraph"/>
        <w:numPr>
          <w:ilvl w:val="2"/>
          <w:numId w:val="9"/>
        </w:numPr>
        <w:spacing w:before="0"/>
        <w:ind w:left="1170" w:hanging="207"/>
      </w:pPr>
      <w:r>
        <w:t>Updates from Graduate College</w:t>
      </w:r>
    </w:p>
    <w:p w14:paraId="2B02FD90" w14:textId="77777777" w:rsidR="00781478" w:rsidRDefault="007C18B9" w:rsidP="002416BD">
      <w:pPr>
        <w:pStyle w:val="ListParagraph"/>
        <w:numPr>
          <w:ilvl w:val="2"/>
          <w:numId w:val="9"/>
        </w:numPr>
        <w:spacing w:before="0"/>
        <w:ind w:left="1170" w:hanging="207"/>
      </w:pPr>
      <w:r>
        <w:t>Department/ College Updates</w:t>
      </w:r>
    </w:p>
    <w:p w14:paraId="144C7F68" w14:textId="7732945A" w:rsidR="00355CF3" w:rsidRDefault="00355CF3" w:rsidP="002416BD">
      <w:pPr>
        <w:pStyle w:val="ListParagraph"/>
        <w:numPr>
          <w:ilvl w:val="2"/>
          <w:numId w:val="9"/>
        </w:numPr>
        <w:spacing w:before="0"/>
        <w:ind w:left="1170" w:hanging="207"/>
      </w:pPr>
      <w:r>
        <w:t>NVGSW Updates</w:t>
      </w:r>
    </w:p>
    <w:p w14:paraId="3EBF07AC" w14:textId="77777777" w:rsidR="00EB74DF" w:rsidRDefault="00EB74DF" w:rsidP="00EB74DF"/>
    <w:p w14:paraId="4196306B" w14:textId="77777777" w:rsidR="00EB74DF" w:rsidRDefault="00EB74DF" w:rsidP="00EB74DF">
      <w:pPr>
        <w:numPr>
          <w:ilvl w:val="0"/>
          <w:numId w:val="3"/>
        </w:numPr>
        <w:pBdr>
          <w:top w:val="nil"/>
          <w:left w:val="nil"/>
          <w:bottom w:val="nil"/>
          <w:right w:val="nil"/>
          <w:between w:val="nil"/>
        </w:pBdr>
        <w:tabs>
          <w:tab w:val="left" w:pos="480"/>
          <w:tab w:val="left" w:pos="7319"/>
        </w:tabs>
        <w:spacing w:before="52"/>
        <w:rPr>
          <w:color w:val="000000"/>
          <w:sz w:val="24"/>
          <w:szCs w:val="24"/>
        </w:rPr>
      </w:pPr>
      <w:r>
        <w:rPr>
          <w:b/>
          <w:color w:val="000000"/>
          <w:sz w:val="24"/>
          <w:szCs w:val="24"/>
        </w:rPr>
        <w:t>UNFINISHED BUSINESS</w:t>
      </w:r>
      <w:r>
        <w:rPr>
          <w:b/>
          <w:color w:val="000000"/>
          <w:sz w:val="24"/>
          <w:szCs w:val="24"/>
        </w:rPr>
        <w:tab/>
      </w:r>
      <w:r>
        <w:rPr>
          <w:color w:val="000000"/>
          <w:sz w:val="24"/>
          <w:szCs w:val="24"/>
          <w:u w:val="single"/>
        </w:rPr>
        <w:t>FOR POSSIBLE ACTION</w:t>
      </w:r>
    </w:p>
    <w:p w14:paraId="33874A39" w14:textId="479F58FA" w:rsidR="00EB74DF" w:rsidRPr="00115483" w:rsidRDefault="00EB74DF" w:rsidP="00115483">
      <w:pPr>
        <w:pBdr>
          <w:top w:val="nil"/>
          <w:left w:val="nil"/>
          <w:bottom w:val="nil"/>
          <w:right w:val="nil"/>
          <w:between w:val="nil"/>
        </w:pBdr>
        <w:spacing w:before="77" w:after="240"/>
        <w:ind w:left="475" w:right="950"/>
        <w:rPr>
          <w:i/>
          <w:color w:val="000000"/>
        </w:rPr>
      </w:pPr>
      <w:r>
        <w:rPr>
          <w:i/>
          <w:color w:val="000000"/>
        </w:rPr>
        <w:t>Unfinished Business is any motion or action item that was under discussion and was postponed or moved to this meeting at the discretion of the public body as approved by the chair.</w:t>
      </w:r>
      <w:bookmarkStart w:id="9" w:name="bookmark=id.26in1rg" w:colFirst="0" w:colLast="0"/>
      <w:bookmarkEnd w:id="9"/>
    </w:p>
    <w:p w14:paraId="68373BD5" w14:textId="7EE61C03" w:rsidR="00EB74DF" w:rsidRPr="00EB74DF" w:rsidRDefault="00EB74DF" w:rsidP="00EB74DF">
      <w:pPr>
        <w:pStyle w:val="ListParagraph"/>
        <w:numPr>
          <w:ilvl w:val="0"/>
          <w:numId w:val="3"/>
        </w:numPr>
        <w:pBdr>
          <w:top w:val="nil"/>
          <w:left w:val="nil"/>
          <w:bottom w:val="nil"/>
          <w:right w:val="nil"/>
          <w:between w:val="nil"/>
        </w:pBdr>
        <w:tabs>
          <w:tab w:val="left" w:pos="480"/>
          <w:tab w:val="left" w:pos="7319"/>
        </w:tabs>
        <w:spacing w:before="52"/>
        <w:rPr>
          <w:color w:val="000000"/>
          <w:sz w:val="24"/>
          <w:szCs w:val="24"/>
        </w:rPr>
      </w:pPr>
      <w:r w:rsidRPr="00EB74DF">
        <w:rPr>
          <w:b/>
          <w:color w:val="000000"/>
          <w:sz w:val="24"/>
          <w:szCs w:val="24"/>
        </w:rPr>
        <w:t>NEW BUSINESS</w:t>
      </w:r>
      <w:r w:rsidRPr="00EB74DF">
        <w:rPr>
          <w:b/>
          <w:color w:val="000000"/>
          <w:sz w:val="24"/>
          <w:szCs w:val="24"/>
        </w:rPr>
        <w:tab/>
      </w:r>
      <w:r w:rsidRPr="00EB74DF">
        <w:rPr>
          <w:color w:val="000000"/>
          <w:sz w:val="24"/>
          <w:szCs w:val="24"/>
          <w:u w:val="single"/>
        </w:rPr>
        <w:t>FOR POSSIBLE ACTION</w:t>
      </w:r>
    </w:p>
    <w:p w14:paraId="29FF3887" w14:textId="77777777" w:rsidR="00EB74DF" w:rsidRPr="005E779F" w:rsidRDefault="00EB74DF" w:rsidP="00EB74DF">
      <w:pPr>
        <w:spacing w:before="134" w:after="240"/>
        <w:ind w:left="540"/>
        <w:rPr>
          <w:i/>
        </w:rPr>
      </w:pPr>
      <w:r>
        <w:rPr>
          <w:i/>
        </w:rPr>
        <w:t>New business is any motion that is new to this meeting. All items will be for possible action unless otherwise stated.</w:t>
      </w:r>
    </w:p>
    <w:p w14:paraId="3F28629E" w14:textId="6AEE0DF2" w:rsidR="00EB74DF" w:rsidRPr="007745D3" w:rsidRDefault="00EB74DF" w:rsidP="00EB74DF">
      <w:pPr>
        <w:spacing w:before="134"/>
        <w:rPr>
          <w:b/>
          <w:bCs/>
        </w:rPr>
      </w:pPr>
      <w:r w:rsidRPr="007745D3">
        <w:rPr>
          <w:b/>
          <w:bCs/>
        </w:rPr>
        <w:t>6</w:t>
      </w:r>
      <w:r>
        <w:rPr>
          <w:b/>
          <w:bCs/>
        </w:rPr>
        <w:t>a</w:t>
      </w:r>
      <w:r w:rsidRPr="007745D3">
        <w:rPr>
          <w:b/>
          <w:bCs/>
        </w:rPr>
        <w:t xml:space="preserve">) </w:t>
      </w:r>
      <w:r w:rsidR="00E50596">
        <w:rPr>
          <w:b/>
          <w:bCs/>
        </w:rPr>
        <w:t xml:space="preserve">Presentation from </w:t>
      </w:r>
      <w:r w:rsidR="00481030">
        <w:rPr>
          <w:b/>
          <w:bCs/>
        </w:rPr>
        <w:t>Student Affairs Regarding Proposed Changes to the UNLV Student Union (Information Only)</w:t>
      </w:r>
    </w:p>
    <w:p w14:paraId="6370B8AD" w14:textId="61A50DF3" w:rsidR="00EB74DF" w:rsidRDefault="008746A7" w:rsidP="000A069C">
      <w:pPr>
        <w:spacing w:before="134"/>
      </w:pPr>
      <w:r>
        <w:t xml:space="preserve">President Thomas requests </w:t>
      </w:r>
      <w:r w:rsidR="00481030">
        <w:t xml:space="preserve">time for a presentation from Deanna </w:t>
      </w:r>
      <w:r w:rsidR="003B4981">
        <w:t xml:space="preserve">Merino Contino surrounding the proposed renovations for the Student Union. No action will be taken on this item, but time will be allotted for </w:t>
      </w:r>
      <w:r w:rsidR="00085AE3">
        <w:t>discussion and questions.</w:t>
      </w:r>
    </w:p>
    <w:p w14:paraId="7A6B0F01" w14:textId="5D764C6C" w:rsidR="00D2261A" w:rsidRDefault="00D2261A" w:rsidP="00CC56B0">
      <w:pPr>
        <w:spacing w:before="134"/>
        <w:rPr>
          <w:b/>
          <w:bCs/>
        </w:rPr>
      </w:pPr>
      <w:r>
        <w:rPr>
          <w:b/>
          <w:bCs/>
        </w:rPr>
        <w:t>6b</w:t>
      </w:r>
      <w:r w:rsidRPr="007745D3">
        <w:rPr>
          <w:b/>
          <w:bCs/>
        </w:rPr>
        <w:t xml:space="preserve">) </w:t>
      </w:r>
      <w:r w:rsidR="001C3786">
        <w:rPr>
          <w:b/>
          <w:bCs/>
        </w:rPr>
        <w:t>Appointment</w:t>
      </w:r>
      <w:r w:rsidR="00376683">
        <w:rPr>
          <w:b/>
          <w:bCs/>
        </w:rPr>
        <w:t xml:space="preserve"> of Election Commission Members for 2024 Executive Board Elections (For </w:t>
      </w:r>
      <w:r w:rsidR="002416BD">
        <w:rPr>
          <w:b/>
          <w:bCs/>
        </w:rPr>
        <w:t>P</w:t>
      </w:r>
      <w:r w:rsidR="00376683">
        <w:rPr>
          <w:b/>
          <w:bCs/>
        </w:rPr>
        <w:t xml:space="preserve">ossible </w:t>
      </w:r>
      <w:r w:rsidR="002416BD">
        <w:rPr>
          <w:b/>
          <w:bCs/>
        </w:rPr>
        <w:t>A</w:t>
      </w:r>
      <w:r w:rsidR="00376683">
        <w:rPr>
          <w:b/>
          <w:bCs/>
        </w:rPr>
        <w:t>ction)</w:t>
      </w:r>
    </w:p>
    <w:p w14:paraId="4513A044" w14:textId="44BA4B9E" w:rsidR="00376683" w:rsidRDefault="00376683" w:rsidP="00CC56B0">
      <w:pPr>
        <w:spacing w:before="134"/>
      </w:pPr>
      <w:r>
        <w:t xml:space="preserve">President Thomas requests time for the discussion and approval of three (3) nominees to serve on the Elections Commission for the 2024 GPSA Executive Board elections. This committee is established by the GPSA Bylaws and is composed of GPSA Council members or Members-at-Large. Those who wish to serve on the committee may not intend to run in the 2024 Executive Board election. </w:t>
      </w:r>
    </w:p>
    <w:p w14:paraId="587BDEA8" w14:textId="189E504B" w:rsidR="00376683" w:rsidRPr="00376683" w:rsidRDefault="00376683" w:rsidP="00CC56B0">
      <w:pPr>
        <w:spacing w:before="134"/>
        <w:rPr>
          <w:b/>
          <w:bCs/>
        </w:rPr>
      </w:pPr>
      <w:r w:rsidRPr="00376683">
        <w:rPr>
          <w:b/>
          <w:bCs/>
        </w:rPr>
        <w:t xml:space="preserve">6c) Discussion of GPSA Annual Awards </w:t>
      </w:r>
      <w:r w:rsidR="00386286">
        <w:rPr>
          <w:b/>
          <w:bCs/>
        </w:rPr>
        <w:t xml:space="preserve">&amp; Potential Establishment of Ad Hoc Awards Committee </w:t>
      </w:r>
      <w:r w:rsidRPr="00376683">
        <w:rPr>
          <w:b/>
          <w:bCs/>
        </w:rPr>
        <w:t xml:space="preserve">(For </w:t>
      </w:r>
      <w:r w:rsidR="002416BD">
        <w:rPr>
          <w:b/>
          <w:bCs/>
        </w:rPr>
        <w:t>P</w:t>
      </w:r>
      <w:r w:rsidRPr="00376683">
        <w:rPr>
          <w:b/>
          <w:bCs/>
        </w:rPr>
        <w:t xml:space="preserve">ossible </w:t>
      </w:r>
      <w:r w:rsidR="002416BD">
        <w:rPr>
          <w:b/>
          <w:bCs/>
        </w:rPr>
        <w:t>A</w:t>
      </w:r>
      <w:r w:rsidRPr="00376683">
        <w:rPr>
          <w:b/>
          <w:bCs/>
        </w:rPr>
        <w:t>ction)</w:t>
      </w:r>
    </w:p>
    <w:p w14:paraId="4FD3B6C3" w14:textId="33ACBC74" w:rsidR="000A069C" w:rsidRDefault="00376683" w:rsidP="000A069C">
      <w:pPr>
        <w:spacing w:before="134"/>
      </w:pPr>
      <w:r>
        <w:t>President Thomas requests time to discuss the process of the GPSA Annual Awards. I</w:t>
      </w:r>
      <w:r w:rsidR="00386286">
        <w:t xml:space="preserve">f the Council deems appropriate, members of GPSA may be appointed to serve on an Ad Hoc Awards committee, </w:t>
      </w:r>
      <w:r w:rsidR="00AE5449">
        <w:t xml:space="preserve">which will work to review current award language and establish a new rubric for scoring the awards. </w:t>
      </w:r>
    </w:p>
    <w:p w14:paraId="0817254B" w14:textId="43E5D884" w:rsidR="000A069C" w:rsidRPr="000A069C" w:rsidRDefault="000A069C" w:rsidP="000A069C">
      <w:pPr>
        <w:pStyle w:val="ListParagraph"/>
        <w:numPr>
          <w:ilvl w:val="0"/>
          <w:numId w:val="3"/>
        </w:numPr>
        <w:pBdr>
          <w:top w:val="nil"/>
          <w:left w:val="nil"/>
          <w:bottom w:val="nil"/>
          <w:right w:val="nil"/>
          <w:between w:val="nil"/>
        </w:pBdr>
        <w:tabs>
          <w:tab w:val="left" w:pos="471"/>
          <w:tab w:val="left" w:pos="7319"/>
        </w:tabs>
        <w:spacing w:after="120"/>
        <w:rPr>
          <w:color w:val="000000"/>
          <w:sz w:val="24"/>
          <w:szCs w:val="24"/>
        </w:rPr>
      </w:pPr>
      <w:r w:rsidRPr="000A069C">
        <w:rPr>
          <w:b/>
          <w:color w:val="000000"/>
          <w:sz w:val="24"/>
          <w:szCs w:val="24"/>
        </w:rPr>
        <w:t>ANNOUNCEMENTS</w:t>
      </w:r>
      <w:r w:rsidRPr="000A069C">
        <w:rPr>
          <w:b/>
          <w:color w:val="000000"/>
          <w:sz w:val="24"/>
          <w:szCs w:val="24"/>
        </w:rPr>
        <w:tab/>
      </w:r>
      <w:r w:rsidRPr="000A069C">
        <w:rPr>
          <w:color w:val="000000"/>
          <w:sz w:val="24"/>
          <w:szCs w:val="24"/>
          <w:u w:val="single"/>
        </w:rPr>
        <w:t>INFORMATION ONLY</w:t>
      </w:r>
    </w:p>
    <w:p w14:paraId="7AFE6889" w14:textId="68070D46" w:rsidR="000A069C" w:rsidRDefault="00CC56B0" w:rsidP="002416BD">
      <w:pPr>
        <w:numPr>
          <w:ilvl w:val="1"/>
          <w:numId w:val="3"/>
        </w:numPr>
        <w:pBdr>
          <w:top w:val="nil"/>
          <w:left w:val="nil"/>
          <w:bottom w:val="nil"/>
          <w:right w:val="nil"/>
          <w:between w:val="nil"/>
        </w:pBdr>
        <w:tabs>
          <w:tab w:val="left" w:pos="471"/>
          <w:tab w:val="left" w:pos="7319"/>
        </w:tabs>
        <w:spacing w:line="276" w:lineRule="auto"/>
        <w:rPr>
          <w:b/>
          <w:bCs/>
          <w:color w:val="000000"/>
          <w:sz w:val="24"/>
          <w:szCs w:val="24"/>
        </w:rPr>
      </w:pPr>
      <w:bookmarkStart w:id="10" w:name="bookmark=id.35nkun2" w:colFirst="0" w:colLast="0"/>
      <w:bookmarkEnd w:id="10"/>
      <w:r>
        <w:rPr>
          <w:b/>
          <w:bCs/>
          <w:color w:val="000000"/>
          <w:sz w:val="24"/>
          <w:szCs w:val="24"/>
        </w:rPr>
        <w:t>GPSA 5K participation and volunteers</w:t>
      </w:r>
      <w:r w:rsidR="001C3786">
        <w:rPr>
          <w:b/>
          <w:bCs/>
          <w:color w:val="000000"/>
          <w:sz w:val="24"/>
          <w:szCs w:val="24"/>
        </w:rPr>
        <w:t>- January 20</w:t>
      </w:r>
      <w:r w:rsidR="001C3786" w:rsidRPr="001C3786">
        <w:rPr>
          <w:b/>
          <w:bCs/>
          <w:color w:val="000000"/>
          <w:sz w:val="24"/>
          <w:szCs w:val="24"/>
          <w:vertAlign w:val="superscript"/>
        </w:rPr>
        <w:t>th</w:t>
      </w:r>
      <w:r w:rsidR="001C3786">
        <w:rPr>
          <w:b/>
          <w:bCs/>
          <w:color w:val="000000"/>
          <w:sz w:val="24"/>
          <w:szCs w:val="24"/>
        </w:rPr>
        <w:t>, 2024</w:t>
      </w:r>
    </w:p>
    <w:p w14:paraId="297B7CA9" w14:textId="202178A8" w:rsidR="00A35272" w:rsidRPr="007B7A48" w:rsidRDefault="00085AE3" w:rsidP="002416BD">
      <w:pPr>
        <w:numPr>
          <w:ilvl w:val="1"/>
          <w:numId w:val="3"/>
        </w:numPr>
        <w:pBdr>
          <w:top w:val="nil"/>
          <w:left w:val="nil"/>
          <w:bottom w:val="nil"/>
          <w:right w:val="nil"/>
          <w:between w:val="nil"/>
        </w:pBdr>
        <w:tabs>
          <w:tab w:val="left" w:pos="471"/>
          <w:tab w:val="left" w:pos="7319"/>
        </w:tabs>
        <w:spacing w:line="276" w:lineRule="auto"/>
        <w:rPr>
          <w:b/>
          <w:bCs/>
          <w:color w:val="000000"/>
          <w:sz w:val="24"/>
          <w:szCs w:val="24"/>
        </w:rPr>
      </w:pPr>
      <w:r>
        <w:rPr>
          <w:b/>
          <w:bCs/>
          <w:color w:val="000000"/>
          <w:sz w:val="24"/>
          <w:szCs w:val="24"/>
        </w:rPr>
        <w:t xml:space="preserve">Research Forum: </w:t>
      </w:r>
      <w:r w:rsidR="001C3786">
        <w:rPr>
          <w:b/>
          <w:bCs/>
          <w:color w:val="000000"/>
          <w:sz w:val="24"/>
          <w:szCs w:val="24"/>
        </w:rPr>
        <w:t xml:space="preserve">Saturday, </w:t>
      </w:r>
      <w:r>
        <w:rPr>
          <w:b/>
          <w:bCs/>
          <w:color w:val="000000"/>
          <w:sz w:val="24"/>
          <w:szCs w:val="24"/>
        </w:rPr>
        <w:t xml:space="preserve">April </w:t>
      </w:r>
      <w:r w:rsidR="00A35272">
        <w:rPr>
          <w:b/>
          <w:bCs/>
          <w:color w:val="000000"/>
          <w:sz w:val="24"/>
          <w:szCs w:val="24"/>
        </w:rPr>
        <w:t>6</w:t>
      </w:r>
      <w:r w:rsidR="00A35272" w:rsidRPr="00A35272">
        <w:rPr>
          <w:b/>
          <w:bCs/>
          <w:color w:val="000000"/>
          <w:sz w:val="24"/>
          <w:szCs w:val="24"/>
          <w:vertAlign w:val="superscript"/>
        </w:rPr>
        <w:t>th</w:t>
      </w:r>
      <w:r w:rsidR="00A35272">
        <w:rPr>
          <w:b/>
          <w:bCs/>
          <w:color w:val="000000"/>
          <w:sz w:val="24"/>
          <w:szCs w:val="24"/>
        </w:rPr>
        <w:t>, 2024!</w:t>
      </w:r>
    </w:p>
    <w:p w14:paraId="5D1C0E89" w14:textId="77777777" w:rsidR="000A069C" w:rsidRDefault="000A069C" w:rsidP="000A069C">
      <w:pPr>
        <w:numPr>
          <w:ilvl w:val="0"/>
          <w:numId w:val="3"/>
        </w:numPr>
        <w:pBdr>
          <w:top w:val="nil"/>
          <w:left w:val="nil"/>
          <w:bottom w:val="nil"/>
          <w:right w:val="nil"/>
          <w:between w:val="nil"/>
        </w:pBdr>
        <w:tabs>
          <w:tab w:val="left" w:pos="471"/>
          <w:tab w:val="left" w:pos="7319"/>
        </w:tabs>
        <w:spacing w:before="171"/>
        <w:ind w:left="470" w:hanging="364"/>
        <w:rPr>
          <w:color w:val="000000"/>
          <w:sz w:val="24"/>
          <w:szCs w:val="24"/>
        </w:rPr>
      </w:pPr>
      <w:r>
        <w:rPr>
          <w:b/>
          <w:color w:val="000000"/>
          <w:sz w:val="24"/>
          <w:szCs w:val="24"/>
        </w:rPr>
        <w:t>PUBLIC COMMENT</w:t>
      </w:r>
      <w:r>
        <w:rPr>
          <w:b/>
          <w:color w:val="000000"/>
          <w:sz w:val="24"/>
          <w:szCs w:val="24"/>
        </w:rPr>
        <w:tab/>
      </w:r>
      <w:r>
        <w:rPr>
          <w:color w:val="000000"/>
          <w:sz w:val="24"/>
          <w:szCs w:val="24"/>
          <w:u w:val="single"/>
        </w:rPr>
        <w:t>INFORMATION ONLY</w:t>
      </w:r>
    </w:p>
    <w:p w14:paraId="18667E34" w14:textId="77777777" w:rsidR="000A069C" w:rsidRDefault="000A069C" w:rsidP="000A069C">
      <w:pPr>
        <w:pBdr>
          <w:top w:val="nil"/>
          <w:left w:val="nil"/>
          <w:bottom w:val="nil"/>
          <w:right w:val="nil"/>
          <w:between w:val="nil"/>
        </w:pBdr>
        <w:spacing w:before="135"/>
        <w:ind w:left="120" w:firstLine="350"/>
        <w:rPr>
          <w:color w:val="000000"/>
        </w:rPr>
      </w:pPr>
      <w:r>
        <w:rPr>
          <w:color w:val="000000"/>
        </w:rPr>
        <w:t>(See foregoing notation regarding public comment)</w:t>
      </w:r>
    </w:p>
    <w:p w14:paraId="103E30DD" w14:textId="6A993CC5" w:rsidR="005E779F" w:rsidRPr="001C3786" w:rsidRDefault="00B60662" w:rsidP="00B60662">
      <w:pPr>
        <w:numPr>
          <w:ilvl w:val="0"/>
          <w:numId w:val="3"/>
        </w:numPr>
        <w:pBdr>
          <w:top w:val="nil"/>
          <w:left w:val="nil"/>
          <w:bottom w:val="nil"/>
          <w:right w:val="nil"/>
          <w:between w:val="nil"/>
        </w:pBdr>
        <w:tabs>
          <w:tab w:val="left" w:pos="471"/>
          <w:tab w:val="left" w:pos="7319"/>
        </w:tabs>
        <w:spacing w:before="171"/>
        <w:ind w:left="470" w:hanging="364"/>
        <w:rPr>
          <w:color w:val="000000"/>
          <w:sz w:val="24"/>
          <w:szCs w:val="24"/>
        </w:rPr>
      </w:pPr>
      <w:bookmarkStart w:id="11" w:name="bookmark=id.lnxbz9" w:colFirst="0" w:colLast="0"/>
      <w:bookmarkEnd w:id="11"/>
      <w:r>
        <w:rPr>
          <w:b/>
          <w:color w:val="000000"/>
          <w:sz w:val="24"/>
          <w:szCs w:val="24"/>
        </w:rPr>
        <w:t>ADJOURNMENT</w:t>
      </w:r>
      <w:r>
        <w:rPr>
          <w:b/>
          <w:color w:val="000000"/>
          <w:sz w:val="24"/>
          <w:szCs w:val="24"/>
        </w:rPr>
        <w:tab/>
      </w:r>
      <w:r>
        <w:rPr>
          <w:color w:val="000000"/>
          <w:sz w:val="24"/>
          <w:szCs w:val="24"/>
          <w:u w:val="single"/>
        </w:rPr>
        <w:t>FOR POSSIBLE ACTION</w:t>
      </w:r>
    </w:p>
    <w:sectPr w:rsidR="005E779F" w:rsidRPr="001C3786" w:rsidSect="002E32DF">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C971" w14:textId="77777777" w:rsidR="004C7680" w:rsidRDefault="004C7680" w:rsidP="00D31474">
      <w:r>
        <w:separator/>
      </w:r>
    </w:p>
  </w:endnote>
  <w:endnote w:type="continuationSeparator" w:id="0">
    <w:p w14:paraId="11707AAD" w14:textId="77777777" w:rsidR="004C7680" w:rsidRDefault="004C7680" w:rsidP="00D3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916290"/>
      <w:docPartObj>
        <w:docPartGallery w:val="Page Numbers (Bottom of Page)"/>
        <w:docPartUnique/>
      </w:docPartObj>
    </w:sdtPr>
    <w:sdtContent>
      <w:p w14:paraId="25DA481D" w14:textId="14F7E190" w:rsidR="00D31474" w:rsidRDefault="00D3147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5D59754" w14:textId="77777777" w:rsidR="00D31474" w:rsidRDefault="00D3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098B" w14:textId="77777777" w:rsidR="004C7680" w:rsidRDefault="004C7680" w:rsidP="00D31474">
      <w:r>
        <w:separator/>
      </w:r>
    </w:p>
  </w:footnote>
  <w:footnote w:type="continuationSeparator" w:id="0">
    <w:p w14:paraId="2699BDBA" w14:textId="77777777" w:rsidR="004C7680" w:rsidRDefault="004C7680" w:rsidP="00D31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8AD"/>
    <w:multiLevelType w:val="hybridMultilevel"/>
    <w:tmpl w:val="26A62C7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BC65DED"/>
    <w:multiLevelType w:val="multilevel"/>
    <w:tmpl w:val="0C2693B2"/>
    <w:lvl w:ilvl="0">
      <w:start w:val="1"/>
      <w:numFmt w:val="bullet"/>
      <w:lvlText w:val="◻"/>
      <w:lvlJc w:val="left"/>
      <w:pPr>
        <w:ind w:left="216" w:hanging="216"/>
      </w:pPr>
      <w:rPr>
        <w:rFonts w:ascii="Quattrocento Sans" w:eastAsia="Quattrocento Sans" w:hAnsi="Quattrocento Sans" w:cs="Quattrocento Sans"/>
        <w:sz w:val="22"/>
        <w:szCs w:val="22"/>
      </w:rPr>
    </w:lvl>
    <w:lvl w:ilvl="1">
      <w:start w:val="1"/>
      <w:numFmt w:val="bullet"/>
      <w:lvlText w:val="•"/>
      <w:lvlJc w:val="left"/>
      <w:pPr>
        <w:ind w:left="456" w:hanging="216"/>
      </w:pPr>
    </w:lvl>
    <w:lvl w:ilvl="2">
      <w:start w:val="1"/>
      <w:numFmt w:val="bullet"/>
      <w:lvlText w:val="•"/>
      <w:lvlJc w:val="left"/>
      <w:pPr>
        <w:ind w:left="691" w:hanging="216"/>
      </w:pPr>
    </w:lvl>
    <w:lvl w:ilvl="3">
      <w:start w:val="1"/>
      <w:numFmt w:val="bullet"/>
      <w:lvlText w:val="•"/>
      <w:lvlJc w:val="left"/>
      <w:pPr>
        <w:ind w:left="926" w:hanging="216"/>
      </w:pPr>
    </w:lvl>
    <w:lvl w:ilvl="4">
      <w:start w:val="1"/>
      <w:numFmt w:val="bullet"/>
      <w:lvlText w:val="•"/>
      <w:lvlJc w:val="left"/>
      <w:pPr>
        <w:ind w:left="1161" w:hanging="216"/>
      </w:pPr>
    </w:lvl>
    <w:lvl w:ilvl="5">
      <w:start w:val="1"/>
      <w:numFmt w:val="bullet"/>
      <w:lvlText w:val="•"/>
      <w:lvlJc w:val="left"/>
      <w:pPr>
        <w:ind w:left="1396" w:hanging="216"/>
      </w:pPr>
    </w:lvl>
    <w:lvl w:ilvl="6">
      <w:start w:val="1"/>
      <w:numFmt w:val="bullet"/>
      <w:lvlText w:val="•"/>
      <w:lvlJc w:val="left"/>
      <w:pPr>
        <w:ind w:left="1631" w:hanging="216"/>
      </w:pPr>
    </w:lvl>
    <w:lvl w:ilvl="7">
      <w:start w:val="1"/>
      <w:numFmt w:val="bullet"/>
      <w:lvlText w:val="•"/>
      <w:lvlJc w:val="left"/>
      <w:pPr>
        <w:ind w:left="1866" w:hanging="216"/>
      </w:pPr>
    </w:lvl>
    <w:lvl w:ilvl="8">
      <w:start w:val="1"/>
      <w:numFmt w:val="bullet"/>
      <w:lvlText w:val="•"/>
      <w:lvlJc w:val="left"/>
      <w:pPr>
        <w:ind w:left="2101" w:hanging="216"/>
      </w:pPr>
    </w:lvl>
  </w:abstractNum>
  <w:abstractNum w:abstractNumId="2" w15:restartNumberingAfterBreak="0">
    <w:nsid w:val="0F8106A1"/>
    <w:multiLevelType w:val="multilevel"/>
    <w:tmpl w:val="072A52A0"/>
    <w:lvl w:ilvl="0">
      <w:start w:val="1"/>
      <w:numFmt w:val="bullet"/>
      <w:lvlText w:val=""/>
      <w:lvlJc w:val="left"/>
      <w:pPr>
        <w:ind w:left="480" w:hanging="360"/>
      </w:pPr>
      <w:rPr>
        <w:rFonts w:ascii="Symbol" w:hAnsi="Symbol" w:hint="default"/>
        <w:b/>
        <w:sz w:val="24"/>
        <w:szCs w:val="24"/>
      </w:rPr>
    </w:lvl>
    <w:lvl w:ilvl="1">
      <w:start w:val="1"/>
      <w:numFmt w:val="lowerRoman"/>
      <w:lvlText w:val="%2)"/>
      <w:lvlJc w:val="left"/>
      <w:pPr>
        <w:ind w:left="1200" w:hanging="360"/>
      </w:pPr>
      <w:rPr>
        <w:rFonts w:ascii="Cambria" w:eastAsia="Cambria" w:hAnsi="Cambria" w:cs="Cambria"/>
        <w:sz w:val="22"/>
        <w:szCs w:val="22"/>
      </w:rPr>
    </w:lvl>
    <w:lvl w:ilvl="2">
      <w:start w:val="1"/>
      <w:numFmt w:val="bullet"/>
      <w:lvlText w:val=""/>
      <w:lvlJc w:val="left"/>
      <w:pPr>
        <w:ind w:left="1557" w:hanging="360"/>
      </w:pPr>
      <w:rPr>
        <w:rFonts w:ascii="Symbol" w:hAnsi="Symbol" w:hint="default"/>
        <w:b w:val="0"/>
        <w:bCs w:val="0"/>
        <w:sz w:val="22"/>
        <w:szCs w:val="22"/>
      </w:rPr>
    </w:lvl>
    <w:lvl w:ilvl="3">
      <w:start w:val="1"/>
      <w:numFmt w:val="bullet"/>
      <w:lvlText w:val="o"/>
      <w:lvlJc w:val="left"/>
      <w:pPr>
        <w:ind w:left="1560" w:hanging="360"/>
      </w:pPr>
      <w:rPr>
        <w:rFonts w:ascii="Courier New" w:hAnsi="Courier New" w:cs="Courier New" w:hint="default"/>
      </w:rPr>
    </w:lvl>
    <w:lvl w:ilvl="4">
      <w:start w:val="1"/>
      <w:numFmt w:val="bullet"/>
      <w:lvlText w:val="•"/>
      <w:lvlJc w:val="left"/>
      <w:pPr>
        <w:ind w:left="2940" w:hanging="360"/>
      </w:pPr>
    </w:lvl>
    <w:lvl w:ilvl="5">
      <w:start w:val="1"/>
      <w:numFmt w:val="bullet"/>
      <w:lvlText w:val="•"/>
      <w:lvlJc w:val="left"/>
      <w:pPr>
        <w:ind w:left="4320" w:hanging="360"/>
      </w:pPr>
    </w:lvl>
    <w:lvl w:ilvl="6">
      <w:start w:val="1"/>
      <w:numFmt w:val="bullet"/>
      <w:lvlText w:val="•"/>
      <w:lvlJc w:val="left"/>
      <w:pPr>
        <w:ind w:left="5700" w:hanging="360"/>
      </w:pPr>
    </w:lvl>
    <w:lvl w:ilvl="7">
      <w:start w:val="1"/>
      <w:numFmt w:val="bullet"/>
      <w:lvlText w:val="•"/>
      <w:lvlJc w:val="left"/>
      <w:pPr>
        <w:ind w:left="7080" w:hanging="360"/>
      </w:pPr>
    </w:lvl>
    <w:lvl w:ilvl="8">
      <w:start w:val="1"/>
      <w:numFmt w:val="bullet"/>
      <w:lvlText w:val="•"/>
      <w:lvlJc w:val="left"/>
      <w:pPr>
        <w:ind w:left="8460" w:hanging="360"/>
      </w:pPr>
    </w:lvl>
  </w:abstractNum>
  <w:abstractNum w:abstractNumId="3" w15:restartNumberingAfterBreak="0">
    <w:nsid w:val="14DE4D37"/>
    <w:multiLevelType w:val="multilevel"/>
    <w:tmpl w:val="0F0CA1CC"/>
    <w:lvl w:ilvl="0">
      <w:start w:val="1"/>
      <w:numFmt w:val="bullet"/>
      <w:lvlText w:val="◻"/>
      <w:lvlJc w:val="left"/>
      <w:pPr>
        <w:ind w:left="738" w:hanging="214"/>
      </w:pPr>
      <w:rPr>
        <w:rFonts w:ascii="Quattrocento Sans" w:eastAsia="Quattrocento Sans" w:hAnsi="Quattrocento Sans" w:cs="Quattrocento Sans"/>
        <w:sz w:val="22"/>
        <w:szCs w:val="22"/>
      </w:rPr>
    </w:lvl>
    <w:lvl w:ilvl="1">
      <w:start w:val="1"/>
      <w:numFmt w:val="bullet"/>
      <w:lvlText w:val="•"/>
      <w:lvlJc w:val="left"/>
      <w:pPr>
        <w:ind w:left="938" w:hanging="214"/>
      </w:pPr>
    </w:lvl>
    <w:lvl w:ilvl="2">
      <w:start w:val="1"/>
      <w:numFmt w:val="bullet"/>
      <w:lvlText w:val="•"/>
      <w:lvlJc w:val="left"/>
      <w:pPr>
        <w:ind w:left="1136" w:hanging="214"/>
      </w:pPr>
    </w:lvl>
    <w:lvl w:ilvl="3">
      <w:start w:val="1"/>
      <w:numFmt w:val="bullet"/>
      <w:lvlText w:val="•"/>
      <w:lvlJc w:val="left"/>
      <w:pPr>
        <w:ind w:left="1334" w:hanging="214"/>
      </w:pPr>
    </w:lvl>
    <w:lvl w:ilvl="4">
      <w:start w:val="1"/>
      <w:numFmt w:val="bullet"/>
      <w:lvlText w:val="•"/>
      <w:lvlJc w:val="left"/>
      <w:pPr>
        <w:ind w:left="1533" w:hanging="214"/>
      </w:pPr>
    </w:lvl>
    <w:lvl w:ilvl="5">
      <w:start w:val="1"/>
      <w:numFmt w:val="bullet"/>
      <w:lvlText w:val="•"/>
      <w:lvlJc w:val="left"/>
      <w:pPr>
        <w:ind w:left="1731" w:hanging="214"/>
      </w:pPr>
    </w:lvl>
    <w:lvl w:ilvl="6">
      <w:start w:val="1"/>
      <w:numFmt w:val="bullet"/>
      <w:lvlText w:val="•"/>
      <w:lvlJc w:val="left"/>
      <w:pPr>
        <w:ind w:left="1929" w:hanging="214"/>
      </w:pPr>
    </w:lvl>
    <w:lvl w:ilvl="7">
      <w:start w:val="1"/>
      <w:numFmt w:val="bullet"/>
      <w:lvlText w:val="•"/>
      <w:lvlJc w:val="left"/>
      <w:pPr>
        <w:ind w:left="2128" w:hanging="214"/>
      </w:pPr>
    </w:lvl>
    <w:lvl w:ilvl="8">
      <w:start w:val="1"/>
      <w:numFmt w:val="bullet"/>
      <w:lvlText w:val="•"/>
      <w:lvlJc w:val="left"/>
      <w:pPr>
        <w:ind w:left="2326" w:hanging="214"/>
      </w:pPr>
    </w:lvl>
  </w:abstractNum>
  <w:abstractNum w:abstractNumId="4" w15:restartNumberingAfterBreak="0">
    <w:nsid w:val="380F464B"/>
    <w:multiLevelType w:val="multilevel"/>
    <w:tmpl w:val="D27C8242"/>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8B36765"/>
    <w:multiLevelType w:val="multilevel"/>
    <w:tmpl w:val="A7968E5E"/>
    <w:lvl w:ilvl="0">
      <w:start w:val="1"/>
      <w:numFmt w:val="bullet"/>
      <w:lvlText w:val="◻"/>
      <w:lvlJc w:val="left"/>
      <w:pPr>
        <w:ind w:left="3264" w:hanging="214"/>
      </w:pPr>
      <w:rPr>
        <w:rFonts w:ascii="Quattrocento Sans" w:eastAsia="Quattrocento Sans" w:hAnsi="Quattrocento Sans" w:cs="Quattrocento Sans"/>
        <w:sz w:val="22"/>
        <w:szCs w:val="22"/>
      </w:rPr>
    </w:lvl>
    <w:lvl w:ilvl="1">
      <w:start w:val="1"/>
      <w:numFmt w:val="bullet"/>
      <w:lvlText w:val="•"/>
      <w:lvlJc w:val="left"/>
      <w:pPr>
        <w:ind w:left="3493" w:hanging="214"/>
      </w:pPr>
    </w:lvl>
    <w:lvl w:ilvl="2">
      <w:start w:val="1"/>
      <w:numFmt w:val="bullet"/>
      <w:lvlText w:val="•"/>
      <w:lvlJc w:val="left"/>
      <w:pPr>
        <w:ind w:left="3717" w:hanging="213"/>
      </w:pPr>
    </w:lvl>
    <w:lvl w:ilvl="3">
      <w:start w:val="1"/>
      <w:numFmt w:val="bullet"/>
      <w:lvlText w:val="•"/>
      <w:lvlJc w:val="left"/>
      <w:pPr>
        <w:ind w:left="3940" w:hanging="214"/>
      </w:pPr>
    </w:lvl>
    <w:lvl w:ilvl="4">
      <w:start w:val="1"/>
      <w:numFmt w:val="bullet"/>
      <w:lvlText w:val="•"/>
      <w:lvlJc w:val="left"/>
      <w:pPr>
        <w:ind w:left="4164" w:hanging="214"/>
      </w:pPr>
    </w:lvl>
    <w:lvl w:ilvl="5">
      <w:start w:val="1"/>
      <w:numFmt w:val="bullet"/>
      <w:lvlText w:val="•"/>
      <w:lvlJc w:val="left"/>
      <w:pPr>
        <w:ind w:left="4388" w:hanging="214"/>
      </w:pPr>
    </w:lvl>
    <w:lvl w:ilvl="6">
      <w:start w:val="1"/>
      <w:numFmt w:val="bullet"/>
      <w:lvlText w:val="•"/>
      <w:lvlJc w:val="left"/>
      <w:pPr>
        <w:ind w:left="4611" w:hanging="214"/>
      </w:pPr>
    </w:lvl>
    <w:lvl w:ilvl="7">
      <w:start w:val="1"/>
      <w:numFmt w:val="bullet"/>
      <w:lvlText w:val="•"/>
      <w:lvlJc w:val="left"/>
      <w:pPr>
        <w:ind w:left="4835" w:hanging="214"/>
      </w:pPr>
    </w:lvl>
    <w:lvl w:ilvl="8">
      <w:start w:val="1"/>
      <w:numFmt w:val="bullet"/>
      <w:lvlText w:val="•"/>
      <w:lvlJc w:val="left"/>
      <w:pPr>
        <w:ind w:left="5058" w:hanging="214"/>
      </w:pPr>
    </w:lvl>
  </w:abstractNum>
  <w:abstractNum w:abstractNumId="6" w15:restartNumberingAfterBreak="0">
    <w:nsid w:val="431368A6"/>
    <w:multiLevelType w:val="multilevel"/>
    <w:tmpl w:val="FC76D66C"/>
    <w:lvl w:ilvl="0">
      <w:start w:val="1"/>
      <w:numFmt w:val="lowerRoman"/>
      <w:lvlText w:val="%1)"/>
      <w:lvlJc w:val="left"/>
      <w:pPr>
        <w:ind w:left="1192" w:hanging="360"/>
      </w:pPr>
      <w:rPr>
        <w:rFonts w:ascii="Cambria" w:eastAsia="Cambria" w:hAnsi="Cambria" w:cs="Cambria"/>
        <w:sz w:val="22"/>
        <w:szCs w:val="22"/>
      </w:rPr>
    </w:lvl>
    <w:lvl w:ilvl="1">
      <w:start w:val="1"/>
      <w:numFmt w:val="lowerRoman"/>
      <w:lvlText w:val="%2)"/>
      <w:lvlJc w:val="left"/>
      <w:pPr>
        <w:ind w:left="1269" w:hanging="297"/>
      </w:pPr>
      <w:rPr>
        <w:rFonts w:ascii="Cambria" w:eastAsia="Cambria" w:hAnsi="Cambria" w:cs="Cambria"/>
        <w:sz w:val="22"/>
        <w:szCs w:val="22"/>
      </w:rPr>
    </w:lvl>
    <w:lvl w:ilvl="2">
      <w:start w:val="1"/>
      <w:numFmt w:val="bullet"/>
      <w:lvlText w:val="•"/>
      <w:lvlJc w:val="left"/>
      <w:pPr>
        <w:ind w:left="2366" w:hanging="298"/>
      </w:pPr>
    </w:lvl>
    <w:lvl w:ilvl="3">
      <w:start w:val="1"/>
      <w:numFmt w:val="bullet"/>
      <w:lvlText w:val="•"/>
      <w:lvlJc w:val="left"/>
      <w:pPr>
        <w:ind w:left="3473" w:hanging="298"/>
      </w:pPr>
    </w:lvl>
    <w:lvl w:ilvl="4">
      <w:start w:val="1"/>
      <w:numFmt w:val="bullet"/>
      <w:lvlText w:val="•"/>
      <w:lvlJc w:val="left"/>
      <w:pPr>
        <w:ind w:left="4580" w:hanging="298"/>
      </w:pPr>
    </w:lvl>
    <w:lvl w:ilvl="5">
      <w:start w:val="1"/>
      <w:numFmt w:val="bullet"/>
      <w:lvlText w:val="•"/>
      <w:lvlJc w:val="left"/>
      <w:pPr>
        <w:ind w:left="5686" w:hanging="297"/>
      </w:pPr>
    </w:lvl>
    <w:lvl w:ilvl="6">
      <w:start w:val="1"/>
      <w:numFmt w:val="bullet"/>
      <w:lvlText w:val="•"/>
      <w:lvlJc w:val="left"/>
      <w:pPr>
        <w:ind w:left="6793" w:hanging="298"/>
      </w:pPr>
    </w:lvl>
    <w:lvl w:ilvl="7">
      <w:start w:val="1"/>
      <w:numFmt w:val="bullet"/>
      <w:lvlText w:val="•"/>
      <w:lvlJc w:val="left"/>
      <w:pPr>
        <w:ind w:left="7900" w:hanging="298"/>
      </w:pPr>
    </w:lvl>
    <w:lvl w:ilvl="8">
      <w:start w:val="1"/>
      <w:numFmt w:val="bullet"/>
      <w:lvlText w:val="•"/>
      <w:lvlJc w:val="left"/>
      <w:pPr>
        <w:ind w:left="9006" w:hanging="298"/>
      </w:pPr>
    </w:lvl>
  </w:abstractNum>
  <w:abstractNum w:abstractNumId="7" w15:restartNumberingAfterBreak="0">
    <w:nsid w:val="4391519D"/>
    <w:multiLevelType w:val="multilevel"/>
    <w:tmpl w:val="561A8228"/>
    <w:lvl w:ilvl="0">
      <w:start w:val="1"/>
      <w:numFmt w:val="decimal"/>
      <w:lvlText w:val="%1)"/>
      <w:lvlJc w:val="left"/>
      <w:pPr>
        <w:ind w:left="480" w:hanging="360"/>
      </w:pPr>
      <w:rPr>
        <w:rFonts w:ascii="Calibri" w:eastAsia="Calibri" w:hAnsi="Calibri" w:cs="Calibri"/>
        <w:b/>
        <w:sz w:val="24"/>
        <w:szCs w:val="24"/>
      </w:rPr>
    </w:lvl>
    <w:lvl w:ilvl="1">
      <w:start w:val="1"/>
      <w:numFmt w:val="lowerRoman"/>
      <w:lvlText w:val="%2)"/>
      <w:lvlJc w:val="left"/>
      <w:pPr>
        <w:ind w:left="1200" w:hanging="360"/>
      </w:pPr>
      <w:rPr>
        <w:rFonts w:ascii="Cambria" w:eastAsia="Cambria" w:hAnsi="Cambria" w:cs="Cambria"/>
        <w:sz w:val="22"/>
        <w:szCs w:val="22"/>
      </w:rPr>
    </w:lvl>
    <w:lvl w:ilvl="2">
      <w:start w:val="1"/>
      <w:numFmt w:val="bullet"/>
      <w:lvlText w:val=""/>
      <w:lvlJc w:val="left"/>
      <w:pPr>
        <w:ind w:left="1557" w:hanging="360"/>
      </w:pPr>
      <w:rPr>
        <w:rFonts w:ascii="Wingdings" w:hAnsi="Wingdings" w:hint="default"/>
        <w:b w:val="0"/>
        <w:bCs w:val="0"/>
        <w:sz w:val="22"/>
        <w:szCs w:val="22"/>
      </w:rPr>
    </w:lvl>
    <w:lvl w:ilvl="3">
      <w:start w:val="1"/>
      <w:numFmt w:val="bullet"/>
      <w:lvlText w:val="•"/>
      <w:lvlJc w:val="left"/>
      <w:pPr>
        <w:ind w:left="1560" w:hanging="360"/>
      </w:pPr>
    </w:lvl>
    <w:lvl w:ilvl="4">
      <w:start w:val="1"/>
      <w:numFmt w:val="bullet"/>
      <w:lvlText w:val="•"/>
      <w:lvlJc w:val="left"/>
      <w:pPr>
        <w:ind w:left="2940" w:hanging="360"/>
      </w:pPr>
    </w:lvl>
    <w:lvl w:ilvl="5">
      <w:start w:val="1"/>
      <w:numFmt w:val="bullet"/>
      <w:lvlText w:val="•"/>
      <w:lvlJc w:val="left"/>
      <w:pPr>
        <w:ind w:left="4320" w:hanging="360"/>
      </w:pPr>
    </w:lvl>
    <w:lvl w:ilvl="6">
      <w:start w:val="1"/>
      <w:numFmt w:val="bullet"/>
      <w:lvlText w:val="•"/>
      <w:lvlJc w:val="left"/>
      <w:pPr>
        <w:ind w:left="5700" w:hanging="360"/>
      </w:pPr>
    </w:lvl>
    <w:lvl w:ilvl="7">
      <w:start w:val="1"/>
      <w:numFmt w:val="bullet"/>
      <w:lvlText w:val="•"/>
      <w:lvlJc w:val="left"/>
      <w:pPr>
        <w:ind w:left="7080" w:hanging="360"/>
      </w:pPr>
    </w:lvl>
    <w:lvl w:ilvl="8">
      <w:start w:val="1"/>
      <w:numFmt w:val="bullet"/>
      <w:lvlText w:val="•"/>
      <w:lvlJc w:val="left"/>
      <w:pPr>
        <w:ind w:left="8460" w:hanging="360"/>
      </w:pPr>
    </w:lvl>
  </w:abstractNum>
  <w:abstractNum w:abstractNumId="8" w15:restartNumberingAfterBreak="0">
    <w:nsid w:val="447B6B9A"/>
    <w:multiLevelType w:val="hybridMultilevel"/>
    <w:tmpl w:val="9440E31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569443CF"/>
    <w:multiLevelType w:val="multilevel"/>
    <w:tmpl w:val="561A8228"/>
    <w:lvl w:ilvl="0">
      <w:start w:val="1"/>
      <w:numFmt w:val="decimal"/>
      <w:lvlText w:val="%1)"/>
      <w:lvlJc w:val="left"/>
      <w:pPr>
        <w:ind w:left="480" w:hanging="360"/>
      </w:pPr>
      <w:rPr>
        <w:rFonts w:ascii="Calibri" w:eastAsia="Calibri" w:hAnsi="Calibri" w:cs="Calibri"/>
        <w:b/>
        <w:sz w:val="24"/>
        <w:szCs w:val="24"/>
      </w:rPr>
    </w:lvl>
    <w:lvl w:ilvl="1">
      <w:start w:val="1"/>
      <w:numFmt w:val="lowerRoman"/>
      <w:lvlText w:val="%2)"/>
      <w:lvlJc w:val="left"/>
      <w:pPr>
        <w:ind w:left="1200" w:hanging="360"/>
      </w:pPr>
      <w:rPr>
        <w:rFonts w:ascii="Cambria" w:eastAsia="Cambria" w:hAnsi="Cambria" w:cs="Cambria"/>
        <w:sz w:val="22"/>
        <w:szCs w:val="22"/>
      </w:rPr>
    </w:lvl>
    <w:lvl w:ilvl="2">
      <w:start w:val="1"/>
      <w:numFmt w:val="bullet"/>
      <w:lvlText w:val=""/>
      <w:lvlJc w:val="left"/>
      <w:pPr>
        <w:ind w:left="1557" w:hanging="360"/>
      </w:pPr>
      <w:rPr>
        <w:rFonts w:ascii="Wingdings" w:hAnsi="Wingdings" w:hint="default"/>
        <w:b w:val="0"/>
        <w:bCs w:val="0"/>
        <w:sz w:val="22"/>
        <w:szCs w:val="22"/>
      </w:rPr>
    </w:lvl>
    <w:lvl w:ilvl="3">
      <w:start w:val="1"/>
      <w:numFmt w:val="bullet"/>
      <w:lvlText w:val="•"/>
      <w:lvlJc w:val="left"/>
      <w:pPr>
        <w:ind w:left="1560" w:hanging="360"/>
      </w:pPr>
    </w:lvl>
    <w:lvl w:ilvl="4">
      <w:start w:val="1"/>
      <w:numFmt w:val="bullet"/>
      <w:lvlText w:val="•"/>
      <w:lvlJc w:val="left"/>
      <w:pPr>
        <w:ind w:left="2940" w:hanging="360"/>
      </w:pPr>
    </w:lvl>
    <w:lvl w:ilvl="5">
      <w:start w:val="1"/>
      <w:numFmt w:val="bullet"/>
      <w:lvlText w:val="•"/>
      <w:lvlJc w:val="left"/>
      <w:pPr>
        <w:ind w:left="4320" w:hanging="360"/>
      </w:pPr>
    </w:lvl>
    <w:lvl w:ilvl="6">
      <w:start w:val="1"/>
      <w:numFmt w:val="bullet"/>
      <w:lvlText w:val="•"/>
      <w:lvlJc w:val="left"/>
      <w:pPr>
        <w:ind w:left="5700" w:hanging="360"/>
      </w:pPr>
    </w:lvl>
    <w:lvl w:ilvl="7">
      <w:start w:val="1"/>
      <w:numFmt w:val="bullet"/>
      <w:lvlText w:val="•"/>
      <w:lvlJc w:val="left"/>
      <w:pPr>
        <w:ind w:left="7080" w:hanging="360"/>
      </w:pPr>
    </w:lvl>
    <w:lvl w:ilvl="8">
      <w:start w:val="1"/>
      <w:numFmt w:val="bullet"/>
      <w:lvlText w:val="•"/>
      <w:lvlJc w:val="left"/>
      <w:pPr>
        <w:ind w:left="8460" w:hanging="360"/>
      </w:pPr>
    </w:lvl>
  </w:abstractNum>
  <w:abstractNum w:abstractNumId="10" w15:restartNumberingAfterBreak="0">
    <w:nsid w:val="5B7A1B82"/>
    <w:multiLevelType w:val="multilevel"/>
    <w:tmpl w:val="561A8228"/>
    <w:lvl w:ilvl="0">
      <w:start w:val="1"/>
      <w:numFmt w:val="decimal"/>
      <w:lvlText w:val="%1)"/>
      <w:lvlJc w:val="left"/>
      <w:pPr>
        <w:ind w:left="480" w:hanging="360"/>
      </w:pPr>
      <w:rPr>
        <w:rFonts w:ascii="Calibri" w:eastAsia="Calibri" w:hAnsi="Calibri" w:cs="Calibri"/>
        <w:b/>
        <w:sz w:val="24"/>
        <w:szCs w:val="24"/>
      </w:rPr>
    </w:lvl>
    <w:lvl w:ilvl="1">
      <w:start w:val="1"/>
      <w:numFmt w:val="lowerRoman"/>
      <w:lvlText w:val="%2)"/>
      <w:lvlJc w:val="left"/>
      <w:pPr>
        <w:ind w:left="1200" w:hanging="360"/>
      </w:pPr>
      <w:rPr>
        <w:rFonts w:ascii="Cambria" w:eastAsia="Cambria" w:hAnsi="Cambria" w:cs="Cambria"/>
        <w:sz w:val="22"/>
        <w:szCs w:val="22"/>
      </w:rPr>
    </w:lvl>
    <w:lvl w:ilvl="2">
      <w:start w:val="1"/>
      <w:numFmt w:val="bullet"/>
      <w:lvlText w:val=""/>
      <w:lvlJc w:val="left"/>
      <w:pPr>
        <w:ind w:left="1557" w:hanging="360"/>
      </w:pPr>
      <w:rPr>
        <w:rFonts w:ascii="Wingdings" w:hAnsi="Wingdings" w:hint="default"/>
        <w:b w:val="0"/>
        <w:bCs w:val="0"/>
        <w:sz w:val="22"/>
        <w:szCs w:val="22"/>
      </w:rPr>
    </w:lvl>
    <w:lvl w:ilvl="3">
      <w:start w:val="1"/>
      <w:numFmt w:val="bullet"/>
      <w:lvlText w:val="•"/>
      <w:lvlJc w:val="left"/>
      <w:pPr>
        <w:ind w:left="1560" w:hanging="360"/>
      </w:pPr>
    </w:lvl>
    <w:lvl w:ilvl="4">
      <w:start w:val="1"/>
      <w:numFmt w:val="bullet"/>
      <w:lvlText w:val="•"/>
      <w:lvlJc w:val="left"/>
      <w:pPr>
        <w:ind w:left="2940" w:hanging="360"/>
      </w:pPr>
    </w:lvl>
    <w:lvl w:ilvl="5">
      <w:start w:val="1"/>
      <w:numFmt w:val="bullet"/>
      <w:lvlText w:val="•"/>
      <w:lvlJc w:val="left"/>
      <w:pPr>
        <w:ind w:left="4320" w:hanging="360"/>
      </w:pPr>
    </w:lvl>
    <w:lvl w:ilvl="6">
      <w:start w:val="1"/>
      <w:numFmt w:val="bullet"/>
      <w:lvlText w:val="•"/>
      <w:lvlJc w:val="left"/>
      <w:pPr>
        <w:ind w:left="5700" w:hanging="360"/>
      </w:pPr>
    </w:lvl>
    <w:lvl w:ilvl="7">
      <w:start w:val="1"/>
      <w:numFmt w:val="bullet"/>
      <w:lvlText w:val="•"/>
      <w:lvlJc w:val="left"/>
      <w:pPr>
        <w:ind w:left="7080" w:hanging="360"/>
      </w:pPr>
    </w:lvl>
    <w:lvl w:ilvl="8">
      <w:start w:val="1"/>
      <w:numFmt w:val="bullet"/>
      <w:lvlText w:val="•"/>
      <w:lvlJc w:val="left"/>
      <w:pPr>
        <w:ind w:left="8460" w:hanging="360"/>
      </w:pPr>
    </w:lvl>
  </w:abstractNum>
  <w:abstractNum w:abstractNumId="11" w15:restartNumberingAfterBreak="0">
    <w:nsid w:val="5DB52CA0"/>
    <w:multiLevelType w:val="hybridMultilevel"/>
    <w:tmpl w:val="B920AD10"/>
    <w:lvl w:ilvl="0" w:tplc="DC8693C2">
      <w:start w:val="1"/>
      <w:numFmt w:val="decimal"/>
      <w:lvlText w:val="%1)"/>
      <w:lvlJc w:val="left"/>
      <w:pPr>
        <w:ind w:left="544" w:hanging="360"/>
      </w:pPr>
      <w:rPr>
        <w:rFonts w:ascii="Cambria" w:eastAsia="Cambria" w:hAnsi="Cambria" w:cs="Cambria" w:hint="default"/>
        <w:b/>
        <w:bCs/>
        <w:i w:val="0"/>
        <w:iCs w:val="0"/>
        <w:w w:val="100"/>
        <w:sz w:val="24"/>
        <w:szCs w:val="24"/>
      </w:rPr>
    </w:lvl>
    <w:lvl w:ilvl="1" w:tplc="83828010">
      <w:start w:val="1"/>
      <w:numFmt w:val="lowerLetter"/>
      <w:lvlText w:val="%2)"/>
      <w:lvlJc w:val="left"/>
      <w:pPr>
        <w:ind w:left="2610" w:hanging="360"/>
      </w:pPr>
      <w:rPr>
        <w:rFonts w:hint="default"/>
        <w:b/>
        <w:bCs/>
        <w:i w:val="0"/>
        <w:iCs/>
      </w:rPr>
    </w:lvl>
    <w:lvl w:ilvl="2" w:tplc="DCAEADE4">
      <w:start w:val="1"/>
      <w:numFmt w:val="lowerRoman"/>
      <w:lvlText w:val="%3)"/>
      <w:lvlJc w:val="right"/>
      <w:pPr>
        <w:ind w:left="1260" w:hanging="180"/>
      </w:pPr>
      <w:rPr>
        <w:rFonts w:hint="default"/>
        <w:b/>
        <w:bCs/>
      </w:rPr>
    </w:lvl>
    <w:lvl w:ilvl="3" w:tplc="C73A8FFE">
      <w:start w:val="1"/>
      <w:numFmt w:val="decimal"/>
      <w:lvlText w:val="(%4)"/>
      <w:lvlJc w:val="left"/>
      <w:pPr>
        <w:ind w:left="2880" w:hanging="360"/>
      </w:pPr>
      <w:rPr>
        <w:rFonts w:hint="default"/>
        <w:b w:val="0"/>
        <w:i w:val="0"/>
      </w:rPr>
    </w:lvl>
    <w:lvl w:ilvl="4" w:tplc="F168E1E8">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1D4E19"/>
    <w:multiLevelType w:val="multilevel"/>
    <w:tmpl w:val="494C6D46"/>
    <w:lvl w:ilvl="0">
      <w:start w:val="1"/>
      <w:numFmt w:val="decimal"/>
      <w:lvlText w:val="%1)"/>
      <w:lvlJc w:val="left"/>
      <w:pPr>
        <w:ind w:left="480" w:hanging="360"/>
      </w:pPr>
      <w:rPr>
        <w:rFonts w:ascii="Calibri" w:eastAsia="Calibri" w:hAnsi="Calibri" w:cs="Calibri"/>
        <w:b/>
        <w:sz w:val="24"/>
        <w:szCs w:val="24"/>
      </w:rPr>
    </w:lvl>
    <w:lvl w:ilvl="1">
      <w:start w:val="1"/>
      <w:numFmt w:val="lowerRoman"/>
      <w:lvlText w:val="%2)"/>
      <w:lvlJc w:val="left"/>
      <w:pPr>
        <w:ind w:left="1200" w:hanging="360"/>
      </w:pPr>
      <w:rPr>
        <w:rFonts w:ascii="Cambria" w:eastAsia="Cambria" w:hAnsi="Cambria" w:cs="Cambria"/>
        <w:sz w:val="22"/>
        <w:szCs w:val="22"/>
      </w:rPr>
    </w:lvl>
    <w:lvl w:ilvl="2">
      <w:start w:val="1"/>
      <w:numFmt w:val="bullet"/>
      <w:lvlText w:val=""/>
      <w:lvlJc w:val="left"/>
      <w:pPr>
        <w:ind w:left="1557" w:hanging="360"/>
      </w:pPr>
      <w:rPr>
        <w:rFonts w:ascii="Symbol" w:hAnsi="Symbol" w:hint="default"/>
        <w:b w:val="0"/>
        <w:bCs w:val="0"/>
        <w:sz w:val="22"/>
        <w:szCs w:val="22"/>
      </w:rPr>
    </w:lvl>
    <w:lvl w:ilvl="3">
      <w:start w:val="1"/>
      <w:numFmt w:val="bullet"/>
      <w:lvlText w:val="o"/>
      <w:lvlJc w:val="left"/>
      <w:pPr>
        <w:ind w:left="1560" w:hanging="360"/>
      </w:pPr>
      <w:rPr>
        <w:rFonts w:ascii="Courier New" w:hAnsi="Courier New" w:cs="Courier New" w:hint="default"/>
      </w:rPr>
    </w:lvl>
    <w:lvl w:ilvl="4">
      <w:start w:val="1"/>
      <w:numFmt w:val="bullet"/>
      <w:lvlText w:val="•"/>
      <w:lvlJc w:val="left"/>
      <w:pPr>
        <w:ind w:left="2940" w:hanging="360"/>
      </w:pPr>
    </w:lvl>
    <w:lvl w:ilvl="5">
      <w:start w:val="1"/>
      <w:numFmt w:val="bullet"/>
      <w:lvlText w:val="•"/>
      <w:lvlJc w:val="left"/>
      <w:pPr>
        <w:ind w:left="4320" w:hanging="360"/>
      </w:pPr>
    </w:lvl>
    <w:lvl w:ilvl="6">
      <w:start w:val="1"/>
      <w:numFmt w:val="bullet"/>
      <w:lvlText w:val="•"/>
      <w:lvlJc w:val="left"/>
      <w:pPr>
        <w:ind w:left="5700" w:hanging="360"/>
      </w:pPr>
    </w:lvl>
    <w:lvl w:ilvl="7">
      <w:start w:val="1"/>
      <w:numFmt w:val="bullet"/>
      <w:lvlText w:val="•"/>
      <w:lvlJc w:val="left"/>
      <w:pPr>
        <w:ind w:left="7080" w:hanging="360"/>
      </w:pPr>
    </w:lvl>
    <w:lvl w:ilvl="8">
      <w:start w:val="1"/>
      <w:numFmt w:val="bullet"/>
      <w:lvlText w:val="•"/>
      <w:lvlJc w:val="left"/>
      <w:pPr>
        <w:ind w:left="8460" w:hanging="360"/>
      </w:pPr>
    </w:lvl>
  </w:abstractNum>
  <w:abstractNum w:abstractNumId="13" w15:restartNumberingAfterBreak="0">
    <w:nsid w:val="61DE40C7"/>
    <w:multiLevelType w:val="hybridMultilevel"/>
    <w:tmpl w:val="949EE254"/>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626A48A5"/>
    <w:multiLevelType w:val="hybridMultilevel"/>
    <w:tmpl w:val="29A0534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6D0478B7"/>
    <w:multiLevelType w:val="multilevel"/>
    <w:tmpl w:val="9CF60F4E"/>
    <w:lvl w:ilvl="0">
      <w:start w:val="1"/>
      <w:numFmt w:val="bullet"/>
      <w:lvlText w:val="◻"/>
      <w:lvlJc w:val="left"/>
      <w:pPr>
        <w:ind w:left="1003" w:hanging="226"/>
      </w:pPr>
      <w:rPr>
        <w:rFonts w:ascii="Quattrocento Sans" w:eastAsia="Quattrocento Sans" w:hAnsi="Quattrocento Sans" w:cs="Quattrocento Sans"/>
        <w:sz w:val="22"/>
        <w:szCs w:val="22"/>
      </w:rPr>
    </w:lvl>
    <w:lvl w:ilvl="1">
      <w:start w:val="1"/>
      <w:numFmt w:val="bullet"/>
      <w:lvlText w:val="•"/>
      <w:lvlJc w:val="left"/>
      <w:pPr>
        <w:ind w:left="1177" w:hanging="226"/>
      </w:pPr>
    </w:lvl>
    <w:lvl w:ilvl="2">
      <w:start w:val="1"/>
      <w:numFmt w:val="bullet"/>
      <w:lvlText w:val="•"/>
      <w:lvlJc w:val="left"/>
      <w:pPr>
        <w:ind w:left="1355" w:hanging="226"/>
      </w:pPr>
    </w:lvl>
    <w:lvl w:ilvl="3">
      <w:start w:val="1"/>
      <w:numFmt w:val="bullet"/>
      <w:lvlText w:val="•"/>
      <w:lvlJc w:val="left"/>
      <w:pPr>
        <w:ind w:left="1533" w:hanging="225"/>
      </w:pPr>
    </w:lvl>
    <w:lvl w:ilvl="4">
      <w:start w:val="1"/>
      <w:numFmt w:val="bullet"/>
      <w:lvlText w:val="•"/>
      <w:lvlJc w:val="left"/>
      <w:pPr>
        <w:ind w:left="1711" w:hanging="226"/>
      </w:pPr>
    </w:lvl>
    <w:lvl w:ilvl="5">
      <w:start w:val="1"/>
      <w:numFmt w:val="bullet"/>
      <w:lvlText w:val="•"/>
      <w:lvlJc w:val="left"/>
      <w:pPr>
        <w:ind w:left="1889" w:hanging="226"/>
      </w:pPr>
    </w:lvl>
    <w:lvl w:ilvl="6">
      <w:start w:val="1"/>
      <w:numFmt w:val="bullet"/>
      <w:lvlText w:val="•"/>
      <w:lvlJc w:val="left"/>
      <w:pPr>
        <w:ind w:left="2066" w:hanging="226"/>
      </w:pPr>
    </w:lvl>
    <w:lvl w:ilvl="7">
      <w:start w:val="1"/>
      <w:numFmt w:val="bullet"/>
      <w:lvlText w:val="•"/>
      <w:lvlJc w:val="left"/>
      <w:pPr>
        <w:ind w:left="2244" w:hanging="226"/>
      </w:pPr>
    </w:lvl>
    <w:lvl w:ilvl="8">
      <w:start w:val="1"/>
      <w:numFmt w:val="bullet"/>
      <w:lvlText w:val="•"/>
      <w:lvlJc w:val="left"/>
      <w:pPr>
        <w:ind w:left="2422" w:hanging="226"/>
      </w:pPr>
    </w:lvl>
  </w:abstractNum>
  <w:abstractNum w:abstractNumId="16" w15:restartNumberingAfterBreak="0">
    <w:nsid w:val="71B75A6F"/>
    <w:multiLevelType w:val="hybridMultilevel"/>
    <w:tmpl w:val="91E8DC78"/>
    <w:lvl w:ilvl="0" w:tplc="04090001">
      <w:start w:val="1"/>
      <w:numFmt w:val="bullet"/>
      <w:lvlText w:val=""/>
      <w:lvlJc w:val="left"/>
      <w:pPr>
        <w:ind w:left="544" w:hanging="360"/>
      </w:pPr>
      <w:rPr>
        <w:rFonts w:ascii="Symbol" w:hAnsi="Symbol" w:hint="default"/>
        <w:b/>
        <w:bCs/>
        <w:i w:val="0"/>
        <w:iCs w:val="0"/>
        <w:w w:val="100"/>
        <w:sz w:val="24"/>
        <w:szCs w:val="24"/>
      </w:rPr>
    </w:lvl>
    <w:lvl w:ilvl="1" w:tplc="FFFFFFFF">
      <w:start w:val="1"/>
      <w:numFmt w:val="lowerLetter"/>
      <w:lvlText w:val="%2)"/>
      <w:lvlJc w:val="left"/>
      <w:pPr>
        <w:ind w:left="2610" w:hanging="360"/>
      </w:pPr>
      <w:rPr>
        <w:rFonts w:hint="default"/>
        <w:b/>
        <w:bCs/>
        <w:i w:val="0"/>
        <w:iCs/>
      </w:rPr>
    </w:lvl>
    <w:lvl w:ilvl="2" w:tplc="FFFFFFFF">
      <w:start w:val="1"/>
      <w:numFmt w:val="lowerRoman"/>
      <w:lvlText w:val="%3)"/>
      <w:lvlJc w:val="right"/>
      <w:pPr>
        <w:ind w:left="1260" w:hanging="180"/>
      </w:pPr>
      <w:rPr>
        <w:rFonts w:hint="default"/>
        <w:b/>
        <w:bCs/>
      </w:rPr>
    </w:lvl>
    <w:lvl w:ilvl="3" w:tplc="FFFFFFFF">
      <w:start w:val="1"/>
      <w:numFmt w:val="decimal"/>
      <w:lvlText w:val="(%4)"/>
      <w:lvlJc w:val="left"/>
      <w:pPr>
        <w:ind w:left="2880" w:hanging="360"/>
      </w:pPr>
      <w:rPr>
        <w:rFonts w:hint="default"/>
        <w:b w:val="0"/>
        <w:i w:val="0"/>
      </w:rPr>
    </w:lvl>
    <w:lvl w:ilvl="4" w:tplc="FFFFFFFF">
      <w:start w:val="1"/>
      <w:numFmt w:val="lowerLetter"/>
      <w:lvlText w:val="%5."/>
      <w:lvlJc w:val="left"/>
      <w:pPr>
        <w:ind w:left="3600" w:hanging="360"/>
      </w:pPr>
      <w:rPr>
        <w:b w:val="0"/>
        <w:bCs w:val="0"/>
      </w:r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182CC7"/>
    <w:multiLevelType w:val="multilevel"/>
    <w:tmpl w:val="CF84B986"/>
    <w:lvl w:ilvl="0">
      <w:start w:val="1"/>
      <w:numFmt w:val="decimal"/>
      <w:lvlText w:val="%1)"/>
      <w:lvlJc w:val="left"/>
      <w:pPr>
        <w:ind w:left="480" w:hanging="360"/>
      </w:pPr>
      <w:rPr>
        <w:rFonts w:ascii="Calibri" w:eastAsia="Calibri" w:hAnsi="Calibri" w:cs="Calibri"/>
        <w:b/>
        <w:sz w:val="24"/>
        <w:szCs w:val="24"/>
      </w:rPr>
    </w:lvl>
    <w:lvl w:ilvl="1">
      <w:start w:val="1"/>
      <w:numFmt w:val="lowerRoman"/>
      <w:lvlText w:val="%2)"/>
      <w:lvlJc w:val="left"/>
      <w:pPr>
        <w:ind w:left="1200" w:hanging="360"/>
      </w:pPr>
      <w:rPr>
        <w:rFonts w:ascii="Cambria" w:eastAsia="Cambria" w:hAnsi="Cambria" w:cs="Cambria"/>
        <w:sz w:val="22"/>
        <w:szCs w:val="22"/>
      </w:rPr>
    </w:lvl>
    <w:lvl w:ilvl="2">
      <w:start w:val="1"/>
      <w:numFmt w:val="bullet"/>
      <w:lvlText w:val=""/>
      <w:lvlJc w:val="left"/>
      <w:pPr>
        <w:ind w:left="1557" w:hanging="360"/>
      </w:pPr>
      <w:rPr>
        <w:rFonts w:ascii="Symbol" w:hAnsi="Symbol" w:hint="default"/>
        <w:b w:val="0"/>
        <w:bCs w:val="0"/>
        <w:sz w:val="22"/>
        <w:szCs w:val="22"/>
      </w:rPr>
    </w:lvl>
    <w:lvl w:ilvl="3">
      <w:start w:val="1"/>
      <w:numFmt w:val="bullet"/>
      <w:lvlText w:val="o"/>
      <w:lvlJc w:val="left"/>
      <w:pPr>
        <w:ind w:left="1560" w:hanging="360"/>
      </w:pPr>
      <w:rPr>
        <w:rFonts w:ascii="Courier New" w:hAnsi="Courier New" w:cs="Courier New" w:hint="default"/>
      </w:rPr>
    </w:lvl>
    <w:lvl w:ilvl="4">
      <w:start w:val="1"/>
      <w:numFmt w:val="bullet"/>
      <w:lvlText w:val="•"/>
      <w:lvlJc w:val="left"/>
      <w:pPr>
        <w:ind w:left="2940" w:hanging="360"/>
      </w:pPr>
    </w:lvl>
    <w:lvl w:ilvl="5">
      <w:start w:val="1"/>
      <w:numFmt w:val="bullet"/>
      <w:lvlText w:val="•"/>
      <w:lvlJc w:val="left"/>
      <w:pPr>
        <w:ind w:left="4320" w:hanging="360"/>
      </w:pPr>
    </w:lvl>
    <w:lvl w:ilvl="6">
      <w:start w:val="1"/>
      <w:numFmt w:val="bullet"/>
      <w:lvlText w:val="•"/>
      <w:lvlJc w:val="left"/>
      <w:pPr>
        <w:ind w:left="5700" w:hanging="360"/>
      </w:pPr>
    </w:lvl>
    <w:lvl w:ilvl="7">
      <w:start w:val="1"/>
      <w:numFmt w:val="bullet"/>
      <w:lvlText w:val="•"/>
      <w:lvlJc w:val="left"/>
      <w:pPr>
        <w:ind w:left="7080" w:hanging="360"/>
      </w:pPr>
    </w:lvl>
    <w:lvl w:ilvl="8">
      <w:start w:val="1"/>
      <w:numFmt w:val="bullet"/>
      <w:lvlText w:val="•"/>
      <w:lvlJc w:val="left"/>
      <w:pPr>
        <w:ind w:left="8460" w:hanging="360"/>
      </w:pPr>
    </w:lvl>
  </w:abstractNum>
  <w:num w:numId="1" w16cid:durableId="778643926">
    <w:abstractNumId w:val="1"/>
  </w:num>
  <w:num w:numId="2" w16cid:durableId="449976696">
    <w:abstractNumId w:val="6"/>
  </w:num>
  <w:num w:numId="3" w16cid:durableId="597099261">
    <w:abstractNumId w:val="9"/>
  </w:num>
  <w:num w:numId="4" w16cid:durableId="1292519124">
    <w:abstractNumId w:val="3"/>
  </w:num>
  <w:num w:numId="5" w16cid:durableId="894270363">
    <w:abstractNumId w:val="15"/>
  </w:num>
  <w:num w:numId="6" w16cid:durableId="458107806">
    <w:abstractNumId w:val="5"/>
  </w:num>
  <w:num w:numId="7" w16cid:durableId="1778984194">
    <w:abstractNumId w:val="4"/>
  </w:num>
  <w:num w:numId="8" w16cid:durableId="1213539893">
    <w:abstractNumId w:val="12"/>
  </w:num>
  <w:num w:numId="9" w16cid:durableId="1949310535">
    <w:abstractNumId w:val="17"/>
  </w:num>
  <w:num w:numId="10" w16cid:durableId="492259493">
    <w:abstractNumId w:val="2"/>
  </w:num>
  <w:num w:numId="11" w16cid:durableId="410008022">
    <w:abstractNumId w:val="8"/>
  </w:num>
  <w:num w:numId="12" w16cid:durableId="1411194720">
    <w:abstractNumId w:val="0"/>
  </w:num>
  <w:num w:numId="13" w16cid:durableId="423191010">
    <w:abstractNumId w:val="13"/>
  </w:num>
  <w:num w:numId="14" w16cid:durableId="1607149279">
    <w:abstractNumId w:val="11"/>
  </w:num>
  <w:num w:numId="15" w16cid:durableId="623659684">
    <w:abstractNumId w:val="16"/>
  </w:num>
  <w:num w:numId="16" w16cid:durableId="1227423858">
    <w:abstractNumId w:val="7"/>
  </w:num>
  <w:num w:numId="17" w16cid:durableId="2004157312">
    <w:abstractNumId w:val="10"/>
  </w:num>
  <w:num w:numId="18" w16cid:durableId="1778016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05"/>
    <w:rsid w:val="000045B7"/>
    <w:rsid w:val="00012757"/>
    <w:rsid w:val="00026B5F"/>
    <w:rsid w:val="000272AB"/>
    <w:rsid w:val="00030A90"/>
    <w:rsid w:val="00030B7D"/>
    <w:rsid w:val="00051802"/>
    <w:rsid w:val="00052851"/>
    <w:rsid w:val="00057C3C"/>
    <w:rsid w:val="00062828"/>
    <w:rsid w:val="00064730"/>
    <w:rsid w:val="00070A05"/>
    <w:rsid w:val="00071A94"/>
    <w:rsid w:val="000747A3"/>
    <w:rsid w:val="00080A57"/>
    <w:rsid w:val="00080F81"/>
    <w:rsid w:val="00085AE3"/>
    <w:rsid w:val="00086979"/>
    <w:rsid w:val="00090A26"/>
    <w:rsid w:val="00096977"/>
    <w:rsid w:val="000977C8"/>
    <w:rsid w:val="000A069C"/>
    <w:rsid w:val="000A5848"/>
    <w:rsid w:val="000A7BBC"/>
    <w:rsid w:val="000B2200"/>
    <w:rsid w:val="000B322D"/>
    <w:rsid w:val="000B5A80"/>
    <w:rsid w:val="000B5C2C"/>
    <w:rsid w:val="000B659B"/>
    <w:rsid w:val="000C3339"/>
    <w:rsid w:val="000C7A1A"/>
    <w:rsid w:val="000C7C31"/>
    <w:rsid w:val="000D0EA2"/>
    <w:rsid w:val="000D42A4"/>
    <w:rsid w:val="000D4ACD"/>
    <w:rsid w:val="000D5CF2"/>
    <w:rsid w:val="000E3A81"/>
    <w:rsid w:val="00100E01"/>
    <w:rsid w:val="0010105C"/>
    <w:rsid w:val="00115483"/>
    <w:rsid w:val="00120797"/>
    <w:rsid w:val="00120865"/>
    <w:rsid w:val="001275F5"/>
    <w:rsid w:val="00150883"/>
    <w:rsid w:val="001510A5"/>
    <w:rsid w:val="0016370D"/>
    <w:rsid w:val="00166CCB"/>
    <w:rsid w:val="00167B49"/>
    <w:rsid w:val="001844D1"/>
    <w:rsid w:val="00185BA9"/>
    <w:rsid w:val="00185E96"/>
    <w:rsid w:val="00187D53"/>
    <w:rsid w:val="00190292"/>
    <w:rsid w:val="001A6724"/>
    <w:rsid w:val="001B40F6"/>
    <w:rsid w:val="001B4EA5"/>
    <w:rsid w:val="001C0780"/>
    <w:rsid w:val="001C373E"/>
    <w:rsid w:val="001C3786"/>
    <w:rsid w:val="001C53EA"/>
    <w:rsid w:val="001C72D0"/>
    <w:rsid w:val="001D580D"/>
    <w:rsid w:val="001E07D1"/>
    <w:rsid w:val="001E1FDE"/>
    <w:rsid w:val="001E20C4"/>
    <w:rsid w:val="001F30F8"/>
    <w:rsid w:val="00201A8A"/>
    <w:rsid w:val="00206075"/>
    <w:rsid w:val="00212015"/>
    <w:rsid w:val="00212ED0"/>
    <w:rsid w:val="00213853"/>
    <w:rsid w:val="00214D9B"/>
    <w:rsid w:val="0021537A"/>
    <w:rsid w:val="00215CAD"/>
    <w:rsid w:val="0021750E"/>
    <w:rsid w:val="002213A7"/>
    <w:rsid w:val="00225786"/>
    <w:rsid w:val="002265B1"/>
    <w:rsid w:val="002267C2"/>
    <w:rsid w:val="00230365"/>
    <w:rsid w:val="002320E8"/>
    <w:rsid w:val="002416BD"/>
    <w:rsid w:val="00241CC6"/>
    <w:rsid w:val="00242BA2"/>
    <w:rsid w:val="0024597C"/>
    <w:rsid w:val="00265EB6"/>
    <w:rsid w:val="00267899"/>
    <w:rsid w:val="00270C90"/>
    <w:rsid w:val="002714C1"/>
    <w:rsid w:val="002724C2"/>
    <w:rsid w:val="00275B9B"/>
    <w:rsid w:val="00277D2A"/>
    <w:rsid w:val="00282988"/>
    <w:rsid w:val="00283B56"/>
    <w:rsid w:val="002864E6"/>
    <w:rsid w:val="002A0BB3"/>
    <w:rsid w:val="002A436A"/>
    <w:rsid w:val="002A7DB0"/>
    <w:rsid w:val="002B2A23"/>
    <w:rsid w:val="002B2FDD"/>
    <w:rsid w:val="002B7E34"/>
    <w:rsid w:val="002C5BCE"/>
    <w:rsid w:val="002E1E94"/>
    <w:rsid w:val="002E32DF"/>
    <w:rsid w:val="002E5B01"/>
    <w:rsid w:val="002E6253"/>
    <w:rsid w:val="002E6270"/>
    <w:rsid w:val="002F1014"/>
    <w:rsid w:val="002F1889"/>
    <w:rsid w:val="00300240"/>
    <w:rsid w:val="0031206B"/>
    <w:rsid w:val="003148F1"/>
    <w:rsid w:val="00332C8F"/>
    <w:rsid w:val="00336A48"/>
    <w:rsid w:val="00346D7F"/>
    <w:rsid w:val="00354DCD"/>
    <w:rsid w:val="00355CF3"/>
    <w:rsid w:val="00356D7F"/>
    <w:rsid w:val="003615A5"/>
    <w:rsid w:val="003628E6"/>
    <w:rsid w:val="00371BFA"/>
    <w:rsid w:val="0037265B"/>
    <w:rsid w:val="003733E2"/>
    <w:rsid w:val="0037521A"/>
    <w:rsid w:val="00375FE9"/>
    <w:rsid w:val="00376683"/>
    <w:rsid w:val="00386286"/>
    <w:rsid w:val="003910AD"/>
    <w:rsid w:val="003A3D1A"/>
    <w:rsid w:val="003A3FF4"/>
    <w:rsid w:val="003A460C"/>
    <w:rsid w:val="003A65B5"/>
    <w:rsid w:val="003A7A6D"/>
    <w:rsid w:val="003B05E1"/>
    <w:rsid w:val="003B1E88"/>
    <w:rsid w:val="003B3EB8"/>
    <w:rsid w:val="003B4981"/>
    <w:rsid w:val="003C1DE6"/>
    <w:rsid w:val="003C3432"/>
    <w:rsid w:val="003D06F6"/>
    <w:rsid w:val="003D081B"/>
    <w:rsid w:val="003D309C"/>
    <w:rsid w:val="003E4B7F"/>
    <w:rsid w:val="003F3793"/>
    <w:rsid w:val="0040075B"/>
    <w:rsid w:val="00404F36"/>
    <w:rsid w:val="0041456C"/>
    <w:rsid w:val="00415113"/>
    <w:rsid w:val="004178E4"/>
    <w:rsid w:val="004227CE"/>
    <w:rsid w:val="00423039"/>
    <w:rsid w:val="00427285"/>
    <w:rsid w:val="00445D77"/>
    <w:rsid w:val="0044698B"/>
    <w:rsid w:val="0045613A"/>
    <w:rsid w:val="004609BA"/>
    <w:rsid w:val="0046532C"/>
    <w:rsid w:val="00474DF1"/>
    <w:rsid w:val="00481030"/>
    <w:rsid w:val="004857CD"/>
    <w:rsid w:val="00492C69"/>
    <w:rsid w:val="004949E6"/>
    <w:rsid w:val="0049579C"/>
    <w:rsid w:val="0049615E"/>
    <w:rsid w:val="00496EF5"/>
    <w:rsid w:val="00497774"/>
    <w:rsid w:val="004A7C51"/>
    <w:rsid w:val="004A7FD5"/>
    <w:rsid w:val="004B28EC"/>
    <w:rsid w:val="004B2C37"/>
    <w:rsid w:val="004B367F"/>
    <w:rsid w:val="004B40CE"/>
    <w:rsid w:val="004B7406"/>
    <w:rsid w:val="004C7680"/>
    <w:rsid w:val="004D2CF0"/>
    <w:rsid w:val="004E178E"/>
    <w:rsid w:val="004E52EB"/>
    <w:rsid w:val="004E6F3E"/>
    <w:rsid w:val="004F55BD"/>
    <w:rsid w:val="00501E15"/>
    <w:rsid w:val="00502A20"/>
    <w:rsid w:val="00503250"/>
    <w:rsid w:val="00513F6D"/>
    <w:rsid w:val="00516B39"/>
    <w:rsid w:val="00534644"/>
    <w:rsid w:val="005401CD"/>
    <w:rsid w:val="00542408"/>
    <w:rsid w:val="005431BD"/>
    <w:rsid w:val="005433DE"/>
    <w:rsid w:val="00544E18"/>
    <w:rsid w:val="005540D7"/>
    <w:rsid w:val="005560DD"/>
    <w:rsid w:val="00571758"/>
    <w:rsid w:val="00577E15"/>
    <w:rsid w:val="005820F3"/>
    <w:rsid w:val="0059286F"/>
    <w:rsid w:val="00596CA2"/>
    <w:rsid w:val="005A01EE"/>
    <w:rsid w:val="005A1170"/>
    <w:rsid w:val="005A1E00"/>
    <w:rsid w:val="005A307E"/>
    <w:rsid w:val="005A6D59"/>
    <w:rsid w:val="005A7E28"/>
    <w:rsid w:val="005B19EA"/>
    <w:rsid w:val="005B2187"/>
    <w:rsid w:val="005B2EB1"/>
    <w:rsid w:val="005D1276"/>
    <w:rsid w:val="005D613D"/>
    <w:rsid w:val="005E779F"/>
    <w:rsid w:val="005E7911"/>
    <w:rsid w:val="005F5496"/>
    <w:rsid w:val="006012B4"/>
    <w:rsid w:val="006076CA"/>
    <w:rsid w:val="00612103"/>
    <w:rsid w:val="006177D9"/>
    <w:rsid w:val="00624928"/>
    <w:rsid w:val="00633CFC"/>
    <w:rsid w:val="00634B98"/>
    <w:rsid w:val="00637BC7"/>
    <w:rsid w:val="00637EF9"/>
    <w:rsid w:val="00647C40"/>
    <w:rsid w:val="00653B05"/>
    <w:rsid w:val="00662A69"/>
    <w:rsid w:val="00664D1D"/>
    <w:rsid w:val="00665E37"/>
    <w:rsid w:val="00667D7A"/>
    <w:rsid w:val="006712D6"/>
    <w:rsid w:val="00674341"/>
    <w:rsid w:val="006916E6"/>
    <w:rsid w:val="00695C0F"/>
    <w:rsid w:val="006A4E3B"/>
    <w:rsid w:val="006D15A5"/>
    <w:rsid w:val="006D2E75"/>
    <w:rsid w:val="006E2C55"/>
    <w:rsid w:val="006E2FC3"/>
    <w:rsid w:val="006F06EA"/>
    <w:rsid w:val="006F24A3"/>
    <w:rsid w:val="00721B02"/>
    <w:rsid w:val="007274E9"/>
    <w:rsid w:val="0073541E"/>
    <w:rsid w:val="00744824"/>
    <w:rsid w:val="00746A9C"/>
    <w:rsid w:val="00752917"/>
    <w:rsid w:val="00752C02"/>
    <w:rsid w:val="00766BEF"/>
    <w:rsid w:val="0076798F"/>
    <w:rsid w:val="007745D3"/>
    <w:rsid w:val="00774D5A"/>
    <w:rsid w:val="007767A5"/>
    <w:rsid w:val="00781478"/>
    <w:rsid w:val="0078499C"/>
    <w:rsid w:val="007A08EC"/>
    <w:rsid w:val="007A7A8C"/>
    <w:rsid w:val="007B223A"/>
    <w:rsid w:val="007B7A48"/>
    <w:rsid w:val="007C18B9"/>
    <w:rsid w:val="007C1D86"/>
    <w:rsid w:val="007C27DB"/>
    <w:rsid w:val="007C4460"/>
    <w:rsid w:val="007C5549"/>
    <w:rsid w:val="007D2096"/>
    <w:rsid w:val="007D2976"/>
    <w:rsid w:val="007D554E"/>
    <w:rsid w:val="007D5C81"/>
    <w:rsid w:val="007E060A"/>
    <w:rsid w:val="007F15C1"/>
    <w:rsid w:val="007F1811"/>
    <w:rsid w:val="007F2751"/>
    <w:rsid w:val="007F31AF"/>
    <w:rsid w:val="007F5CDA"/>
    <w:rsid w:val="007F6604"/>
    <w:rsid w:val="007F6726"/>
    <w:rsid w:val="007F7ABF"/>
    <w:rsid w:val="008061BC"/>
    <w:rsid w:val="0082161F"/>
    <w:rsid w:val="0083057F"/>
    <w:rsid w:val="00833BA5"/>
    <w:rsid w:val="0083680F"/>
    <w:rsid w:val="00837EE4"/>
    <w:rsid w:val="008556CD"/>
    <w:rsid w:val="008612A3"/>
    <w:rsid w:val="008719EB"/>
    <w:rsid w:val="008731B9"/>
    <w:rsid w:val="0087422A"/>
    <w:rsid w:val="008746A7"/>
    <w:rsid w:val="00877CD7"/>
    <w:rsid w:val="0088046B"/>
    <w:rsid w:val="008831D7"/>
    <w:rsid w:val="00890FD2"/>
    <w:rsid w:val="00896146"/>
    <w:rsid w:val="008A7961"/>
    <w:rsid w:val="008A7B04"/>
    <w:rsid w:val="008B219E"/>
    <w:rsid w:val="008B5A4F"/>
    <w:rsid w:val="008B7D9F"/>
    <w:rsid w:val="008C7913"/>
    <w:rsid w:val="008C7F5C"/>
    <w:rsid w:val="008D6306"/>
    <w:rsid w:val="008D7545"/>
    <w:rsid w:val="008E7B61"/>
    <w:rsid w:val="008F27CE"/>
    <w:rsid w:val="008F35FE"/>
    <w:rsid w:val="00916AAF"/>
    <w:rsid w:val="00917B75"/>
    <w:rsid w:val="00920210"/>
    <w:rsid w:val="0092313F"/>
    <w:rsid w:val="00925182"/>
    <w:rsid w:val="009324EF"/>
    <w:rsid w:val="00942D11"/>
    <w:rsid w:val="00954AE6"/>
    <w:rsid w:val="0095595D"/>
    <w:rsid w:val="00960640"/>
    <w:rsid w:val="009772BF"/>
    <w:rsid w:val="0098613A"/>
    <w:rsid w:val="009A5A2C"/>
    <w:rsid w:val="009A6427"/>
    <w:rsid w:val="009C3668"/>
    <w:rsid w:val="009C3B44"/>
    <w:rsid w:val="009C4A9E"/>
    <w:rsid w:val="009C5955"/>
    <w:rsid w:val="009E681A"/>
    <w:rsid w:val="009F7C64"/>
    <w:rsid w:val="00A02F95"/>
    <w:rsid w:val="00A06C6C"/>
    <w:rsid w:val="00A15710"/>
    <w:rsid w:val="00A2489A"/>
    <w:rsid w:val="00A25DFF"/>
    <w:rsid w:val="00A35272"/>
    <w:rsid w:val="00A417CD"/>
    <w:rsid w:val="00A43962"/>
    <w:rsid w:val="00A45DAB"/>
    <w:rsid w:val="00A46C2F"/>
    <w:rsid w:val="00A46DCF"/>
    <w:rsid w:val="00A50552"/>
    <w:rsid w:val="00A52798"/>
    <w:rsid w:val="00A552AA"/>
    <w:rsid w:val="00A57075"/>
    <w:rsid w:val="00A60EDC"/>
    <w:rsid w:val="00A65C37"/>
    <w:rsid w:val="00A73F04"/>
    <w:rsid w:val="00A759FE"/>
    <w:rsid w:val="00A87D16"/>
    <w:rsid w:val="00A90A1A"/>
    <w:rsid w:val="00A93F93"/>
    <w:rsid w:val="00AB3B27"/>
    <w:rsid w:val="00AB6311"/>
    <w:rsid w:val="00AC1392"/>
    <w:rsid w:val="00AC4886"/>
    <w:rsid w:val="00AD6B79"/>
    <w:rsid w:val="00AD78AA"/>
    <w:rsid w:val="00AE132C"/>
    <w:rsid w:val="00AE5449"/>
    <w:rsid w:val="00AF3E2B"/>
    <w:rsid w:val="00AF4222"/>
    <w:rsid w:val="00B06BCE"/>
    <w:rsid w:val="00B14074"/>
    <w:rsid w:val="00B307C5"/>
    <w:rsid w:val="00B424D0"/>
    <w:rsid w:val="00B54E69"/>
    <w:rsid w:val="00B60662"/>
    <w:rsid w:val="00B60D6A"/>
    <w:rsid w:val="00B740D2"/>
    <w:rsid w:val="00B7567A"/>
    <w:rsid w:val="00B87B00"/>
    <w:rsid w:val="00B928BA"/>
    <w:rsid w:val="00B93639"/>
    <w:rsid w:val="00BA49B4"/>
    <w:rsid w:val="00BA6135"/>
    <w:rsid w:val="00BA7CA8"/>
    <w:rsid w:val="00BB2334"/>
    <w:rsid w:val="00BC1479"/>
    <w:rsid w:val="00BD2049"/>
    <w:rsid w:val="00BD21CD"/>
    <w:rsid w:val="00BE68F7"/>
    <w:rsid w:val="00BE6F7E"/>
    <w:rsid w:val="00C003F7"/>
    <w:rsid w:val="00C01644"/>
    <w:rsid w:val="00C05A11"/>
    <w:rsid w:val="00C06C9B"/>
    <w:rsid w:val="00C06E78"/>
    <w:rsid w:val="00C06F35"/>
    <w:rsid w:val="00C07341"/>
    <w:rsid w:val="00C11174"/>
    <w:rsid w:val="00C12D4F"/>
    <w:rsid w:val="00C13182"/>
    <w:rsid w:val="00C17DE7"/>
    <w:rsid w:val="00C22CBC"/>
    <w:rsid w:val="00C3188F"/>
    <w:rsid w:val="00C5153F"/>
    <w:rsid w:val="00C538BC"/>
    <w:rsid w:val="00C53A54"/>
    <w:rsid w:val="00C6335A"/>
    <w:rsid w:val="00C71EB5"/>
    <w:rsid w:val="00C77579"/>
    <w:rsid w:val="00C91D78"/>
    <w:rsid w:val="00C93EE5"/>
    <w:rsid w:val="00C966CF"/>
    <w:rsid w:val="00CA43F2"/>
    <w:rsid w:val="00CA6231"/>
    <w:rsid w:val="00CB0A4B"/>
    <w:rsid w:val="00CB25A3"/>
    <w:rsid w:val="00CB5BDA"/>
    <w:rsid w:val="00CC1CAC"/>
    <w:rsid w:val="00CC56B0"/>
    <w:rsid w:val="00CC7EDD"/>
    <w:rsid w:val="00CD4B96"/>
    <w:rsid w:val="00CE4AC2"/>
    <w:rsid w:val="00CF17D0"/>
    <w:rsid w:val="00D11EDA"/>
    <w:rsid w:val="00D2063B"/>
    <w:rsid w:val="00D2261A"/>
    <w:rsid w:val="00D31474"/>
    <w:rsid w:val="00D31D8D"/>
    <w:rsid w:val="00D33ACD"/>
    <w:rsid w:val="00D34135"/>
    <w:rsid w:val="00D372AB"/>
    <w:rsid w:val="00D5250A"/>
    <w:rsid w:val="00D55BEA"/>
    <w:rsid w:val="00D562BA"/>
    <w:rsid w:val="00D619E9"/>
    <w:rsid w:val="00D622A6"/>
    <w:rsid w:val="00D63C38"/>
    <w:rsid w:val="00D663A2"/>
    <w:rsid w:val="00D66CD2"/>
    <w:rsid w:val="00D7175A"/>
    <w:rsid w:val="00D800D8"/>
    <w:rsid w:val="00D81C7C"/>
    <w:rsid w:val="00D821C6"/>
    <w:rsid w:val="00D869FD"/>
    <w:rsid w:val="00D870B9"/>
    <w:rsid w:val="00D87C78"/>
    <w:rsid w:val="00D97245"/>
    <w:rsid w:val="00D97451"/>
    <w:rsid w:val="00DA11CB"/>
    <w:rsid w:val="00DA2C2D"/>
    <w:rsid w:val="00DA7229"/>
    <w:rsid w:val="00DB7643"/>
    <w:rsid w:val="00DC0BC2"/>
    <w:rsid w:val="00DC55C0"/>
    <w:rsid w:val="00DC5E7D"/>
    <w:rsid w:val="00DC6087"/>
    <w:rsid w:val="00DD1180"/>
    <w:rsid w:val="00DD60C8"/>
    <w:rsid w:val="00DE03F5"/>
    <w:rsid w:val="00DE35A6"/>
    <w:rsid w:val="00E0492F"/>
    <w:rsid w:val="00E0683F"/>
    <w:rsid w:val="00E1018C"/>
    <w:rsid w:val="00E12A38"/>
    <w:rsid w:val="00E16F59"/>
    <w:rsid w:val="00E17D29"/>
    <w:rsid w:val="00E20CBA"/>
    <w:rsid w:val="00E32438"/>
    <w:rsid w:val="00E358C8"/>
    <w:rsid w:val="00E40306"/>
    <w:rsid w:val="00E45B45"/>
    <w:rsid w:val="00E47F38"/>
    <w:rsid w:val="00E50596"/>
    <w:rsid w:val="00E50C86"/>
    <w:rsid w:val="00E5382D"/>
    <w:rsid w:val="00E556A5"/>
    <w:rsid w:val="00E65AEA"/>
    <w:rsid w:val="00E666FA"/>
    <w:rsid w:val="00E801D4"/>
    <w:rsid w:val="00E84032"/>
    <w:rsid w:val="00E90000"/>
    <w:rsid w:val="00EA4A9E"/>
    <w:rsid w:val="00EB74DF"/>
    <w:rsid w:val="00EC0A52"/>
    <w:rsid w:val="00EC0BF3"/>
    <w:rsid w:val="00EC2C70"/>
    <w:rsid w:val="00ED331F"/>
    <w:rsid w:val="00ED6855"/>
    <w:rsid w:val="00EE37E1"/>
    <w:rsid w:val="00EF087F"/>
    <w:rsid w:val="00EF3C3A"/>
    <w:rsid w:val="00F03AD9"/>
    <w:rsid w:val="00F104B7"/>
    <w:rsid w:val="00F10E89"/>
    <w:rsid w:val="00F2095E"/>
    <w:rsid w:val="00F21C20"/>
    <w:rsid w:val="00F2414F"/>
    <w:rsid w:val="00F251F0"/>
    <w:rsid w:val="00F30383"/>
    <w:rsid w:val="00F34FF6"/>
    <w:rsid w:val="00F811CF"/>
    <w:rsid w:val="00F82211"/>
    <w:rsid w:val="00F8785D"/>
    <w:rsid w:val="00F96864"/>
    <w:rsid w:val="00FA0665"/>
    <w:rsid w:val="00FA1349"/>
    <w:rsid w:val="00FA5300"/>
    <w:rsid w:val="00FB1E0B"/>
    <w:rsid w:val="00FB45C7"/>
    <w:rsid w:val="00FC7DB1"/>
    <w:rsid w:val="00FD13C9"/>
    <w:rsid w:val="00FD16A7"/>
    <w:rsid w:val="00FD1C27"/>
    <w:rsid w:val="00FE2228"/>
    <w:rsid w:val="00FE4F49"/>
    <w:rsid w:val="00FF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89A7"/>
  <w15:docId w15:val="{8D526DB1-C0EF-4ADA-AD55-B92E43BD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rsid w:val="00544E18"/>
    <w:pPr>
      <w:spacing w:before="600" w:after="240"/>
      <w:ind w:left="1454" w:right="1627"/>
      <w:jc w:val="center"/>
      <w:outlineLvl w:val="0"/>
    </w:pPr>
    <w:rPr>
      <w:b/>
      <w:sz w:val="56"/>
      <w:szCs w:val="56"/>
      <w:u w:val="single"/>
    </w:rPr>
  </w:style>
  <w:style w:type="paragraph" w:styleId="Heading2">
    <w:name w:val="heading 2"/>
    <w:basedOn w:val="Normal"/>
    <w:uiPriority w:val="9"/>
    <w:unhideWhenUsed/>
    <w:qFormat/>
    <w:rsid w:val="00544E18"/>
    <w:pPr>
      <w:spacing w:before="80"/>
      <w:ind w:right="40"/>
      <w:jc w:val="center"/>
      <w:outlineLvl w:val="1"/>
    </w:pPr>
    <w:rPr>
      <w:b/>
      <w:bCs/>
      <w:sz w:val="24"/>
      <w:szCs w:val="24"/>
      <w:u w:val="single" w:color="000000"/>
    </w:rPr>
  </w:style>
  <w:style w:type="paragraph" w:styleId="Heading3">
    <w:name w:val="heading 3"/>
    <w:basedOn w:val="Normal"/>
    <w:uiPriority w:val="9"/>
    <w:unhideWhenUsed/>
    <w:qFormat/>
    <w:pPr>
      <w:spacing w:before="240"/>
      <w:ind w:left="120"/>
      <w:outlineLvl w:val="2"/>
    </w:pPr>
    <w:rPr>
      <w:sz w:val="24"/>
      <w:szCs w:val="24"/>
    </w:rPr>
  </w:style>
  <w:style w:type="paragraph" w:styleId="Heading4">
    <w:name w:val="heading 4"/>
    <w:basedOn w:val="Normal"/>
    <w:uiPriority w:val="9"/>
    <w:unhideWhenUsed/>
    <w:qFormat/>
    <w:pPr>
      <w:ind w:left="48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spacing w:before="129"/>
      <w:ind w:left="480" w:hanging="36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4823"/>
    <w:rPr>
      <w:color w:val="0000FF"/>
      <w:u w:val="single"/>
    </w:rPr>
  </w:style>
  <w:style w:type="character" w:styleId="UnresolvedMention">
    <w:name w:val="Unresolved Mention"/>
    <w:basedOn w:val="DefaultParagraphFont"/>
    <w:uiPriority w:val="99"/>
    <w:semiHidden/>
    <w:unhideWhenUsed/>
    <w:rsid w:val="00EB6F42"/>
    <w:rPr>
      <w:color w:val="605E5C"/>
      <w:shd w:val="clear" w:color="auto" w:fill="E1DFDD"/>
    </w:rPr>
  </w:style>
  <w:style w:type="character" w:styleId="FollowedHyperlink">
    <w:name w:val="FollowedHyperlink"/>
    <w:basedOn w:val="DefaultParagraphFont"/>
    <w:uiPriority w:val="99"/>
    <w:semiHidden/>
    <w:unhideWhenUsed/>
    <w:rsid w:val="00EB6F42"/>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styleId="TableGridLight">
    <w:name w:val="Grid Table Light"/>
    <w:basedOn w:val="TableNormal"/>
    <w:uiPriority w:val="40"/>
    <w:rsid w:val="007F5C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F5C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31474"/>
    <w:pPr>
      <w:tabs>
        <w:tab w:val="center" w:pos="4680"/>
        <w:tab w:val="right" w:pos="9360"/>
      </w:tabs>
    </w:pPr>
  </w:style>
  <w:style w:type="character" w:customStyle="1" w:styleId="HeaderChar">
    <w:name w:val="Header Char"/>
    <w:basedOn w:val="DefaultParagraphFont"/>
    <w:link w:val="Header"/>
    <w:uiPriority w:val="99"/>
    <w:rsid w:val="00D31474"/>
    <w:rPr>
      <w:lang w:bidi="en-US"/>
    </w:rPr>
  </w:style>
  <w:style w:type="paragraph" w:styleId="Footer">
    <w:name w:val="footer"/>
    <w:basedOn w:val="Normal"/>
    <w:link w:val="FooterChar"/>
    <w:uiPriority w:val="99"/>
    <w:unhideWhenUsed/>
    <w:rsid w:val="00D31474"/>
    <w:pPr>
      <w:tabs>
        <w:tab w:val="center" w:pos="4680"/>
        <w:tab w:val="right" w:pos="9360"/>
      </w:tabs>
    </w:pPr>
  </w:style>
  <w:style w:type="character" w:customStyle="1" w:styleId="FooterChar">
    <w:name w:val="Footer Char"/>
    <w:basedOn w:val="DefaultParagraphFont"/>
    <w:link w:val="Footer"/>
    <w:uiPriority w:val="99"/>
    <w:rsid w:val="00D31474"/>
    <w:rPr>
      <w:lang w:bidi="en-US"/>
    </w:rPr>
  </w:style>
  <w:style w:type="paragraph" w:styleId="BalloonText">
    <w:name w:val="Balloon Text"/>
    <w:basedOn w:val="Normal"/>
    <w:link w:val="BalloonTextChar"/>
    <w:uiPriority w:val="99"/>
    <w:semiHidden/>
    <w:unhideWhenUsed/>
    <w:rsid w:val="00727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4E9"/>
    <w:rPr>
      <w:rFonts w:ascii="Segoe UI" w:hAnsi="Segoe UI" w:cs="Segoe UI"/>
      <w:sz w:val="18"/>
      <w:szCs w:val="18"/>
      <w:lang w:bidi="en-US"/>
    </w:rPr>
  </w:style>
  <w:style w:type="paragraph" w:styleId="Revision">
    <w:name w:val="Revision"/>
    <w:hidden/>
    <w:uiPriority w:val="99"/>
    <w:semiHidden/>
    <w:rsid w:val="002E6270"/>
    <w:pPr>
      <w:widowControl/>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0413">
      <w:bodyDiv w:val="1"/>
      <w:marLeft w:val="0"/>
      <w:marRight w:val="0"/>
      <w:marTop w:val="0"/>
      <w:marBottom w:val="0"/>
      <w:divBdr>
        <w:top w:val="none" w:sz="0" w:space="0" w:color="auto"/>
        <w:left w:val="none" w:sz="0" w:space="0" w:color="auto"/>
        <w:bottom w:val="none" w:sz="0" w:space="0" w:color="auto"/>
        <w:right w:val="none" w:sz="0" w:space="0" w:color="auto"/>
      </w:divBdr>
    </w:div>
    <w:div w:id="333538083">
      <w:bodyDiv w:val="1"/>
      <w:marLeft w:val="0"/>
      <w:marRight w:val="0"/>
      <w:marTop w:val="0"/>
      <w:marBottom w:val="0"/>
      <w:divBdr>
        <w:top w:val="none" w:sz="0" w:space="0" w:color="auto"/>
        <w:left w:val="none" w:sz="0" w:space="0" w:color="auto"/>
        <w:bottom w:val="none" w:sz="0" w:space="0" w:color="auto"/>
        <w:right w:val="none" w:sz="0" w:space="0" w:color="auto"/>
      </w:divBdr>
      <w:divsChild>
        <w:div w:id="711809338">
          <w:marLeft w:val="0"/>
          <w:marRight w:val="0"/>
          <w:marTop w:val="0"/>
          <w:marBottom w:val="0"/>
          <w:divBdr>
            <w:top w:val="none" w:sz="0" w:space="0" w:color="auto"/>
            <w:left w:val="none" w:sz="0" w:space="0" w:color="auto"/>
            <w:bottom w:val="none" w:sz="0" w:space="0" w:color="auto"/>
            <w:right w:val="none" w:sz="0" w:space="0" w:color="auto"/>
          </w:divBdr>
        </w:div>
        <w:div w:id="467818551">
          <w:marLeft w:val="0"/>
          <w:marRight w:val="0"/>
          <w:marTop w:val="0"/>
          <w:marBottom w:val="0"/>
          <w:divBdr>
            <w:top w:val="none" w:sz="0" w:space="0" w:color="auto"/>
            <w:left w:val="none" w:sz="0" w:space="0" w:color="auto"/>
            <w:bottom w:val="none" w:sz="0" w:space="0" w:color="auto"/>
            <w:right w:val="none" w:sz="0" w:space="0" w:color="auto"/>
          </w:divBdr>
        </w:div>
        <w:div w:id="1729380826">
          <w:marLeft w:val="0"/>
          <w:marRight w:val="0"/>
          <w:marTop w:val="0"/>
          <w:marBottom w:val="0"/>
          <w:divBdr>
            <w:top w:val="none" w:sz="0" w:space="0" w:color="auto"/>
            <w:left w:val="none" w:sz="0" w:space="0" w:color="auto"/>
            <w:bottom w:val="none" w:sz="0" w:space="0" w:color="auto"/>
            <w:right w:val="none" w:sz="0" w:space="0" w:color="auto"/>
          </w:divBdr>
        </w:div>
        <w:div w:id="1823813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psa@unlv.edu" TargetMode="External"/><Relationship Id="rId18" Type="http://schemas.openxmlformats.org/officeDocument/2006/relationships/hyperlink" Target="https://www.unlv.edu/gpsa/agend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s.google.com/document/d/1y0QNsHf381p84OVP5-BLQ_xrh8LhS87-b4AviHGp9A4/edit?usp=sharing" TargetMode="External"/><Relationship Id="rId7" Type="http://schemas.openxmlformats.org/officeDocument/2006/relationships/endnotes" Target="endnotes.xml"/><Relationship Id="rId12" Type="http://schemas.openxmlformats.org/officeDocument/2006/relationships/hyperlink" Target="https://www.google.com/url?q=https://unlv.zoom.us/j/7028952261&amp;sa=D&amp;source=calendar&amp;ust=1694545646038580&amp;usg=AOvVaw1pkTbdbp4WroY7LtpDhfj9" TargetMode="External"/><Relationship Id="rId17" Type="http://schemas.openxmlformats.org/officeDocument/2006/relationships/hyperlink" Target="https://www.unlv.edu/gpsa/agenda" TargetMode="External"/><Relationship Id="rId25" Type="http://schemas.openxmlformats.org/officeDocument/2006/relationships/hyperlink" Target="mailto:gpsa@unlv.edu" TargetMode="External"/><Relationship Id="rId2" Type="http://schemas.openxmlformats.org/officeDocument/2006/relationships/numbering" Target="numbering.xml"/><Relationship Id="rId16" Type="http://schemas.openxmlformats.org/officeDocument/2006/relationships/hyperlink" Target="mailto:gpsa@unlv.edu" TargetMode="External"/><Relationship Id="rId20" Type="http://schemas.openxmlformats.org/officeDocument/2006/relationships/hyperlink" Target="https://drive.google.com/drive/u/1/folders/1Oo98zs8AtohNDPvbCTa0qRTztkexoxN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thomas1@unlv.edu" TargetMode="External"/><Relationship Id="rId24" Type="http://schemas.openxmlformats.org/officeDocument/2006/relationships/hyperlink" Target="mailto:virgina.smercina@unlv.edu" TargetMode="External"/><Relationship Id="rId5" Type="http://schemas.openxmlformats.org/officeDocument/2006/relationships/webSettings" Target="webSettings.xml"/><Relationship Id="rId15" Type="http://schemas.openxmlformats.org/officeDocument/2006/relationships/hyperlink" Target="mailto:gpsa@unlv.edu" TargetMode="External"/><Relationship Id="rId23" Type="http://schemas.openxmlformats.org/officeDocument/2006/relationships/hyperlink" Target="https://forms.gle/jcdXFwtTFyPr9Fdj7" TargetMode="External"/><Relationship Id="rId10" Type="http://schemas.openxmlformats.org/officeDocument/2006/relationships/hyperlink" Target="mailto:Nicole.thomas1@unlv.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m/url?q=https://unlv.zoom.us/j/7028952261&amp;sa=D&amp;source=calendar&amp;ust=1694545646038580&amp;usg=AOvVaw1pkTbdbp4WroY7LtpDhfj9" TargetMode="External"/><Relationship Id="rId14" Type="http://schemas.openxmlformats.org/officeDocument/2006/relationships/hyperlink" Target="mailto:gpsa@unlv.edu" TargetMode="External"/><Relationship Id="rId22" Type="http://schemas.openxmlformats.org/officeDocument/2006/relationships/hyperlink" Target="http://engage.unlv.edu/frostyfrolic2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NxtuDae9Oxxn1wUcyFcaDtch1Q==">AMUW2mUHJWxcV8sLmWK+Q8zksyxJZcM460VDqe7pM6Z4o+WsBuwUNSM9LKZFer/ZlYuVZLcmU2QlcUHAiIvrPgLQjJqm7j2NVxCMJHuy+kdZOS0++Y9OyKKbPdZNDzqH5BVuZ1MdtlMJbtViq4IlAhgDQwuN4inlPIBFotbSNCeWFfevhh0pa7sRTERUXpENtVzTkLearEbyjX0XPgPK+R9RL1gm2dVknXH28YHgdOktLmCiMDoXs0q3nDOwFz09cWJ81XxfjcaLhi/Sg0KD+od0y1TIFF6dij6uK13nmO+RMRU3SsHDQRCQvtnZgd0haGFrwhC565vJGp6hS6ZpwfbzzBr/AzYLogJi7dFcfjfiHFZIlvJ++O55sl4nmLkMWpyQ1z3l/Y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GPSA Agenda Template - ADA Compliant</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GPSA Agenda Template - ADA Compliant</dc:title>
  <dc:creator>amber.eddy@unlv.edu</dc:creator>
  <cp:lastModifiedBy>Nicole Thomas</cp:lastModifiedBy>
  <cp:revision>34</cp:revision>
  <cp:lastPrinted>2022-10-12T17:44:00Z</cp:lastPrinted>
  <dcterms:created xsi:type="dcterms:W3CDTF">2023-12-01T01:12:00Z</dcterms:created>
  <dcterms:modified xsi:type="dcterms:W3CDTF">2023-12-04T05:03:00Z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Acrobat PDFMaker 21 for Word</vt:lpwstr>
  </property>
  <property fmtid="{D5CDD505-2E9C-101B-9397-08002B2CF9AE}" pid="4" name="LastSaved">
    <vt:filetime>2021-12-03T00:00:00Z</vt:filetime>
  </property>
</Properties>
</file>