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29" w:rsidRDefault="00D700AA" w:rsidP="00D700AA">
      <w:pPr>
        <w:pStyle w:val="Heading1"/>
      </w:pPr>
      <w:r w:rsidRPr="00D700AA">
        <w:t>Course Carousel</w:t>
      </w:r>
      <w:r w:rsidR="00B4642C">
        <w:t xml:space="preserve"> -</w:t>
      </w:r>
      <w:r w:rsidRPr="00D700AA">
        <w:t xml:space="preserve"> [Insert Program Name]</w:t>
      </w:r>
    </w:p>
    <w:p w:rsidR="00D700AA" w:rsidRDefault="003112CF">
      <w:r>
        <w:t>A mapping of courses to faculty</w:t>
      </w:r>
      <w:r w:rsidR="009409A5">
        <w:t xml:space="preserve">, </w:t>
      </w:r>
      <w:r>
        <w:t>schedule</w:t>
      </w:r>
      <w:r w:rsidR="009409A5">
        <w:t>, and modality</w:t>
      </w:r>
      <w:r>
        <w:t>.</w:t>
      </w:r>
    </w:p>
    <w:p w:rsidR="00D700AA" w:rsidRPr="003112CF" w:rsidRDefault="00A11C61" w:rsidP="00B4642C">
      <w:pPr>
        <w:pStyle w:val="Heading2"/>
      </w:pPr>
      <w:r>
        <w:t>Use the Table below to l</w:t>
      </w:r>
      <w:r w:rsidR="00D700AA" w:rsidRPr="003112CF">
        <w:t xml:space="preserve">ist </w:t>
      </w:r>
      <w:r>
        <w:t>r</w:t>
      </w:r>
      <w:r w:rsidR="00D700AA" w:rsidRPr="00B4642C">
        <w:t>equired</w:t>
      </w:r>
      <w:r w:rsidR="00D700AA" w:rsidRPr="003112CF">
        <w:t xml:space="preserve"> </w:t>
      </w:r>
      <w:r>
        <w:t>c</w:t>
      </w:r>
      <w:r w:rsidR="00D700AA" w:rsidRPr="003112CF">
        <w:t>ourse</w:t>
      </w:r>
      <w:r w:rsidR="00B4642C">
        <w:t>s</w:t>
      </w:r>
      <w:r w:rsidR="00D700AA" w:rsidRPr="003112CF">
        <w:t xml:space="preserve"> with </w:t>
      </w:r>
      <w:r w:rsidR="003A2C2E" w:rsidRPr="003112CF">
        <w:t xml:space="preserve">possible </w:t>
      </w:r>
      <w:r>
        <w:t>f</w:t>
      </w:r>
      <w:r w:rsidR="00D700AA" w:rsidRPr="003112CF">
        <w:t>aculty</w:t>
      </w:r>
      <w:r>
        <w:t xml:space="preserve"> i</w:t>
      </w:r>
      <w:r w:rsidR="00D700AA" w:rsidRPr="003112CF">
        <w:t>nstructor</w:t>
      </w:r>
      <w:r w:rsidR="003112CF" w:rsidRPr="003112CF">
        <w:t>s</w:t>
      </w:r>
      <w:r>
        <w:t>,</w:t>
      </w:r>
      <w:r w:rsidR="00225341">
        <w:t xml:space="preserve"> an</w:t>
      </w:r>
      <w:r>
        <w:t>d</w:t>
      </w:r>
      <w:r w:rsidR="00225341">
        <w:t xml:space="preserve"> </w:t>
      </w:r>
      <w:r>
        <w:t>schedule</w:t>
      </w:r>
      <w:r w:rsidR="00D700AA" w:rsidRPr="003112CF">
        <w:t>:</w:t>
      </w:r>
    </w:p>
    <w:p w:rsidR="00D700AA" w:rsidRDefault="000F4675" w:rsidP="00D700AA">
      <w:pPr>
        <w:pStyle w:val="ListParagraph"/>
        <w:numPr>
          <w:ilvl w:val="0"/>
          <w:numId w:val="3"/>
        </w:numPr>
      </w:pPr>
      <w:r w:rsidRPr="009409A5">
        <w:rPr>
          <w:b/>
        </w:rPr>
        <w:t>[Example]</w:t>
      </w:r>
      <w:r>
        <w:t xml:space="preserve"> PSY 703 Cognitive Psychology</w:t>
      </w:r>
      <w:r w:rsidR="00A11C61">
        <w:t>,</w:t>
      </w:r>
      <w:r>
        <w:t xml:space="preserve"> </w:t>
      </w:r>
      <w:r w:rsidR="00A11C61">
        <w:t>Faculty instructor</w:t>
      </w:r>
      <w:r w:rsidR="001C36D4">
        <w:t>s</w:t>
      </w:r>
      <w:r w:rsidR="00A11C61">
        <w:t xml:space="preserve"> are: </w:t>
      </w:r>
      <w:r w:rsidR="003112CF">
        <w:t xml:space="preserve">Dr. John </w:t>
      </w:r>
      <w:r w:rsidR="00B4642C">
        <w:t>Smith</w:t>
      </w:r>
      <w:r w:rsidR="00A11C61">
        <w:t xml:space="preserve"> and</w:t>
      </w:r>
      <w:r w:rsidR="003112CF">
        <w:t xml:space="preserve"> D</w:t>
      </w:r>
      <w:r w:rsidR="00B4642C">
        <w:t>r. Jane Kennedy</w:t>
      </w:r>
      <w:r w:rsidR="00A11C61">
        <w:t>, offered every year.</w:t>
      </w:r>
    </w:p>
    <w:p w:rsidR="00D700AA" w:rsidRDefault="00D700AA" w:rsidP="00A11C61"/>
    <w:tbl>
      <w:tblPr>
        <w:tblStyle w:val="TableGrid"/>
        <w:tblW w:w="0" w:type="auto"/>
        <w:tblLook w:val="04A0" w:firstRow="1" w:lastRow="0" w:firstColumn="1" w:lastColumn="0" w:noHBand="0" w:noVBand="1"/>
        <w:tblCaption w:val="course schedule mapping"/>
        <w:tblDescription w:val="course schedule mapping by Year and Semester"/>
      </w:tblPr>
      <w:tblGrid>
        <w:gridCol w:w="2394"/>
        <w:gridCol w:w="1381"/>
        <w:gridCol w:w="1091"/>
        <w:gridCol w:w="865"/>
        <w:gridCol w:w="900"/>
        <w:gridCol w:w="900"/>
        <w:gridCol w:w="913"/>
        <w:gridCol w:w="887"/>
        <w:gridCol w:w="1104"/>
        <w:gridCol w:w="900"/>
        <w:gridCol w:w="810"/>
        <w:gridCol w:w="810"/>
        <w:gridCol w:w="924"/>
      </w:tblGrid>
      <w:tr w:rsidR="00225341" w:rsidTr="007F26A2">
        <w:trPr>
          <w:cantSplit/>
          <w:tblHeader/>
        </w:trPr>
        <w:tc>
          <w:tcPr>
            <w:tcW w:w="2394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Course</w:t>
            </w:r>
          </w:p>
        </w:tc>
        <w:tc>
          <w:tcPr>
            <w:tcW w:w="1381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Faculty Inst</w:t>
            </w:r>
            <w:r>
              <w:rPr>
                <w:b/>
              </w:rPr>
              <w:t>r</w:t>
            </w:r>
            <w:r w:rsidRPr="00225341">
              <w:rPr>
                <w:b/>
              </w:rPr>
              <w:t>uctors</w:t>
            </w:r>
          </w:p>
        </w:tc>
        <w:tc>
          <w:tcPr>
            <w:tcW w:w="1091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Will offer online? (yes/no)</w:t>
            </w:r>
          </w:p>
        </w:tc>
        <w:tc>
          <w:tcPr>
            <w:tcW w:w="865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 xml:space="preserve">Year 1 Sem 1 </w:t>
            </w:r>
          </w:p>
        </w:tc>
        <w:tc>
          <w:tcPr>
            <w:tcW w:w="90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1</w:t>
            </w:r>
          </w:p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Sem 2</w:t>
            </w:r>
          </w:p>
          <w:p w:rsidR="00225341" w:rsidRPr="00225341" w:rsidRDefault="00225341" w:rsidP="003A2C2E">
            <w:pPr>
              <w:rPr>
                <w:b/>
              </w:rPr>
            </w:pPr>
          </w:p>
        </w:tc>
        <w:tc>
          <w:tcPr>
            <w:tcW w:w="90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2 Sem 3</w:t>
            </w:r>
          </w:p>
        </w:tc>
        <w:tc>
          <w:tcPr>
            <w:tcW w:w="913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2</w:t>
            </w:r>
          </w:p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Sem 4</w:t>
            </w:r>
          </w:p>
        </w:tc>
        <w:tc>
          <w:tcPr>
            <w:tcW w:w="887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3 Sem 5</w:t>
            </w:r>
          </w:p>
        </w:tc>
        <w:tc>
          <w:tcPr>
            <w:tcW w:w="81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3</w:t>
            </w:r>
          </w:p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Sem 6</w:t>
            </w:r>
          </w:p>
        </w:tc>
        <w:tc>
          <w:tcPr>
            <w:tcW w:w="90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4 Sem 7</w:t>
            </w:r>
          </w:p>
        </w:tc>
        <w:tc>
          <w:tcPr>
            <w:tcW w:w="81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4</w:t>
            </w:r>
          </w:p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Sem 8</w:t>
            </w:r>
          </w:p>
        </w:tc>
        <w:tc>
          <w:tcPr>
            <w:tcW w:w="810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>Year 5 Sem 9</w:t>
            </w:r>
          </w:p>
        </w:tc>
        <w:tc>
          <w:tcPr>
            <w:tcW w:w="924" w:type="dxa"/>
          </w:tcPr>
          <w:p w:rsidR="00225341" w:rsidRPr="00225341" w:rsidRDefault="00225341" w:rsidP="003A2C2E">
            <w:pPr>
              <w:rPr>
                <w:b/>
              </w:rPr>
            </w:pPr>
            <w:r w:rsidRPr="00225341">
              <w:rPr>
                <w:b/>
              </w:rPr>
              <w:t xml:space="preserve">Year 5 Sem10 </w:t>
            </w:r>
          </w:p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>
            <w:r w:rsidRPr="00225341">
              <w:rPr>
                <w:b/>
              </w:rPr>
              <w:t>[Example]</w:t>
            </w:r>
            <w:r>
              <w:t xml:space="preserve"> PSY 703 Cognitive Psychology</w:t>
            </w:r>
          </w:p>
        </w:tc>
        <w:tc>
          <w:tcPr>
            <w:tcW w:w="1381" w:type="dxa"/>
          </w:tcPr>
          <w:p w:rsidR="00225341" w:rsidRDefault="00225341" w:rsidP="00D700AA">
            <w:r>
              <w:t>John Smith, Jane Kennedy</w:t>
            </w:r>
          </w:p>
        </w:tc>
        <w:tc>
          <w:tcPr>
            <w:tcW w:w="1091" w:type="dxa"/>
          </w:tcPr>
          <w:p w:rsidR="00225341" w:rsidRDefault="00225341" w:rsidP="00D700AA">
            <w:r>
              <w:t>yes</w:t>
            </w:r>
          </w:p>
        </w:tc>
        <w:tc>
          <w:tcPr>
            <w:tcW w:w="865" w:type="dxa"/>
          </w:tcPr>
          <w:p w:rsidR="00225341" w:rsidRDefault="00225341" w:rsidP="00D700AA">
            <w:r>
              <w:t>X (Fall)</w:t>
            </w:r>
          </w:p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>
            <w:r>
              <w:t>X (Spring)</w:t>
            </w:r>
          </w:p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C70ED2" w:rsidP="00D700AA">
            <w:r>
              <w:t>X (Summer)</w:t>
            </w:r>
          </w:p>
        </w:tc>
        <w:tc>
          <w:tcPr>
            <w:tcW w:w="900" w:type="dxa"/>
          </w:tcPr>
          <w:p w:rsidR="00225341" w:rsidRDefault="00225341" w:rsidP="00D700AA">
            <w:r>
              <w:t>X (Fall)</w:t>
            </w:r>
          </w:p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A11C61" w:rsidP="00D700AA">
            <w:r>
              <w:t>n/a</w:t>
            </w:r>
          </w:p>
        </w:tc>
        <w:tc>
          <w:tcPr>
            <w:tcW w:w="924" w:type="dxa"/>
          </w:tcPr>
          <w:p w:rsidR="00225341" w:rsidRDefault="00A11C61" w:rsidP="00D700AA">
            <w:r>
              <w:t>n/a</w:t>
            </w:r>
          </w:p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>
            <w:bookmarkStart w:id="0" w:name="_GoBack"/>
            <w:bookmarkEnd w:id="0"/>
          </w:p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  <w:tr w:rsidR="00225341" w:rsidTr="007F26A2">
        <w:trPr>
          <w:cantSplit/>
        </w:trPr>
        <w:tc>
          <w:tcPr>
            <w:tcW w:w="2394" w:type="dxa"/>
          </w:tcPr>
          <w:p w:rsidR="00225341" w:rsidRDefault="00225341" w:rsidP="00D700AA"/>
        </w:tc>
        <w:tc>
          <w:tcPr>
            <w:tcW w:w="1381" w:type="dxa"/>
          </w:tcPr>
          <w:p w:rsidR="00225341" w:rsidRDefault="00225341" w:rsidP="00D700AA"/>
        </w:tc>
        <w:tc>
          <w:tcPr>
            <w:tcW w:w="1091" w:type="dxa"/>
          </w:tcPr>
          <w:p w:rsidR="00225341" w:rsidRDefault="00225341" w:rsidP="00D700AA"/>
        </w:tc>
        <w:tc>
          <w:tcPr>
            <w:tcW w:w="865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913" w:type="dxa"/>
          </w:tcPr>
          <w:p w:rsidR="00225341" w:rsidRDefault="00225341" w:rsidP="00D700AA"/>
        </w:tc>
        <w:tc>
          <w:tcPr>
            <w:tcW w:w="887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0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810" w:type="dxa"/>
          </w:tcPr>
          <w:p w:rsidR="00225341" w:rsidRDefault="00225341" w:rsidP="00D700AA"/>
        </w:tc>
        <w:tc>
          <w:tcPr>
            <w:tcW w:w="924" w:type="dxa"/>
          </w:tcPr>
          <w:p w:rsidR="00225341" w:rsidRDefault="00225341" w:rsidP="00D700AA"/>
        </w:tc>
      </w:tr>
    </w:tbl>
    <w:p w:rsidR="00D700AA" w:rsidRPr="00D700AA" w:rsidRDefault="00D700AA" w:rsidP="00D700AA"/>
    <w:p w:rsidR="007B1500" w:rsidRDefault="007E37BE" w:rsidP="00B4642C">
      <w:pPr>
        <w:pStyle w:val="Heading2"/>
      </w:pPr>
      <w:r>
        <w:t xml:space="preserve">Course Modality (Modality: In-person, </w:t>
      </w:r>
      <w:r w:rsidR="007B1500">
        <w:t>Web-based</w:t>
      </w:r>
      <w:r>
        <w:t xml:space="preserve">, Hybrid, </w:t>
      </w:r>
      <w:r w:rsidR="007B1500">
        <w:t xml:space="preserve">or </w:t>
      </w:r>
      <w:r>
        <w:t xml:space="preserve">plan to offer both in-person and </w:t>
      </w:r>
      <w:r w:rsidR="007B1500">
        <w:t>web-based sections</w:t>
      </w:r>
      <w:r w:rsidR="000F4675">
        <w:t xml:space="preserve">), </w:t>
      </w:r>
      <w:r w:rsidR="007B1500">
        <w:t xml:space="preserve">explain </w:t>
      </w:r>
      <w:r w:rsidR="000F4675">
        <w:t>plans below</w:t>
      </w:r>
      <w:r w:rsidR="007B1500">
        <w:t>:</w:t>
      </w:r>
    </w:p>
    <w:p w:rsidR="007B1500" w:rsidRPr="007B1500" w:rsidRDefault="007B1500" w:rsidP="007B1500"/>
    <w:sectPr w:rsidR="007B1500" w:rsidRPr="007B1500" w:rsidSect="003A2C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6801"/>
    <w:multiLevelType w:val="hybridMultilevel"/>
    <w:tmpl w:val="8CF0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5408"/>
    <w:multiLevelType w:val="hybridMultilevel"/>
    <w:tmpl w:val="5E00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AA4"/>
    <w:multiLevelType w:val="hybridMultilevel"/>
    <w:tmpl w:val="D050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AA"/>
    <w:rsid w:val="000F4675"/>
    <w:rsid w:val="001C36D4"/>
    <w:rsid w:val="00225341"/>
    <w:rsid w:val="002D0A5F"/>
    <w:rsid w:val="003112CF"/>
    <w:rsid w:val="00330A4C"/>
    <w:rsid w:val="003A2C2E"/>
    <w:rsid w:val="003B2E82"/>
    <w:rsid w:val="003F01C9"/>
    <w:rsid w:val="007B1500"/>
    <w:rsid w:val="007C0438"/>
    <w:rsid w:val="007E37BE"/>
    <w:rsid w:val="007F26A2"/>
    <w:rsid w:val="009409A5"/>
    <w:rsid w:val="00A11C61"/>
    <w:rsid w:val="00B4642C"/>
    <w:rsid w:val="00B92C8E"/>
    <w:rsid w:val="00C70ED2"/>
    <w:rsid w:val="00CD256C"/>
    <w:rsid w:val="00D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A2DF0-10D0-4915-8ADF-356B262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AA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42C"/>
    <w:pPr>
      <w:spacing w:before="240"/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500"/>
    <w:pPr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A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42C"/>
    <w:rPr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700AA"/>
    <w:pPr>
      <w:ind w:left="720"/>
      <w:contextualSpacing/>
    </w:pPr>
  </w:style>
  <w:style w:type="table" w:styleId="TableGrid">
    <w:name w:val="Table Grid"/>
    <w:basedOn w:val="TableNormal"/>
    <w:uiPriority w:val="39"/>
    <w:rsid w:val="00D7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B150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Cousre Carousel Template</dc:title>
  <dc:subject/>
  <dc:creator>Rosemary Le</dc:creator>
  <cp:keywords/>
  <dc:description/>
  <cp:lastModifiedBy>Jerra Strong</cp:lastModifiedBy>
  <cp:revision>5</cp:revision>
  <dcterms:created xsi:type="dcterms:W3CDTF">2023-09-12T23:14:00Z</dcterms:created>
  <dcterms:modified xsi:type="dcterms:W3CDTF">2023-09-14T23:01:00Z</dcterms:modified>
</cp:coreProperties>
</file>