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2E18DB9" w:rsidR="00D12361" w:rsidRDefault="001578D3">
      <w:pPr>
        <w:rPr>
          <w:sz w:val="24"/>
          <w:szCs w:val="24"/>
        </w:rPr>
      </w:pPr>
      <w:r>
        <w:rPr>
          <w:sz w:val="24"/>
          <w:szCs w:val="24"/>
        </w:rPr>
        <w:t>UNLV Graduate College 202</w:t>
      </w:r>
      <w:r w:rsidR="003C6B23">
        <w:rPr>
          <w:sz w:val="24"/>
          <w:szCs w:val="24"/>
        </w:rPr>
        <w:t>2</w:t>
      </w:r>
      <w:r>
        <w:rPr>
          <w:sz w:val="24"/>
          <w:szCs w:val="24"/>
        </w:rPr>
        <w:t>-202</w:t>
      </w:r>
      <w:r w:rsidR="003C6B23">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2A071CD" w:rsidR="00D12361" w:rsidRPr="003C6B23" w:rsidRDefault="00563AF6" w:rsidP="003C6B23">
      <w:pPr>
        <w:pStyle w:val="Heading1"/>
        <w:rPr>
          <w:b/>
          <w:bCs/>
          <w:sz w:val="32"/>
          <w:szCs w:val="32"/>
        </w:rPr>
      </w:pPr>
      <w:r w:rsidRPr="003C6B23">
        <w:rPr>
          <w:b/>
          <w:bCs/>
          <w:sz w:val="32"/>
          <w:szCs w:val="32"/>
        </w:rPr>
        <w:t xml:space="preserve">Conditional Licensure Certificate </w:t>
      </w:r>
      <w:proofErr w:type="gramStart"/>
      <w:r w:rsidRPr="003C6B23">
        <w:rPr>
          <w:b/>
          <w:bCs/>
          <w:sz w:val="32"/>
          <w:szCs w:val="32"/>
        </w:rPr>
        <w:t>For</w:t>
      </w:r>
      <w:proofErr w:type="gramEnd"/>
      <w:r w:rsidRPr="003C6B23">
        <w:rPr>
          <w:b/>
          <w:bCs/>
          <w:sz w:val="32"/>
          <w:szCs w:val="32"/>
        </w:rPr>
        <w:t xml:space="preserve"> Secondary Teaching</w:t>
      </w:r>
    </w:p>
    <w:p w14:paraId="6F9E4D8F" w14:textId="6206DB68" w:rsidR="00D12361" w:rsidRPr="003C6B23" w:rsidRDefault="001578D3" w:rsidP="003C6B2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7AE06A3" w:rsidR="00D12361" w:rsidRPr="003C6B23" w:rsidRDefault="001578D3" w:rsidP="003C6B23">
      <w:pPr>
        <w:spacing w:after="0" w:line="240" w:lineRule="auto"/>
        <w:rPr>
          <w:sz w:val="20"/>
          <w:szCs w:val="20"/>
        </w:rPr>
      </w:pPr>
      <w:r>
        <w:rPr>
          <w:sz w:val="20"/>
          <w:szCs w:val="20"/>
        </w:rPr>
        <w:t xml:space="preserve">Refer to the </w:t>
      </w:r>
      <w:hyperlink r:id="rId6" w:history="1">
        <w:r w:rsidR="003C6B23">
          <w:rPr>
            <w:rStyle w:val="Hyperlink"/>
            <w:sz w:val="20"/>
            <w:szCs w:val="20"/>
          </w:rPr>
          <w:t>2022-23 Graduate Catalog</w:t>
        </w:r>
      </w:hyperlink>
      <w:r w:rsidR="00E2257B">
        <w:rPr>
          <w:sz w:val="20"/>
          <w:szCs w:val="20"/>
        </w:rPr>
        <w:t xml:space="preserve"> </w:t>
      </w:r>
      <w:r>
        <w:rPr>
          <w:sz w:val="20"/>
          <w:szCs w:val="20"/>
        </w:rPr>
        <w:t>for degree requirements.</w:t>
      </w:r>
    </w:p>
    <w:p w14:paraId="4C93A2FC" w14:textId="743A2B5B" w:rsidR="00D12361" w:rsidRPr="003C6B23" w:rsidRDefault="001578D3" w:rsidP="003C6B23">
      <w:pPr>
        <w:pStyle w:val="Heading2"/>
        <w:rPr>
          <w:sz w:val="24"/>
          <w:szCs w:val="24"/>
        </w:rPr>
      </w:pPr>
      <w:r w:rsidRPr="003C6B23">
        <w:rPr>
          <w:sz w:val="24"/>
          <w:szCs w:val="24"/>
        </w:rPr>
        <w:t>COURSE REQUIREMENTS</w:t>
      </w:r>
    </w:p>
    <w:p w14:paraId="56E06F5E" w14:textId="07871F2C" w:rsidR="00D12361" w:rsidRDefault="00563AF6" w:rsidP="003C6B23">
      <w:pPr>
        <w:pStyle w:val="Heading3"/>
      </w:pPr>
      <w:r w:rsidRPr="00563AF6">
        <w:t>Core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3 enters"/>
      </w:tblPr>
      <w:tblGrid>
        <w:gridCol w:w="1638"/>
        <w:gridCol w:w="1116"/>
        <w:gridCol w:w="1123"/>
        <w:gridCol w:w="1883"/>
        <w:gridCol w:w="1390"/>
        <w:gridCol w:w="1123"/>
        <w:gridCol w:w="1123"/>
        <w:gridCol w:w="1620"/>
      </w:tblGrid>
      <w:tr w:rsidR="00D12361" w14:paraId="3492B26E" w14:textId="77777777" w:rsidTr="003C6B23">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C6B23">
        <w:trPr>
          <w:cantSplit/>
        </w:trPr>
        <w:tc>
          <w:tcPr>
            <w:tcW w:w="1638" w:type="dxa"/>
          </w:tcPr>
          <w:p w14:paraId="7AD3E8DE" w14:textId="3E812720" w:rsidR="001578D3" w:rsidRDefault="00563AF6" w:rsidP="001578D3">
            <w:r w:rsidRPr="00563AF6">
              <w:rPr>
                <w:sz w:val="20"/>
              </w:rPr>
              <w:t>CIS 602</w:t>
            </w:r>
          </w:p>
        </w:tc>
        <w:tc>
          <w:tcPr>
            <w:tcW w:w="1116" w:type="dxa"/>
          </w:tcPr>
          <w:p w14:paraId="2E9994B8" w14:textId="11F711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bookmarkEnd w:id="0"/>
            <w:r w:rsidRPr="00AD2862">
              <w:rPr>
                <w:sz w:val="20"/>
              </w:rPr>
              <w:fldChar w:fldCharType="end"/>
            </w:r>
          </w:p>
        </w:tc>
        <w:tc>
          <w:tcPr>
            <w:tcW w:w="1123" w:type="dxa"/>
          </w:tcPr>
          <w:p w14:paraId="54EB2B49" w14:textId="4132C9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883" w:type="dxa"/>
          </w:tcPr>
          <w:p w14:paraId="5CE8848E" w14:textId="0A692B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390" w:type="dxa"/>
            <w:shd w:val="clear" w:color="auto" w:fill="D9D9D9"/>
          </w:tcPr>
          <w:p w14:paraId="5F323126" w14:textId="02CD16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shd w:val="clear" w:color="auto" w:fill="D9D9D9"/>
          </w:tcPr>
          <w:p w14:paraId="2394586C" w14:textId="312C8A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shd w:val="clear" w:color="auto" w:fill="D9D9D9"/>
          </w:tcPr>
          <w:p w14:paraId="0D10E401" w14:textId="128010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620" w:type="dxa"/>
            <w:shd w:val="clear" w:color="auto" w:fill="D9D9D9"/>
          </w:tcPr>
          <w:p w14:paraId="5C07B9C0" w14:textId="07C66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r>
      <w:tr w:rsidR="001578D3" w14:paraId="159F5EE4" w14:textId="77777777" w:rsidTr="003C6B23">
        <w:trPr>
          <w:cantSplit/>
        </w:trPr>
        <w:tc>
          <w:tcPr>
            <w:tcW w:w="1638" w:type="dxa"/>
          </w:tcPr>
          <w:p w14:paraId="27588A4D" w14:textId="4FDADC14" w:rsidR="001578D3" w:rsidRDefault="00563AF6" w:rsidP="001578D3">
            <w:r w:rsidRPr="00563AF6">
              <w:rPr>
                <w:sz w:val="20"/>
              </w:rPr>
              <w:t>CIS 603</w:t>
            </w:r>
          </w:p>
        </w:tc>
        <w:tc>
          <w:tcPr>
            <w:tcW w:w="1116" w:type="dxa"/>
          </w:tcPr>
          <w:p w14:paraId="0ABE690B" w14:textId="4D5E9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tcPr>
          <w:p w14:paraId="45D07FE5" w14:textId="7ABD65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883" w:type="dxa"/>
          </w:tcPr>
          <w:p w14:paraId="6AC7572B" w14:textId="7DA818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390" w:type="dxa"/>
            <w:shd w:val="clear" w:color="auto" w:fill="D9D9D9"/>
          </w:tcPr>
          <w:p w14:paraId="7C680ACC" w14:textId="2AFB77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shd w:val="clear" w:color="auto" w:fill="D9D9D9"/>
          </w:tcPr>
          <w:p w14:paraId="3E732FD1" w14:textId="243C0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shd w:val="clear" w:color="auto" w:fill="D9D9D9"/>
          </w:tcPr>
          <w:p w14:paraId="63FE3A91" w14:textId="2399D4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620" w:type="dxa"/>
            <w:shd w:val="clear" w:color="auto" w:fill="D9D9D9"/>
          </w:tcPr>
          <w:p w14:paraId="2B19BE1E" w14:textId="0EB9A4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r>
      <w:tr w:rsidR="00563AF6" w14:paraId="59C667E9" w14:textId="77777777" w:rsidTr="003C6B23">
        <w:trPr>
          <w:cantSplit/>
        </w:trPr>
        <w:tc>
          <w:tcPr>
            <w:tcW w:w="1638" w:type="dxa"/>
          </w:tcPr>
          <w:p w14:paraId="1E080A13" w14:textId="72BD7FA5" w:rsidR="00563AF6" w:rsidRDefault="00563AF6" w:rsidP="00563AF6">
            <w:r w:rsidRPr="00563AF6">
              <w:rPr>
                <w:sz w:val="20"/>
              </w:rPr>
              <w:t>CIS 60</w:t>
            </w:r>
            <w:r>
              <w:rPr>
                <w:sz w:val="20"/>
              </w:rPr>
              <w:t>4</w:t>
            </w:r>
          </w:p>
        </w:tc>
        <w:tc>
          <w:tcPr>
            <w:tcW w:w="1116" w:type="dxa"/>
          </w:tcPr>
          <w:p w14:paraId="35774C0D" w14:textId="07613AD9"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tcPr>
          <w:p w14:paraId="3CAD5DB3" w14:textId="07C85AD8"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883" w:type="dxa"/>
          </w:tcPr>
          <w:p w14:paraId="61F060BC" w14:textId="5ACDCA71"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390" w:type="dxa"/>
            <w:shd w:val="clear" w:color="auto" w:fill="D9D9D9"/>
          </w:tcPr>
          <w:p w14:paraId="5DBBFBCA" w14:textId="5403D4DB"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shd w:val="clear" w:color="auto" w:fill="D9D9D9"/>
          </w:tcPr>
          <w:p w14:paraId="0FB75904" w14:textId="3AE51358"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shd w:val="clear" w:color="auto" w:fill="D9D9D9"/>
          </w:tcPr>
          <w:p w14:paraId="07DE9FC2" w14:textId="5B4741F5"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620" w:type="dxa"/>
            <w:shd w:val="clear" w:color="auto" w:fill="D9D9D9"/>
          </w:tcPr>
          <w:p w14:paraId="02A39CE3" w14:textId="1BF39AD1"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r>
    </w:tbl>
    <w:p w14:paraId="69093A7A" w14:textId="6AD6D07B" w:rsidR="00D12361" w:rsidRDefault="00563AF6" w:rsidP="003C6B23">
      <w:pPr>
        <w:pStyle w:val="Heading3"/>
      </w:pPr>
      <w:r w:rsidRPr="00563AF6">
        <w:t>Secondary Subjects Courses – Credits: 3</w:t>
      </w:r>
    </w:p>
    <w:p w14:paraId="4E08DC1E" w14:textId="66D37092" w:rsidR="00563AF6" w:rsidRDefault="00563AF6">
      <w:pPr>
        <w:spacing w:after="0" w:line="240" w:lineRule="auto"/>
        <w:rPr>
          <w:b/>
          <w:sz w:val="20"/>
          <w:szCs w:val="20"/>
        </w:rPr>
      </w:pPr>
      <w:r w:rsidRPr="00563AF6">
        <w:rPr>
          <w:b/>
          <w:sz w:val="20"/>
          <w:szCs w:val="20"/>
        </w:rPr>
        <w:t>Select one of specializations displayed on the respective section of the catalog program page (linked above)</w:t>
      </w:r>
      <w:r>
        <w:rPr>
          <w:b/>
          <w:sz w:val="20"/>
          <w:szCs w:val="20"/>
        </w:rPr>
        <w:t xml:space="preserve"> and c</w:t>
      </w:r>
      <w:r w:rsidRPr="00563AF6">
        <w:rPr>
          <w:b/>
          <w:sz w:val="20"/>
          <w:szCs w:val="20"/>
        </w:rPr>
        <w:t>omplete 3 credits</w:t>
      </w:r>
      <w:r>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ary Subjects Courses – Credits: 3&#10;1 enter"/>
      </w:tblPr>
      <w:tblGrid>
        <w:gridCol w:w="1638"/>
        <w:gridCol w:w="1116"/>
        <w:gridCol w:w="1123"/>
        <w:gridCol w:w="1883"/>
        <w:gridCol w:w="1390"/>
        <w:gridCol w:w="1123"/>
        <w:gridCol w:w="1123"/>
        <w:gridCol w:w="1620"/>
      </w:tblGrid>
      <w:tr w:rsidR="00D12361" w14:paraId="2080E563" w14:textId="77777777" w:rsidTr="003C6B23">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3C6B23">
        <w:trPr>
          <w:cantSplit/>
        </w:trPr>
        <w:tc>
          <w:tcPr>
            <w:tcW w:w="1638" w:type="dxa"/>
          </w:tcPr>
          <w:p w14:paraId="0BECD5B8" w14:textId="336F2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16" w:type="dxa"/>
          </w:tcPr>
          <w:p w14:paraId="17CFA3A7" w14:textId="322A1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tcPr>
          <w:p w14:paraId="13C5ECCD" w14:textId="041E53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883" w:type="dxa"/>
          </w:tcPr>
          <w:p w14:paraId="2B1A319E" w14:textId="203C3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390" w:type="dxa"/>
            <w:shd w:val="clear" w:color="auto" w:fill="D9D9D9"/>
          </w:tcPr>
          <w:p w14:paraId="26EE3645" w14:textId="1B519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shd w:val="clear" w:color="auto" w:fill="D9D9D9"/>
          </w:tcPr>
          <w:p w14:paraId="1BA4AD91" w14:textId="59CCD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123" w:type="dxa"/>
            <w:shd w:val="clear" w:color="auto" w:fill="D9D9D9"/>
          </w:tcPr>
          <w:p w14:paraId="17A34582" w14:textId="61243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c>
          <w:tcPr>
            <w:tcW w:w="1620" w:type="dxa"/>
            <w:shd w:val="clear" w:color="auto" w:fill="D9D9D9"/>
          </w:tcPr>
          <w:p w14:paraId="6DAE37AF" w14:textId="64D6B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C01">
              <w:rPr>
                <w:noProof/>
                <w:sz w:val="20"/>
              </w:rPr>
              <w:t> </w:t>
            </w:r>
            <w:r w:rsidR="00A27C01">
              <w:rPr>
                <w:noProof/>
                <w:sz w:val="20"/>
              </w:rPr>
              <w:t> </w:t>
            </w:r>
            <w:r w:rsidR="00A27C01">
              <w:rPr>
                <w:noProof/>
                <w:sz w:val="20"/>
              </w:rPr>
              <w:t> </w:t>
            </w:r>
            <w:r w:rsidR="00A27C01">
              <w:rPr>
                <w:noProof/>
                <w:sz w:val="20"/>
              </w:rPr>
              <w:t> </w:t>
            </w:r>
            <w:r w:rsidR="00A27C01">
              <w:rPr>
                <w:noProof/>
                <w:sz w:val="20"/>
              </w:rPr>
              <w:t> </w:t>
            </w:r>
            <w:r w:rsidRPr="00AD2862">
              <w:rPr>
                <w:sz w:val="20"/>
              </w:rPr>
              <w:fldChar w:fldCharType="end"/>
            </w:r>
          </w:p>
        </w:tc>
      </w:tr>
    </w:tbl>
    <w:p w14:paraId="7AAFF50E" w14:textId="1ECF49A2" w:rsidR="003C6B23" w:rsidRPr="00DE4BEE" w:rsidRDefault="003C6B23" w:rsidP="003C6B2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4B5920F5" w14:textId="77777777" w:rsidR="003C6B23" w:rsidRPr="0088126F" w:rsidRDefault="003C6B23" w:rsidP="003C6B23">
      <w:pPr>
        <w:pStyle w:val="Heading2"/>
        <w:rPr>
          <w:sz w:val="20"/>
          <w:szCs w:val="20"/>
        </w:rPr>
      </w:pPr>
      <w:r w:rsidRPr="0088126F">
        <w:rPr>
          <w:sz w:val="20"/>
          <w:szCs w:val="20"/>
        </w:rPr>
        <w:t>GRADUATION POLICIES</w:t>
      </w:r>
    </w:p>
    <w:p w14:paraId="35522F0C" w14:textId="77777777" w:rsidR="003C6B23" w:rsidRPr="0088126F" w:rsidRDefault="003C6B23" w:rsidP="003C6B2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E3A33F" w14:textId="77777777" w:rsidR="003C6B23" w:rsidRPr="0088126F" w:rsidRDefault="003C6B23" w:rsidP="003C6B2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FA7118" w14:textId="77777777" w:rsidR="003C6B23" w:rsidRPr="0088126F" w:rsidRDefault="003C6B23" w:rsidP="003C6B2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9D16AF4" w14:textId="77777777" w:rsidR="003C6B23" w:rsidRPr="0088126F" w:rsidRDefault="003C6B23" w:rsidP="003C6B2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571BEB4" w:rsidR="00D12361" w:rsidRPr="003C6B23" w:rsidRDefault="003C6B23" w:rsidP="003C6B23">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C6B2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ghGYtXEG+Z4FjTi9Y+L6NCqE3DKNAcfnNOe3r7czn34hpkxbfJ9Yv8PIF8RJeptKI6UF2tJQ9PLYwlj902u6g==" w:salt="fPD38d2YmF5Iuj3ISsEi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7794F"/>
    <w:rsid w:val="0018187A"/>
    <w:rsid w:val="00371582"/>
    <w:rsid w:val="003C6B23"/>
    <w:rsid w:val="00480846"/>
    <w:rsid w:val="00563AF6"/>
    <w:rsid w:val="006E7F59"/>
    <w:rsid w:val="00A27C01"/>
    <w:rsid w:val="00B426B0"/>
    <w:rsid w:val="00B8457D"/>
    <w:rsid w:val="00D12361"/>
    <w:rsid w:val="00DB60F6"/>
    <w:rsid w:val="00E2257B"/>
    <w:rsid w:val="00E6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C6B2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C6B23"/>
    <w:rPr>
      <w:color w:val="800080" w:themeColor="followedHyperlink"/>
      <w:u w:val="single"/>
    </w:rPr>
  </w:style>
  <w:style w:type="character" w:customStyle="1" w:styleId="Heading2Char">
    <w:name w:val="Heading 2 Char"/>
    <w:basedOn w:val="DefaultParagraphFont"/>
    <w:link w:val="Heading2"/>
    <w:uiPriority w:val="9"/>
    <w:rsid w:val="003C6B23"/>
    <w:rPr>
      <w:b/>
      <w:sz w:val="36"/>
      <w:szCs w:val="36"/>
    </w:rPr>
  </w:style>
  <w:style w:type="paragraph" w:styleId="ListParagraph">
    <w:name w:val="List Paragraph"/>
    <w:basedOn w:val="Normal"/>
    <w:uiPriority w:val="34"/>
    <w:qFormat/>
    <w:rsid w:val="003C6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4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2022-10-26T16:47:00Z</dcterms:created>
  <dcterms:modified xsi:type="dcterms:W3CDTF">2022-10-26T16:47:00Z</dcterms:modified>
</cp:coreProperties>
</file>