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A34FF" w:rsidRDefault="00D31C95" w:rsidP="00F27A9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:rsidR="00494E7C" w:rsidRPr="00FA3EBF" w:rsidRDefault="00F27A97" w:rsidP="00F27A9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Design/Technology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9F41AE" w:rsidP="00D31C95">
      <w:pPr>
        <w:spacing w:after="0" w:line="240" w:lineRule="auto"/>
        <w:contextualSpacing/>
        <w:rPr>
          <w:sz w:val="20"/>
        </w:rPr>
      </w:pPr>
      <w:hyperlink r:id="rId8" w:history="1">
        <w:r w:rsidR="00D31C95" w:rsidRPr="00D31C95">
          <w:rPr>
            <w:rStyle w:val="Hyperlink"/>
            <w:sz w:val="20"/>
          </w:rPr>
          <w:t>https://catalog.unlv.edu/preview_program.php?catoid=17&amp;poid=4235</w:t>
        </w:r>
      </w:hyperlink>
    </w:p>
    <w:p w:rsidR="00D31C95" w:rsidRPr="00D31C95" w:rsidRDefault="00D31C95" w:rsidP="00D31C95">
      <w:pPr>
        <w:spacing w:after="0" w:line="240" w:lineRule="auto"/>
        <w:contextualSpacing/>
        <w:rPr>
          <w:sz w:val="2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D31C9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D31C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courses, or other advisor-approved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31C95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31C95">
            <w:r>
              <w:rPr>
                <w:sz w:val="20"/>
              </w:rPr>
              <w:t>THTR 661</w:t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D31C9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the following course, or other advisor-approved courses.</w:t>
            </w:r>
          </w:p>
        </w:tc>
      </w:tr>
      <w:tr w:rsidR="00F27A9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7A97" w:rsidRPr="00FD434D" w:rsidRDefault="00F27A97" w:rsidP="00F27A9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7A97" w:rsidRPr="00FD434D" w:rsidRDefault="00F27A97" w:rsidP="00F27A9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A97" w:rsidRPr="00400FE9" w:rsidRDefault="00F27A97" w:rsidP="00F27A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D31C95">
        <w:tc>
          <w:tcPr>
            <w:tcW w:w="1638" w:type="dxa"/>
            <w:vAlign w:val="bottom"/>
          </w:tcPr>
          <w:p w:rsidR="00D467D1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31C95">
        <w:tc>
          <w:tcPr>
            <w:tcW w:w="1638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D31C95" w:rsidRDefault="00D31C9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Design/Technology Studio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27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Select an area of concentration (Scene Design, Technical Design, Costume Design, and/or Lighting Design) and complete 27 credits from </w:t>
            </w:r>
            <w:hyperlink r:id="rId9" w:anchor="subplan1requirementsdesigntechnologytrack" w:history="1">
              <w:r w:rsidRPr="00D31C95">
                <w:rPr>
                  <w:rStyle w:val="Hyperlink"/>
                  <w:sz w:val="20"/>
                </w:rPr>
                <w:t>the associated list of courses in the Catalog</w:t>
              </w:r>
            </w:hyperlink>
            <w:r>
              <w:rPr>
                <w:sz w:val="20"/>
              </w:rPr>
              <w:t>, or other advisor-approved courses.</w:t>
            </w:r>
          </w:p>
        </w:tc>
      </w:tr>
      <w:tr w:rsidR="00F27A9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7A97" w:rsidRPr="00FD434D" w:rsidRDefault="00F27A97" w:rsidP="00F27A9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7A97" w:rsidRPr="00FD434D" w:rsidRDefault="00F27A97" w:rsidP="00F27A9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A97" w:rsidRPr="00400FE9" w:rsidRDefault="00F27A97" w:rsidP="00F27A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D31C95" w:rsidRDefault="00D31C9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Internship - </w:t>
            </w:r>
            <w:r w:rsidRPr="00D31C95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D31C95" w:rsidRPr="00D31C95" w:rsidRDefault="00D31C95" w:rsidP="002762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276295">
              <w:rPr>
                <w:sz w:val="20"/>
              </w:rPr>
              <w:t>nine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F27A9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7A97" w:rsidRPr="00FD434D" w:rsidRDefault="00F27A97" w:rsidP="00F27A9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7A97" w:rsidRPr="00FD434D" w:rsidRDefault="00F27A97" w:rsidP="00F27A9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A97" w:rsidRPr="00400FE9" w:rsidRDefault="00F27A97" w:rsidP="00F27A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2762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796</w:t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7249ED" w:rsidRDefault="007249ED" w:rsidP="00D31C95">
            <w:pPr>
              <w:contextualSpacing/>
              <w:rPr>
                <w:b/>
                <w:sz w:val="20"/>
              </w:rPr>
            </w:pPr>
          </w:p>
          <w:p w:rsidR="00D31C95" w:rsidRDefault="00276295" w:rsidP="002762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D31C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D31C95" w:rsidRPr="00400FE9">
              <w:rPr>
                <w:b/>
                <w:sz w:val="20"/>
              </w:rPr>
              <w:t xml:space="preserve"> Credits</w:t>
            </w:r>
          </w:p>
          <w:p w:rsidR="00276295" w:rsidRPr="00276295" w:rsidRDefault="00276295" w:rsidP="002762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advisor-approved electives.</w:t>
            </w:r>
          </w:p>
        </w:tc>
      </w:tr>
      <w:tr w:rsidR="00F27A9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7A97" w:rsidRPr="00FD434D" w:rsidRDefault="00F27A97" w:rsidP="00F27A9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7A97" w:rsidRPr="00FD434D" w:rsidRDefault="00F27A97" w:rsidP="00F27A9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A97" w:rsidRPr="00400FE9" w:rsidRDefault="00F27A97" w:rsidP="00F27A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2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2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762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6295" w:rsidRDefault="00276295" w:rsidP="002762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:rsidR="00D31C95" w:rsidRDefault="00276295" w:rsidP="002762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Creative Project</w:t>
            </w:r>
            <w:r w:rsidR="00D31C95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D31C95" w:rsidRPr="00400FE9">
              <w:rPr>
                <w:b/>
                <w:sz w:val="20"/>
              </w:rPr>
              <w:t xml:space="preserve"> Credits</w:t>
            </w:r>
          </w:p>
          <w:p w:rsidR="00276295" w:rsidRPr="00400FE9" w:rsidRDefault="00276295" w:rsidP="002762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 of the following course, or other advisor-approved courses.</w:t>
            </w:r>
          </w:p>
        </w:tc>
      </w:tr>
      <w:tr w:rsidR="00F27A97" w:rsidRPr="00400FE9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Pr="00400FE9" w:rsidRDefault="00F27A97" w:rsidP="00F27A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7A97" w:rsidRPr="00FD434D" w:rsidRDefault="00F27A97" w:rsidP="00F27A9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7A97" w:rsidRDefault="00F27A97" w:rsidP="00F27A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7A97" w:rsidRPr="00FD434D" w:rsidRDefault="00F27A97" w:rsidP="00F27A9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7A97" w:rsidRPr="00400FE9" w:rsidRDefault="00F27A97" w:rsidP="00F27A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:rsidTr="00D31C95">
        <w:tc>
          <w:tcPr>
            <w:tcW w:w="1638" w:type="dxa"/>
            <w:vAlign w:val="bottom"/>
          </w:tcPr>
          <w:p w:rsidR="00D31C95" w:rsidRPr="00400FE9" w:rsidRDefault="001C07B3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797</w:t>
            </w:r>
          </w:p>
        </w:tc>
        <w:tc>
          <w:tcPr>
            <w:tcW w:w="1116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:rsidTr="00D31C95">
        <w:tc>
          <w:tcPr>
            <w:tcW w:w="1638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76295">
              <w:rPr>
                <w:b/>
                <w:sz w:val="20"/>
              </w:rPr>
              <w:t>72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1AE" w:rsidRDefault="009F41AE" w:rsidP="009550CD">
      <w:pPr>
        <w:spacing w:after="0" w:line="240" w:lineRule="auto"/>
      </w:pPr>
      <w:r>
        <w:separator/>
      </w:r>
    </w:p>
  </w:endnote>
  <w:endnote w:type="continuationSeparator" w:id="0">
    <w:p w:rsidR="009F41AE" w:rsidRDefault="009F41A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1AE" w:rsidRDefault="009F41AE" w:rsidP="009550CD">
      <w:pPr>
        <w:spacing w:after="0" w:line="240" w:lineRule="auto"/>
      </w:pPr>
      <w:r>
        <w:separator/>
      </w:r>
    </w:p>
  </w:footnote>
  <w:footnote w:type="continuationSeparator" w:id="0">
    <w:p w:rsidR="009F41AE" w:rsidRDefault="009F41A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aPl6o5WCFnXgU954EBq/u4ftixpTdUEsD49QNXwLAabKX7WpdFKfQq/C9wlDmeehXRvM8Cez6LTZiY5s8aTGA==" w:salt="NozKJksUkupFRVnc40Jt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C07B3"/>
    <w:rsid w:val="00221B01"/>
    <w:rsid w:val="00222398"/>
    <w:rsid w:val="00276295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A34FF"/>
    <w:rsid w:val="006C2EFA"/>
    <w:rsid w:val="00723594"/>
    <w:rsid w:val="007249ED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9F41AE"/>
    <w:rsid w:val="00AE6C8B"/>
    <w:rsid w:val="00B838A3"/>
    <w:rsid w:val="00BA0B24"/>
    <w:rsid w:val="00C03CE1"/>
    <w:rsid w:val="00C42C16"/>
    <w:rsid w:val="00D31C95"/>
    <w:rsid w:val="00D34830"/>
    <w:rsid w:val="00D467D1"/>
    <w:rsid w:val="00D95DE1"/>
    <w:rsid w:val="00D9782B"/>
    <w:rsid w:val="00E13BC5"/>
    <w:rsid w:val="00E77A8F"/>
    <w:rsid w:val="00EB7986"/>
    <w:rsid w:val="00ED3217"/>
    <w:rsid w:val="00ED6F50"/>
    <w:rsid w:val="00EE24DE"/>
    <w:rsid w:val="00EE76AB"/>
    <w:rsid w:val="00F27A97"/>
    <w:rsid w:val="00F60DBB"/>
    <w:rsid w:val="00F93602"/>
    <w:rsid w:val="00FA3EBF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2018-02-08T20:28:00Z</dcterms:created>
  <dcterms:modified xsi:type="dcterms:W3CDTF">2018-06-05T22:54:00Z</dcterms:modified>
</cp:coreProperties>
</file>