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8"/>
        <w:gridCol w:w="1176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AE6860" w:rsidRDefault="0045087A" w:rsidP="00AE6860">
            <w:pPr>
              <w:contextualSpacing/>
              <w:rPr>
                <w:b/>
                <w:sz w:val="32"/>
                <w:szCs w:val="32"/>
              </w:rPr>
            </w:pPr>
            <w:r w:rsidRPr="00773F81">
              <w:rPr>
                <w:b/>
                <w:sz w:val="32"/>
              </w:rPr>
              <w:t>DOCTOR OF PHILOSOPHY – PSYCHOLOGY</w:t>
            </w:r>
          </w:p>
          <w:p w:rsidR="0094664C" w:rsidRDefault="00AE6860" w:rsidP="00AE6860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Experimental </w:t>
            </w:r>
            <w:r w:rsidR="0094664C">
              <w:rPr>
                <w:b/>
                <w:sz w:val="32"/>
                <w:szCs w:val="32"/>
              </w:rPr>
              <w:t xml:space="preserve">Psychology </w:t>
            </w:r>
          </w:p>
          <w:p w:rsidR="00494E7C" w:rsidRPr="00AE6C8B" w:rsidRDefault="00AE6860" w:rsidP="00AE6860">
            <w:pPr>
              <w:contextualSpacing/>
            </w:pPr>
            <w:r w:rsidRPr="00773F81">
              <w:rPr>
                <w:b/>
                <w:sz w:val="32"/>
                <w:szCs w:val="32"/>
              </w:rPr>
              <w:t>Post-</w:t>
            </w:r>
            <w:r>
              <w:rPr>
                <w:b/>
                <w:sz w:val="32"/>
                <w:szCs w:val="32"/>
              </w:rPr>
              <w:t>Master</w:t>
            </w:r>
            <w:r w:rsidRPr="00773F81">
              <w:rPr>
                <w:b/>
                <w:sz w:val="32"/>
                <w:szCs w:val="32"/>
              </w:rPr>
              <w:t>’s</w:t>
            </w:r>
            <w:r w:rsidR="0094664C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Quantitative/Experimental Emphasis</w:t>
            </w:r>
            <w:r w:rsidR="0094664C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260622" w:rsidRPr="00B37EA1" w:rsidRDefault="00260622" w:rsidP="00260622">
      <w:pPr>
        <w:spacing w:after="0" w:line="240" w:lineRule="auto"/>
        <w:contextualSpacing/>
        <w:rPr>
          <w:rStyle w:val="Hyperlink"/>
          <w:color w:val="auto"/>
          <w:sz w:val="20"/>
          <w:u w:val="none"/>
        </w:rPr>
      </w:pPr>
    </w:p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B37EA1" w:rsidRDefault="00F529AE" w:rsidP="00B37EA1">
      <w:pPr>
        <w:spacing w:after="0" w:line="240" w:lineRule="auto"/>
        <w:contextualSpacing/>
      </w:pPr>
      <w:hyperlink r:id="rId9" w:history="1">
        <w:r w:rsidR="00260622" w:rsidRPr="00773F81">
          <w:rPr>
            <w:rStyle w:val="Hyperlink"/>
            <w:sz w:val="20"/>
          </w:rPr>
          <w:t>https://catalog.unlv.edu/preview_program.php?catoid=17&amp;poid=4215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A049FD">
        <w:trPr>
          <w:trHeight w:val="585"/>
        </w:trPr>
        <w:tc>
          <w:tcPr>
            <w:tcW w:w="11016" w:type="dxa"/>
            <w:vAlign w:val="bottom"/>
          </w:tcPr>
          <w:p w:rsidR="00E45C2D" w:rsidRDefault="00E45C2D" w:rsidP="009550CD">
            <w:pPr>
              <w:contextualSpacing/>
              <w:rPr>
                <w:b/>
                <w:sz w:val="24"/>
              </w:rPr>
            </w:pPr>
          </w:p>
          <w:p w:rsidR="009550CD" w:rsidRDefault="009550CD" w:rsidP="009550CD">
            <w:pPr>
              <w:contextualSpacing/>
              <w:rPr>
                <w:b/>
                <w:sz w:val="24"/>
              </w:rPr>
            </w:pPr>
            <w:r w:rsidRPr="00400FE9">
              <w:rPr>
                <w:b/>
                <w:sz w:val="24"/>
              </w:rPr>
              <w:t>COURSE REQUIREMENTS</w:t>
            </w:r>
          </w:p>
          <w:p w:rsidR="00B37EA1" w:rsidRPr="00400FE9" w:rsidRDefault="00B37EA1" w:rsidP="009550CD">
            <w:pPr>
              <w:contextualSpacing/>
              <w:rPr>
                <w:b/>
                <w:sz w:val="20"/>
              </w:rPr>
            </w:pP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5087A" w:rsidP="0045087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5087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5087A">
              <w:rPr>
                <w:sz w:val="20"/>
              </w:rPr>
              <w:t>Complete the following course each semester during the first two years of study.</w:t>
            </w:r>
          </w:p>
        </w:tc>
      </w:tr>
      <w:tr w:rsidR="00AE6860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E6860" w:rsidRPr="00400FE9" w:rsidRDefault="00AE6860" w:rsidP="00AE686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Pr="00400FE9" w:rsidRDefault="00AE6860" w:rsidP="00AE686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E6860" w:rsidRDefault="00AE6860" w:rsidP="00AE686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6860" w:rsidRPr="00400FE9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  <w:vAlign w:val="bottom"/>
          </w:tcPr>
          <w:p w:rsidR="00D467D1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087A" w:rsidRDefault="0045087A" w:rsidP="0045087A">
            <w:pPr>
              <w:contextualSpacing/>
              <w:rPr>
                <w:b/>
                <w:sz w:val="20"/>
              </w:rPr>
            </w:pPr>
          </w:p>
          <w:p w:rsidR="0045087A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Breadth Courses</w:t>
            </w:r>
            <w:r w:rsidRPr="00400FE9">
              <w:rPr>
                <w:b/>
                <w:sz w:val="20"/>
              </w:rPr>
              <w:t xml:space="preserve"> - </w:t>
            </w:r>
            <w:r w:rsidR="00A049FD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5087A" w:rsidRPr="00400FE9" w:rsidRDefault="0045087A" w:rsidP="00A049F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A049FD">
              <w:rPr>
                <w:sz w:val="20"/>
              </w:rPr>
              <w:t>six</w:t>
            </w:r>
            <w:r>
              <w:rPr>
                <w:sz w:val="20"/>
              </w:rPr>
              <w:t xml:space="preserve"> credits from </w:t>
            </w:r>
            <w:hyperlink r:id="rId10" w:anchor="subplan7requirementspostmastersexperimentalpsychologygeneralemphasis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t>.</w:t>
            </w:r>
          </w:p>
        </w:tc>
      </w:tr>
      <w:tr w:rsidR="00AE6860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E6860" w:rsidRPr="00400FE9" w:rsidRDefault="00AE6860" w:rsidP="00AE686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Pr="00400FE9" w:rsidRDefault="00AE6860" w:rsidP="00AE686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E6860" w:rsidRDefault="00AE6860" w:rsidP="00AE686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6860" w:rsidRPr="00400FE9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087A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087A" w:rsidRPr="00400FE9" w:rsidTr="0045087A">
        <w:tc>
          <w:tcPr>
            <w:tcW w:w="1638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7EA1" w:rsidRPr="00400FE9" w:rsidTr="003C2C3C">
        <w:tc>
          <w:tcPr>
            <w:tcW w:w="1638" w:type="dxa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7EA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EA1" w:rsidRDefault="00B37EA1" w:rsidP="00B37E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B37EA1" w:rsidRDefault="00B37EA1" w:rsidP="00E45C2D">
            <w:pPr>
              <w:contextualSpacing/>
              <w:rPr>
                <w:b/>
                <w:sz w:val="20"/>
              </w:rPr>
            </w:pPr>
          </w:p>
          <w:p w:rsidR="00E45C2D" w:rsidRPr="00E45C2D" w:rsidRDefault="00E45C2D" w:rsidP="00E45C2D">
            <w:pPr>
              <w:contextualSpacing/>
              <w:rPr>
                <w:b/>
                <w:sz w:val="20"/>
              </w:rPr>
            </w:pPr>
            <w:r w:rsidRPr="00E45C2D">
              <w:rPr>
                <w:b/>
                <w:sz w:val="20"/>
              </w:rPr>
              <w:t>Elective Courses -</w:t>
            </w:r>
            <w:r w:rsidR="00A049FD">
              <w:rPr>
                <w:b/>
                <w:sz w:val="20"/>
              </w:rPr>
              <w:t xml:space="preserve"> 17</w:t>
            </w:r>
            <w:r w:rsidRPr="00E45C2D">
              <w:rPr>
                <w:b/>
                <w:sz w:val="20"/>
              </w:rPr>
              <w:t xml:space="preserve"> Credits</w:t>
            </w:r>
          </w:p>
          <w:p w:rsidR="00260622" w:rsidRPr="00E45C2D" w:rsidRDefault="00E45C2D" w:rsidP="00A049FD">
            <w:pPr>
              <w:contextualSpacing/>
              <w:rPr>
                <w:sz w:val="20"/>
              </w:rPr>
            </w:pPr>
            <w:r w:rsidRPr="00E45C2D">
              <w:rPr>
                <w:sz w:val="20"/>
              </w:rPr>
              <w:t>Complete</w:t>
            </w:r>
            <w:r>
              <w:rPr>
                <w:sz w:val="20"/>
              </w:rPr>
              <w:t xml:space="preserve"> </w:t>
            </w:r>
            <w:r w:rsidR="00A049FD">
              <w:rPr>
                <w:sz w:val="20"/>
              </w:rPr>
              <w:t>17</w:t>
            </w:r>
            <w:r w:rsidRPr="00E45C2D">
              <w:rPr>
                <w:sz w:val="20"/>
              </w:rPr>
              <w:t xml:space="preserve"> credits of 700-level Psychology courses, or 600/700-level advisor-approved courses offered by other departments.</w:t>
            </w:r>
            <w:r>
              <w:rPr>
                <w:sz w:val="20"/>
              </w:rPr>
              <w:t xml:space="preserve"> Students typically take PSY 757 and PSY 772.</w:t>
            </w:r>
          </w:p>
        </w:tc>
      </w:tr>
      <w:tr w:rsidR="00AE6860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AE6860" w:rsidRPr="00400FE9" w:rsidRDefault="00AE6860" w:rsidP="00AE686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Pr="00400FE9" w:rsidRDefault="00AE6860" w:rsidP="00AE686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E6860" w:rsidRDefault="00AE6860" w:rsidP="00AE686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6860" w:rsidRPr="00400FE9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E45C2D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E45C2D">
        <w:tc>
          <w:tcPr>
            <w:tcW w:w="1638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E45C2D">
        <w:tc>
          <w:tcPr>
            <w:tcW w:w="1638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E45C2D">
        <w:tc>
          <w:tcPr>
            <w:tcW w:w="1638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E45C2D">
        <w:tc>
          <w:tcPr>
            <w:tcW w:w="1638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22" w:rsidRPr="00400FE9" w:rsidRDefault="00E45C2D" w:rsidP="00E45C2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26062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26062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="00260622" w:rsidRPr="00400FE9">
              <w:rPr>
                <w:b/>
                <w:sz w:val="20"/>
              </w:rPr>
              <w:t>Credits</w:t>
            </w:r>
          </w:p>
        </w:tc>
      </w:tr>
      <w:tr w:rsidR="00AE6860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E6860" w:rsidRPr="00400FE9" w:rsidRDefault="00AE6860" w:rsidP="00AE686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Pr="00400FE9" w:rsidRDefault="00AE6860" w:rsidP="00AE686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E6860" w:rsidRDefault="00AE6860" w:rsidP="00AE686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E6860" w:rsidRDefault="00AE6860" w:rsidP="00AE686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6860" w:rsidRPr="00400FE9" w:rsidRDefault="00AE6860" w:rsidP="00AE68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E45C2D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E45C2D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E45C2D" w:rsidRDefault="00E45C2D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B37EA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B37EA1">
              <w:rPr>
                <w:sz w:val="20"/>
              </w:rPr>
              <w:t xml:space="preserve"> </w:t>
            </w:r>
            <w:r w:rsidR="00B37EA1">
              <w:rPr>
                <w:b/>
                <w:sz w:val="20"/>
              </w:rPr>
              <w:t>53</w:t>
            </w:r>
          </w:p>
        </w:tc>
      </w:tr>
    </w:tbl>
    <w:p w:rsidR="00E45C2D" w:rsidRDefault="00E45C2D" w:rsidP="009550CD">
      <w:pPr>
        <w:spacing w:after="0" w:line="240" w:lineRule="auto"/>
        <w:contextualSpacing/>
        <w:rPr>
          <w:sz w:val="20"/>
        </w:rPr>
      </w:pPr>
    </w:p>
    <w:p w:rsidR="00E45C2D" w:rsidRPr="00400FE9" w:rsidRDefault="00E45C2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0622" w:rsidRPr="00400FE9" w:rsidTr="0045087A">
        <w:tc>
          <w:tcPr>
            <w:tcW w:w="11016" w:type="dxa"/>
            <w:vAlign w:val="bottom"/>
          </w:tcPr>
          <w:p w:rsidR="00260622" w:rsidRPr="00400FE9" w:rsidRDefault="00260622" w:rsidP="0045087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60622" w:rsidRPr="00400FE9" w:rsidTr="0045087A">
        <w:tc>
          <w:tcPr>
            <w:tcW w:w="11016" w:type="dxa"/>
            <w:vAlign w:val="bottom"/>
          </w:tcPr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73F81">
              <w:rPr>
                <w:sz w:val="20"/>
              </w:rPr>
              <w:t xml:space="preserve">Refer to the </w:t>
            </w:r>
            <w:hyperlink r:id="rId11" w:history="1">
              <w:r w:rsidRPr="00773F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73F81">
              <w:rPr>
                <w:sz w:val="20"/>
              </w:rPr>
              <w:t xml:space="preserve"> webpage for a breakdown of requirements.</w:t>
            </w:r>
          </w:p>
          <w:p w:rsidR="00260622" w:rsidRPr="00400FE9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AE" w:rsidRDefault="00F529AE" w:rsidP="009550CD">
      <w:pPr>
        <w:spacing w:after="0" w:line="240" w:lineRule="auto"/>
      </w:pPr>
      <w:r>
        <w:separator/>
      </w:r>
    </w:p>
  </w:endnote>
  <w:endnote w:type="continuationSeparator" w:id="0">
    <w:p w:rsidR="00F529AE" w:rsidRDefault="00F529A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AE" w:rsidRDefault="00F529AE" w:rsidP="009550CD">
      <w:pPr>
        <w:spacing w:after="0" w:line="240" w:lineRule="auto"/>
      </w:pPr>
      <w:r>
        <w:separator/>
      </w:r>
    </w:p>
  </w:footnote>
  <w:footnote w:type="continuationSeparator" w:id="0">
    <w:p w:rsidR="00F529AE" w:rsidRDefault="00F529A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IP4iEXpTEcpFvZStJncH4l/dBNF06447Bkj06mBO/QPDp+CJuXavCepYGTTms0+oJHJXZUr3EFgFUgSwIV3iA==" w:salt="u8efFdvcyoTHFNZ2ard1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60622"/>
    <w:rsid w:val="00287319"/>
    <w:rsid w:val="00331374"/>
    <w:rsid w:val="00391A5D"/>
    <w:rsid w:val="00400FE9"/>
    <w:rsid w:val="00402A1D"/>
    <w:rsid w:val="0045087A"/>
    <w:rsid w:val="00473F87"/>
    <w:rsid w:val="00494E7C"/>
    <w:rsid w:val="004E7DFF"/>
    <w:rsid w:val="004F6672"/>
    <w:rsid w:val="005E7A0E"/>
    <w:rsid w:val="0061078E"/>
    <w:rsid w:val="00645270"/>
    <w:rsid w:val="006C2EFA"/>
    <w:rsid w:val="00785AD5"/>
    <w:rsid w:val="0081449E"/>
    <w:rsid w:val="00843915"/>
    <w:rsid w:val="00846762"/>
    <w:rsid w:val="008474AB"/>
    <w:rsid w:val="00862F43"/>
    <w:rsid w:val="00873569"/>
    <w:rsid w:val="008774B0"/>
    <w:rsid w:val="0094664C"/>
    <w:rsid w:val="009550CD"/>
    <w:rsid w:val="009C556B"/>
    <w:rsid w:val="00A049FD"/>
    <w:rsid w:val="00AE6860"/>
    <w:rsid w:val="00AE6C8B"/>
    <w:rsid w:val="00B37EA1"/>
    <w:rsid w:val="00B838A3"/>
    <w:rsid w:val="00BA0B24"/>
    <w:rsid w:val="00C03CE1"/>
    <w:rsid w:val="00C42C16"/>
    <w:rsid w:val="00D4329C"/>
    <w:rsid w:val="00D467D1"/>
    <w:rsid w:val="00D95DE1"/>
    <w:rsid w:val="00D9782B"/>
    <w:rsid w:val="00E45C2D"/>
    <w:rsid w:val="00E77A8F"/>
    <w:rsid w:val="00EB7986"/>
    <w:rsid w:val="00ED6F50"/>
    <w:rsid w:val="00EE24DE"/>
    <w:rsid w:val="00EE76AB"/>
    <w:rsid w:val="00F529AE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D4B8-4F26-4BD5-9F11-B6EB0B54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2018-02-13T17:35:00Z</dcterms:created>
  <dcterms:modified xsi:type="dcterms:W3CDTF">2018-06-05T21:21:00Z</dcterms:modified>
</cp:coreProperties>
</file>