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362" w:rsidRDefault="002E4362" w:rsidP="002E4362">
      <w:pPr>
        <w:autoSpaceDE w:val="0"/>
        <w:autoSpaceDN w:val="0"/>
        <w:adjustRightInd w:val="0"/>
        <w:jc w:val="center"/>
        <w:rPr>
          <w:rFonts w:cs="Times New Roman"/>
          <w:b/>
          <w:bCs/>
          <w:color w:val="000000"/>
          <w:szCs w:val="24"/>
        </w:rPr>
      </w:pPr>
      <w:r w:rsidRPr="002E4362">
        <w:rPr>
          <w:rFonts w:cs="Times New Roman"/>
          <w:szCs w:val="24"/>
        </w:rPr>
        <w:t xml:space="preserve"> </w:t>
      </w:r>
      <w:r w:rsidRPr="002E4362">
        <w:rPr>
          <w:rFonts w:cs="Times New Roman"/>
          <w:b/>
          <w:bCs/>
          <w:color w:val="000000"/>
          <w:szCs w:val="24"/>
        </w:rPr>
        <w:t xml:space="preserve">UNIVERSITY OF NEVADA, LAS VEGAS CODE OF ETHICS AND CONDUCT </w:t>
      </w:r>
    </w:p>
    <w:p w:rsidR="002E4362" w:rsidRPr="002E4362" w:rsidRDefault="002E4362" w:rsidP="002E4362">
      <w:pPr>
        <w:autoSpaceDE w:val="0"/>
        <w:autoSpaceDN w:val="0"/>
        <w:adjustRightInd w:val="0"/>
        <w:jc w:val="center"/>
        <w:rPr>
          <w:rFonts w:cs="Times New Roman"/>
          <w:color w:val="000000"/>
          <w:szCs w:val="24"/>
        </w:rPr>
      </w:pPr>
    </w:p>
    <w:p w:rsidR="002E4362" w:rsidRDefault="002E4362" w:rsidP="002E4362">
      <w:pPr>
        <w:autoSpaceDE w:val="0"/>
        <w:autoSpaceDN w:val="0"/>
        <w:adjustRightInd w:val="0"/>
        <w:rPr>
          <w:rFonts w:cs="Times New Roman"/>
          <w:color w:val="000000"/>
          <w:szCs w:val="24"/>
        </w:rPr>
      </w:pPr>
      <w:r w:rsidRPr="002E4362">
        <w:rPr>
          <w:rFonts w:cs="Times New Roman"/>
          <w:color w:val="000000"/>
          <w:szCs w:val="24"/>
        </w:rPr>
        <w:t xml:space="preserve">The University of Nevada, Las Vegas (UNLV) performs its mission with the highest ethical standards. These standards are embodied in this Code of Ethics and Conduct, which combines the university’s policies and procedures related to ethical conduct. The Code provides a framework of compliance for these policies. The Code also provides university employees with a reference point for all ethics related policies at UNLV. </w:t>
      </w:r>
    </w:p>
    <w:p w:rsidR="002E4362" w:rsidRPr="002E4362" w:rsidRDefault="002E4362" w:rsidP="002E4362">
      <w:pPr>
        <w:autoSpaceDE w:val="0"/>
        <w:autoSpaceDN w:val="0"/>
        <w:adjustRightInd w:val="0"/>
        <w:rPr>
          <w:rFonts w:cs="Times New Roman"/>
          <w:color w:val="000000"/>
          <w:szCs w:val="24"/>
        </w:rPr>
      </w:pPr>
    </w:p>
    <w:p w:rsidR="002E4362" w:rsidRDefault="002E4362" w:rsidP="002E4362">
      <w:pPr>
        <w:autoSpaceDE w:val="0"/>
        <w:autoSpaceDN w:val="0"/>
        <w:adjustRightInd w:val="0"/>
        <w:rPr>
          <w:rFonts w:cs="Times New Roman"/>
          <w:color w:val="000000"/>
          <w:szCs w:val="24"/>
        </w:rPr>
      </w:pPr>
      <w:r w:rsidRPr="002E4362">
        <w:rPr>
          <w:rFonts w:cs="Times New Roman"/>
          <w:color w:val="000000"/>
          <w:szCs w:val="24"/>
        </w:rPr>
        <w:t xml:space="preserve">University employees are expected to know and understand the policies, guidelines and procedures related to ethical conduct at UNLV. Employees should familiarize themselves with these policies and should practice ethical conduct in their day to day management of University business. </w:t>
      </w:r>
    </w:p>
    <w:p w:rsidR="002E4362" w:rsidRPr="002E4362" w:rsidRDefault="002E4362" w:rsidP="002E4362">
      <w:pPr>
        <w:autoSpaceDE w:val="0"/>
        <w:autoSpaceDN w:val="0"/>
        <w:adjustRightInd w:val="0"/>
        <w:rPr>
          <w:rFonts w:cs="Times New Roman"/>
          <w:color w:val="000000"/>
          <w:szCs w:val="24"/>
        </w:rPr>
      </w:pPr>
    </w:p>
    <w:p w:rsidR="002E4362" w:rsidRDefault="002E4362" w:rsidP="002E4362">
      <w:pPr>
        <w:autoSpaceDE w:val="0"/>
        <w:autoSpaceDN w:val="0"/>
        <w:adjustRightInd w:val="0"/>
        <w:rPr>
          <w:rFonts w:cs="Times New Roman"/>
          <w:color w:val="000000"/>
          <w:szCs w:val="24"/>
        </w:rPr>
      </w:pPr>
      <w:r w:rsidRPr="002E4362">
        <w:rPr>
          <w:rFonts w:cs="Times New Roman"/>
          <w:color w:val="000000"/>
          <w:szCs w:val="24"/>
        </w:rPr>
        <w:t xml:space="preserve">Please note that infractions of the policies may lead to sanctions up to and including termination. Title 2, Chapter 6, 6.3 Disciplinary Standards of the Board of Regents’ Handbook provides more details regarding sanctions. </w:t>
      </w:r>
    </w:p>
    <w:p w:rsidR="002E4362" w:rsidRPr="002E4362" w:rsidRDefault="002E4362" w:rsidP="002E4362">
      <w:pPr>
        <w:autoSpaceDE w:val="0"/>
        <w:autoSpaceDN w:val="0"/>
        <w:adjustRightInd w:val="0"/>
        <w:rPr>
          <w:rFonts w:cs="Times New Roman"/>
          <w:color w:val="000000"/>
          <w:szCs w:val="24"/>
        </w:rPr>
      </w:pPr>
    </w:p>
    <w:p w:rsidR="002E4362" w:rsidRDefault="002E4362" w:rsidP="002E4362">
      <w:pPr>
        <w:autoSpaceDE w:val="0"/>
        <w:autoSpaceDN w:val="0"/>
        <w:adjustRightInd w:val="0"/>
        <w:rPr>
          <w:rFonts w:cs="Times New Roman"/>
          <w:color w:val="000000"/>
          <w:szCs w:val="24"/>
        </w:rPr>
      </w:pPr>
      <w:r w:rsidRPr="002E4362">
        <w:rPr>
          <w:rFonts w:cs="Times New Roman"/>
          <w:color w:val="000000"/>
          <w:szCs w:val="24"/>
        </w:rPr>
        <w:t xml:space="preserve">The following policies, guidelines and procedures constitute the University of Nevada, Las Vegas Code of Ethics and Conduct: </w:t>
      </w:r>
    </w:p>
    <w:p w:rsidR="002E4362" w:rsidRPr="002E4362" w:rsidRDefault="002E4362" w:rsidP="002E4362">
      <w:pPr>
        <w:autoSpaceDE w:val="0"/>
        <w:autoSpaceDN w:val="0"/>
        <w:adjustRightInd w:val="0"/>
        <w:rPr>
          <w:rFonts w:cs="Times New Roman"/>
          <w:color w:val="000000"/>
          <w:szCs w:val="24"/>
        </w:rPr>
      </w:pPr>
    </w:p>
    <w:p w:rsidR="002E4362" w:rsidRPr="008064C5" w:rsidRDefault="002E4362" w:rsidP="002E4362">
      <w:pPr>
        <w:autoSpaceDE w:val="0"/>
        <w:autoSpaceDN w:val="0"/>
        <w:adjustRightInd w:val="0"/>
        <w:rPr>
          <w:rFonts w:cs="Times New Roman"/>
          <w:b/>
          <w:bCs/>
          <w:color w:val="000000"/>
          <w:sz w:val="28"/>
          <w:szCs w:val="28"/>
          <w:u w:val="single"/>
        </w:rPr>
      </w:pPr>
      <w:r w:rsidRPr="008064C5">
        <w:rPr>
          <w:rFonts w:cs="Times New Roman"/>
          <w:b/>
          <w:bCs/>
          <w:color w:val="000000"/>
          <w:sz w:val="28"/>
          <w:szCs w:val="28"/>
          <w:u w:val="single"/>
        </w:rPr>
        <w:t xml:space="preserve">State Law: </w:t>
      </w:r>
    </w:p>
    <w:p w:rsidR="008064C5" w:rsidRPr="002E4362" w:rsidRDefault="008064C5" w:rsidP="002E4362">
      <w:pPr>
        <w:autoSpaceDE w:val="0"/>
        <w:autoSpaceDN w:val="0"/>
        <w:adjustRightInd w:val="0"/>
        <w:rPr>
          <w:rFonts w:cs="Times New Roman"/>
          <w:color w:val="000000"/>
          <w:szCs w:val="24"/>
        </w:rPr>
      </w:pPr>
    </w:p>
    <w:p w:rsidR="002E4362" w:rsidRDefault="002E4362" w:rsidP="002E4362">
      <w:pPr>
        <w:autoSpaceDE w:val="0"/>
        <w:autoSpaceDN w:val="0"/>
        <w:adjustRightInd w:val="0"/>
        <w:rPr>
          <w:rFonts w:cs="Times New Roman"/>
          <w:b/>
          <w:bCs/>
          <w:color w:val="000000"/>
          <w:szCs w:val="24"/>
        </w:rPr>
      </w:pPr>
      <w:r w:rsidRPr="002E4362">
        <w:rPr>
          <w:rFonts w:cs="Times New Roman"/>
          <w:b/>
          <w:bCs/>
          <w:color w:val="000000"/>
          <w:szCs w:val="24"/>
        </w:rPr>
        <w:t xml:space="preserve">Nevada Revised Code – Code of Ethical Standards </w:t>
      </w:r>
    </w:p>
    <w:p w:rsidR="002E4362" w:rsidRPr="002E4362" w:rsidRDefault="002E4362" w:rsidP="002E4362">
      <w:pPr>
        <w:autoSpaceDE w:val="0"/>
        <w:autoSpaceDN w:val="0"/>
        <w:adjustRightInd w:val="0"/>
        <w:rPr>
          <w:rFonts w:cs="Times New Roman"/>
          <w:color w:val="000000"/>
          <w:szCs w:val="24"/>
        </w:rPr>
      </w:pPr>
    </w:p>
    <w:p w:rsidR="002E4362" w:rsidRPr="002E4362" w:rsidRDefault="00AF664A" w:rsidP="002E4362">
      <w:pPr>
        <w:autoSpaceDE w:val="0"/>
        <w:autoSpaceDN w:val="0"/>
        <w:adjustRightInd w:val="0"/>
        <w:rPr>
          <w:rFonts w:cs="Times New Roman"/>
          <w:color w:val="0000FF"/>
          <w:szCs w:val="24"/>
          <w:u w:val="single"/>
        </w:rPr>
      </w:pPr>
      <w:hyperlink r:id="rId4" w:anchor="NRS281ASec400" w:history="1">
        <w:r w:rsidR="002E4362" w:rsidRPr="002E4362">
          <w:rPr>
            <w:rStyle w:val="Hyperlink"/>
            <w:rFonts w:cs="Times New Roman"/>
            <w:szCs w:val="24"/>
          </w:rPr>
          <w:t>http://www.leg.state.nv.us/NRS/NRS-281A.html#NRS281ASec400</w:t>
        </w:r>
      </w:hyperlink>
      <w:r w:rsidR="002E4362" w:rsidRPr="002E4362">
        <w:rPr>
          <w:rFonts w:cs="Times New Roman"/>
          <w:color w:val="0000FF"/>
          <w:szCs w:val="24"/>
          <w:u w:val="single"/>
        </w:rPr>
        <w:t xml:space="preserve"> </w:t>
      </w:r>
    </w:p>
    <w:p w:rsidR="002E4362" w:rsidRDefault="002E4362" w:rsidP="002E4362">
      <w:pPr>
        <w:autoSpaceDE w:val="0"/>
        <w:autoSpaceDN w:val="0"/>
        <w:adjustRightInd w:val="0"/>
        <w:rPr>
          <w:rFonts w:cs="Times New Roman"/>
          <w:color w:val="0000FF"/>
          <w:szCs w:val="24"/>
          <w:u w:val="single"/>
        </w:rPr>
      </w:pPr>
    </w:p>
    <w:p w:rsidR="002E4362" w:rsidRPr="002E4362" w:rsidRDefault="002E4362" w:rsidP="002E4362">
      <w:pPr>
        <w:autoSpaceDE w:val="0"/>
        <w:autoSpaceDN w:val="0"/>
        <w:adjustRightInd w:val="0"/>
        <w:rPr>
          <w:rFonts w:cs="Times New Roman"/>
          <w:color w:val="0000FF"/>
          <w:szCs w:val="24"/>
          <w:u w:val="single"/>
        </w:rPr>
      </w:pPr>
    </w:p>
    <w:p w:rsidR="002E4362" w:rsidRPr="008064C5" w:rsidRDefault="002E4362" w:rsidP="002E4362">
      <w:pPr>
        <w:autoSpaceDE w:val="0"/>
        <w:autoSpaceDN w:val="0"/>
        <w:adjustRightInd w:val="0"/>
        <w:rPr>
          <w:rFonts w:cs="Times New Roman"/>
          <w:b/>
          <w:bCs/>
          <w:color w:val="000000"/>
          <w:sz w:val="28"/>
          <w:szCs w:val="28"/>
          <w:u w:val="single"/>
        </w:rPr>
      </w:pPr>
      <w:r w:rsidRPr="008064C5">
        <w:rPr>
          <w:rFonts w:cs="Times New Roman"/>
          <w:b/>
          <w:bCs/>
          <w:color w:val="000000"/>
          <w:sz w:val="28"/>
          <w:szCs w:val="28"/>
          <w:u w:val="single"/>
        </w:rPr>
        <w:t xml:space="preserve">Nevada System of Higher Education: </w:t>
      </w:r>
    </w:p>
    <w:p w:rsidR="008064C5" w:rsidRPr="002E4362" w:rsidRDefault="008064C5" w:rsidP="002E4362">
      <w:pPr>
        <w:autoSpaceDE w:val="0"/>
        <w:autoSpaceDN w:val="0"/>
        <w:adjustRightInd w:val="0"/>
        <w:rPr>
          <w:rFonts w:cs="Times New Roman"/>
          <w:color w:val="000000"/>
          <w:szCs w:val="24"/>
        </w:rPr>
      </w:pPr>
    </w:p>
    <w:p w:rsidR="002E4362" w:rsidRPr="002E4362" w:rsidRDefault="002E4362" w:rsidP="002E4362">
      <w:pPr>
        <w:autoSpaceDE w:val="0"/>
        <w:autoSpaceDN w:val="0"/>
        <w:adjustRightInd w:val="0"/>
        <w:rPr>
          <w:rFonts w:cs="Times New Roman"/>
          <w:color w:val="000000"/>
          <w:szCs w:val="24"/>
        </w:rPr>
      </w:pPr>
      <w:r w:rsidRPr="002E4362">
        <w:rPr>
          <w:rFonts w:cs="Times New Roman"/>
          <w:b/>
          <w:bCs/>
          <w:color w:val="000000"/>
          <w:szCs w:val="24"/>
        </w:rPr>
        <w:t xml:space="preserve">Nevada System of Higher Education, Board of Regents Handbook </w:t>
      </w:r>
    </w:p>
    <w:p w:rsidR="002E4362" w:rsidRPr="002E4362" w:rsidRDefault="002E4362" w:rsidP="002E4362">
      <w:pPr>
        <w:autoSpaceDE w:val="0"/>
        <w:autoSpaceDN w:val="0"/>
        <w:adjustRightInd w:val="0"/>
        <w:rPr>
          <w:rFonts w:cs="Times New Roman"/>
          <w:b/>
          <w:bCs/>
          <w:color w:val="000000"/>
          <w:szCs w:val="24"/>
        </w:rPr>
      </w:pPr>
      <w:proofErr w:type="gramStart"/>
      <w:r w:rsidRPr="002E4362">
        <w:rPr>
          <w:rFonts w:cs="Times New Roman"/>
          <w:b/>
          <w:bCs/>
          <w:color w:val="000000"/>
          <w:szCs w:val="24"/>
        </w:rPr>
        <w:t>Title 4, Chapter 3, 8.</w:t>
      </w:r>
      <w:proofErr w:type="gramEnd"/>
      <w:r w:rsidRPr="002E4362">
        <w:rPr>
          <w:rFonts w:cs="Times New Roman"/>
          <w:b/>
          <w:bCs/>
          <w:color w:val="000000"/>
          <w:szCs w:val="24"/>
        </w:rPr>
        <w:t xml:space="preserve"> Compensated Outside Professional Services </w:t>
      </w:r>
    </w:p>
    <w:p w:rsidR="002E4362" w:rsidRPr="002E4362" w:rsidRDefault="002E4362" w:rsidP="002E4362">
      <w:pPr>
        <w:autoSpaceDE w:val="0"/>
        <w:autoSpaceDN w:val="0"/>
        <w:adjustRightInd w:val="0"/>
        <w:rPr>
          <w:rFonts w:cs="Times New Roman"/>
          <w:color w:val="000000"/>
          <w:szCs w:val="24"/>
        </w:rPr>
      </w:pPr>
    </w:p>
    <w:p w:rsidR="002E4362" w:rsidRPr="002E4362" w:rsidRDefault="00AF664A" w:rsidP="002E4362">
      <w:pPr>
        <w:autoSpaceDE w:val="0"/>
        <w:autoSpaceDN w:val="0"/>
        <w:adjustRightInd w:val="0"/>
        <w:rPr>
          <w:rFonts w:cs="Times New Roman"/>
          <w:bCs/>
          <w:color w:val="000000"/>
          <w:szCs w:val="24"/>
        </w:rPr>
      </w:pPr>
      <w:hyperlink r:id="rId5" w:history="1">
        <w:r w:rsidR="002E4362" w:rsidRPr="002E4362">
          <w:rPr>
            <w:rStyle w:val="Hyperlink"/>
            <w:rFonts w:cs="Times New Roman"/>
            <w:bCs/>
            <w:szCs w:val="24"/>
          </w:rPr>
          <w:t>http://system.nevada.edu/tasks/sites/Nshe/assets/File/BoardOfRegents/Handbook/T4-CH03%20-%20Professional%20Staff.pdf</w:t>
        </w:r>
      </w:hyperlink>
    </w:p>
    <w:p w:rsidR="002E4362" w:rsidRPr="002E4362" w:rsidRDefault="002E4362" w:rsidP="002E4362">
      <w:pPr>
        <w:autoSpaceDE w:val="0"/>
        <w:autoSpaceDN w:val="0"/>
        <w:adjustRightInd w:val="0"/>
        <w:rPr>
          <w:rFonts w:cs="Times New Roman"/>
          <w:b/>
          <w:bCs/>
          <w:color w:val="000000"/>
          <w:szCs w:val="24"/>
        </w:rPr>
      </w:pPr>
    </w:p>
    <w:p w:rsidR="002E4362" w:rsidRPr="002E4362" w:rsidRDefault="002E4362" w:rsidP="002E4362">
      <w:pPr>
        <w:autoSpaceDE w:val="0"/>
        <w:autoSpaceDN w:val="0"/>
        <w:adjustRightInd w:val="0"/>
        <w:rPr>
          <w:rFonts w:cs="Times New Roman"/>
          <w:b/>
          <w:bCs/>
          <w:color w:val="000000"/>
          <w:szCs w:val="24"/>
        </w:rPr>
      </w:pPr>
    </w:p>
    <w:p w:rsidR="002E4362" w:rsidRPr="002E4362" w:rsidRDefault="002E4362" w:rsidP="002E4362">
      <w:pPr>
        <w:autoSpaceDE w:val="0"/>
        <w:autoSpaceDN w:val="0"/>
        <w:adjustRightInd w:val="0"/>
        <w:rPr>
          <w:rFonts w:cs="Times New Roman"/>
          <w:color w:val="000000"/>
          <w:szCs w:val="24"/>
        </w:rPr>
      </w:pPr>
      <w:r w:rsidRPr="002E4362">
        <w:rPr>
          <w:rFonts w:cs="Times New Roman"/>
          <w:b/>
          <w:bCs/>
          <w:color w:val="000000"/>
          <w:szCs w:val="24"/>
        </w:rPr>
        <w:t xml:space="preserve">Nevada System of Higher Education, Board of Regents Handbook </w:t>
      </w:r>
    </w:p>
    <w:p w:rsidR="002E4362" w:rsidRDefault="002E4362" w:rsidP="002E4362">
      <w:pPr>
        <w:autoSpaceDE w:val="0"/>
        <w:autoSpaceDN w:val="0"/>
        <w:adjustRightInd w:val="0"/>
        <w:rPr>
          <w:rFonts w:cs="Times New Roman"/>
          <w:b/>
          <w:bCs/>
          <w:color w:val="000000"/>
          <w:szCs w:val="24"/>
        </w:rPr>
      </w:pPr>
      <w:r w:rsidRPr="002E4362">
        <w:rPr>
          <w:rFonts w:cs="Times New Roman"/>
          <w:b/>
          <w:bCs/>
          <w:color w:val="000000"/>
          <w:szCs w:val="24"/>
        </w:rPr>
        <w:t xml:space="preserve">Title 2, Chapter 6, 6.2.2 Standards of Conduct </w:t>
      </w:r>
    </w:p>
    <w:p w:rsidR="002E4362" w:rsidRPr="002E4362" w:rsidRDefault="002E4362" w:rsidP="002E4362">
      <w:pPr>
        <w:autoSpaceDE w:val="0"/>
        <w:autoSpaceDN w:val="0"/>
        <w:adjustRightInd w:val="0"/>
        <w:rPr>
          <w:rFonts w:cs="Times New Roman"/>
          <w:color w:val="000000"/>
          <w:szCs w:val="24"/>
        </w:rPr>
      </w:pPr>
    </w:p>
    <w:p w:rsidR="002E4362" w:rsidRDefault="00AF664A" w:rsidP="002E4362">
      <w:pPr>
        <w:autoSpaceDE w:val="0"/>
        <w:autoSpaceDN w:val="0"/>
        <w:adjustRightInd w:val="0"/>
        <w:rPr>
          <w:rFonts w:cs="Times New Roman"/>
          <w:color w:val="0000FF"/>
          <w:szCs w:val="24"/>
          <w:u w:val="single"/>
        </w:rPr>
      </w:pPr>
      <w:hyperlink r:id="rId6" w:history="1">
        <w:r w:rsidR="002E4362" w:rsidRPr="00044CEF">
          <w:rPr>
            <w:rStyle w:val="Hyperlink"/>
            <w:rFonts w:cs="Times New Roman"/>
            <w:szCs w:val="24"/>
          </w:rPr>
          <w:t>http://system.nevada.edu/tasks/sites/Nshe/assets/File/BoardOfRegents/Handbook/T2-CH06%20-%20Rules%20and%20Disciplinary%20Procedures%20for%20Members%20of%20the%20University%20Community%2C%20Except%20DRI.pdf</w:t>
        </w:r>
      </w:hyperlink>
    </w:p>
    <w:p w:rsidR="002E4362" w:rsidRDefault="002E4362" w:rsidP="002E4362">
      <w:pPr>
        <w:autoSpaceDE w:val="0"/>
        <w:autoSpaceDN w:val="0"/>
        <w:adjustRightInd w:val="0"/>
        <w:rPr>
          <w:rFonts w:cs="Times New Roman"/>
          <w:color w:val="0000FF"/>
          <w:szCs w:val="24"/>
          <w:u w:val="single"/>
        </w:rPr>
      </w:pPr>
    </w:p>
    <w:p w:rsidR="002E4362" w:rsidRDefault="002E4362" w:rsidP="002E4362">
      <w:pPr>
        <w:autoSpaceDE w:val="0"/>
        <w:autoSpaceDN w:val="0"/>
        <w:adjustRightInd w:val="0"/>
        <w:rPr>
          <w:rFonts w:cs="Times New Roman"/>
          <w:color w:val="0000FF"/>
          <w:szCs w:val="24"/>
          <w:u w:val="single"/>
        </w:rPr>
      </w:pPr>
    </w:p>
    <w:p w:rsidR="002E4362" w:rsidRPr="002E4362" w:rsidRDefault="002E4362" w:rsidP="002E4362">
      <w:pPr>
        <w:autoSpaceDE w:val="0"/>
        <w:autoSpaceDN w:val="0"/>
        <w:adjustRightInd w:val="0"/>
        <w:rPr>
          <w:rFonts w:cs="Times New Roman"/>
          <w:color w:val="000000"/>
          <w:szCs w:val="24"/>
        </w:rPr>
      </w:pPr>
      <w:r w:rsidRPr="002E4362">
        <w:rPr>
          <w:rFonts w:cs="Times New Roman"/>
          <w:b/>
          <w:bCs/>
          <w:color w:val="000000"/>
          <w:szCs w:val="24"/>
        </w:rPr>
        <w:t xml:space="preserve">Nevada System of Higher Education, Board of Regents Handbook </w:t>
      </w:r>
    </w:p>
    <w:p w:rsidR="002E4362" w:rsidRDefault="002E4362" w:rsidP="002E4362">
      <w:pPr>
        <w:autoSpaceDE w:val="0"/>
        <w:autoSpaceDN w:val="0"/>
        <w:adjustRightInd w:val="0"/>
        <w:rPr>
          <w:rFonts w:cs="Times New Roman"/>
          <w:b/>
          <w:bCs/>
          <w:color w:val="000000"/>
          <w:szCs w:val="24"/>
        </w:rPr>
      </w:pPr>
      <w:proofErr w:type="gramStart"/>
      <w:r w:rsidRPr="002E4362">
        <w:rPr>
          <w:rFonts w:cs="Times New Roman"/>
          <w:b/>
          <w:bCs/>
          <w:color w:val="000000"/>
          <w:szCs w:val="24"/>
        </w:rPr>
        <w:t>Title 4, Chapter 10, General Business Management, 7.</w:t>
      </w:r>
      <w:proofErr w:type="gramEnd"/>
      <w:r w:rsidRPr="002E4362">
        <w:rPr>
          <w:rFonts w:cs="Times New Roman"/>
          <w:b/>
          <w:bCs/>
          <w:color w:val="000000"/>
          <w:szCs w:val="24"/>
        </w:rPr>
        <w:t xml:space="preserve"> Conflicts of Interest Prohibited </w:t>
      </w:r>
    </w:p>
    <w:p w:rsidR="002E4362" w:rsidRDefault="002E4362" w:rsidP="002E4362">
      <w:pPr>
        <w:autoSpaceDE w:val="0"/>
        <w:autoSpaceDN w:val="0"/>
        <w:adjustRightInd w:val="0"/>
        <w:rPr>
          <w:rFonts w:cs="Times New Roman"/>
          <w:b/>
          <w:bCs/>
          <w:color w:val="000000"/>
          <w:szCs w:val="24"/>
        </w:rPr>
      </w:pPr>
    </w:p>
    <w:p w:rsidR="002E4362" w:rsidRDefault="00AF664A" w:rsidP="002E4362">
      <w:pPr>
        <w:autoSpaceDE w:val="0"/>
        <w:autoSpaceDN w:val="0"/>
        <w:adjustRightInd w:val="0"/>
        <w:rPr>
          <w:rFonts w:cs="Times New Roman"/>
          <w:color w:val="0000FF"/>
          <w:szCs w:val="24"/>
        </w:rPr>
      </w:pPr>
      <w:hyperlink r:id="rId7" w:history="1">
        <w:r w:rsidR="002E4362" w:rsidRPr="00044CEF">
          <w:rPr>
            <w:rStyle w:val="Hyperlink"/>
            <w:rFonts w:cs="Times New Roman"/>
            <w:szCs w:val="24"/>
          </w:rPr>
          <w:t>http://system.nevada.edu/tasks/sites/Nshe/assets/File/BoardOfRegents/Handbook/T4-CH10%20-%20General%20Business%20Management.pdf</w:t>
        </w:r>
      </w:hyperlink>
    </w:p>
    <w:p w:rsidR="002E4362" w:rsidRDefault="002E4362" w:rsidP="002E4362">
      <w:pPr>
        <w:autoSpaceDE w:val="0"/>
        <w:autoSpaceDN w:val="0"/>
        <w:adjustRightInd w:val="0"/>
        <w:rPr>
          <w:rFonts w:cs="Times New Roman"/>
          <w:color w:val="0000FF"/>
          <w:szCs w:val="24"/>
        </w:rPr>
      </w:pPr>
    </w:p>
    <w:p w:rsidR="002E4362" w:rsidRPr="002E4362" w:rsidRDefault="002E4362" w:rsidP="002E4362">
      <w:pPr>
        <w:autoSpaceDE w:val="0"/>
        <w:autoSpaceDN w:val="0"/>
        <w:adjustRightInd w:val="0"/>
        <w:rPr>
          <w:rFonts w:cs="Times New Roman"/>
          <w:color w:val="0000FF"/>
          <w:szCs w:val="24"/>
        </w:rPr>
      </w:pPr>
    </w:p>
    <w:p w:rsidR="002E4362" w:rsidRPr="008064C5" w:rsidRDefault="008064C5" w:rsidP="002E4362">
      <w:pPr>
        <w:autoSpaceDE w:val="0"/>
        <w:autoSpaceDN w:val="0"/>
        <w:adjustRightInd w:val="0"/>
        <w:rPr>
          <w:rFonts w:cs="Times New Roman"/>
          <w:b/>
          <w:bCs/>
          <w:color w:val="000000"/>
          <w:sz w:val="28"/>
          <w:szCs w:val="28"/>
          <w:u w:val="single"/>
        </w:rPr>
      </w:pPr>
      <w:r>
        <w:rPr>
          <w:rFonts w:cs="Times New Roman"/>
          <w:b/>
          <w:bCs/>
          <w:color w:val="000000"/>
          <w:sz w:val="28"/>
          <w:szCs w:val="28"/>
          <w:u w:val="single"/>
        </w:rPr>
        <w:t>University of Nevada, Las Vegas:</w:t>
      </w:r>
    </w:p>
    <w:p w:rsidR="002E4362" w:rsidRPr="002E4362" w:rsidRDefault="002E4362" w:rsidP="002E4362">
      <w:pPr>
        <w:autoSpaceDE w:val="0"/>
        <w:autoSpaceDN w:val="0"/>
        <w:adjustRightInd w:val="0"/>
        <w:rPr>
          <w:rFonts w:cs="Times New Roman"/>
          <w:color w:val="000000"/>
          <w:szCs w:val="24"/>
        </w:rPr>
      </w:pPr>
    </w:p>
    <w:p w:rsidR="002E4362" w:rsidRDefault="002E4362" w:rsidP="002E4362">
      <w:pPr>
        <w:autoSpaceDE w:val="0"/>
        <w:autoSpaceDN w:val="0"/>
        <w:adjustRightInd w:val="0"/>
        <w:rPr>
          <w:rFonts w:cs="Times New Roman"/>
          <w:i/>
          <w:iCs/>
          <w:color w:val="000000"/>
          <w:szCs w:val="24"/>
          <w:u w:val="single"/>
        </w:rPr>
      </w:pPr>
      <w:r w:rsidRPr="002E4362">
        <w:rPr>
          <w:rFonts w:cs="Times New Roman"/>
          <w:i/>
          <w:iCs/>
          <w:color w:val="000000"/>
          <w:szCs w:val="24"/>
          <w:u w:val="single"/>
        </w:rPr>
        <w:t xml:space="preserve">Research Policies </w:t>
      </w:r>
    </w:p>
    <w:p w:rsidR="002E4362" w:rsidRPr="002E4362" w:rsidRDefault="002E4362" w:rsidP="002E4362">
      <w:pPr>
        <w:autoSpaceDE w:val="0"/>
        <w:autoSpaceDN w:val="0"/>
        <w:adjustRightInd w:val="0"/>
        <w:rPr>
          <w:rFonts w:cs="Times New Roman"/>
          <w:color w:val="000000"/>
          <w:szCs w:val="24"/>
        </w:rPr>
      </w:pPr>
    </w:p>
    <w:p w:rsidR="002E4362" w:rsidRPr="002E4362" w:rsidRDefault="002E4362" w:rsidP="002E4362">
      <w:pPr>
        <w:autoSpaceDE w:val="0"/>
        <w:autoSpaceDN w:val="0"/>
        <w:adjustRightInd w:val="0"/>
        <w:rPr>
          <w:rFonts w:cs="Times New Roman"/>
          <w:color w:val="000000"/>
          <w:szCs w:val="24"/>
        </w:rPr>
      </w:pPr>
      <w:r w:rsidRPr="000D3794">
        <w:rPr>
          <w:rFonts w:cs="Times New Roman"/>
          <w:b/>
          <w:bCs/>
          <w:color w:val="000000"/>
          <w:szCs w:val="24"/>
        </w:rPr>
        <w:t>UNLV Conflict of Interest and Commitment Policy</w:t>
      </w:r>
      <w:r w:rsidRPr="002E4362">
        <w:rPr>
          <w:rFonts w:cs="Times New Roman"/>
          <w:b/>
          <w:bCs/>
          <w:color w:val="000000"/>
          <w:szCs w:val="24"/>
        </w:rPr>
        <w:t xml:space="preserve"> </w:t>
      </w:r>
    </w:p>
    <w:p w:rsidR="002E4362" w:rsidRDefault="002E4362" w:rsidP="002E4362">
      <w:pPr>
        <w:autoSpaceDE w:val="0"/>
        <w:autoSpaceDN w:val="0"/>
        <w:adjustRightInd w:val="0"/>
        <w:rPr>
          <w:rFonts w:cs="Times New Roman"/>
          <w:b/>
          <w:bCs/>
          <w:color w:val="000000"/>
          <w:szCs w:val="24"/>
        </w:rPr>
      </w:pPr>
    </w:p>
    <w:p w:rsidR="002E4362" w:rsidRPr="000D3794" w:rsidRDefault="00AF664A" w:rsidP="002E4362">
      <w:pPr>
        <w:autoSpaceDE w:val="0"/>
        <w:autoSpaceDN w:val="0"/>
        <w:adjustRightInd w:val="0"/>
        <w:rPr>
          <w:rFonts w:cs="Times New Roman"/>
          <w:bCs/>
          <w:color w:val="000000"/>
          <w:szCs w:val="24"/>
        </w:rPr>
      </w:pPr>
      <w:hyperlink r:id="rId8" w:history="1">
        <w:r w:rsidR="000D3794" w:rsidRPr="000D3794">
          <w:rPr>
            <w:rStyle w:val="Hyperlink"/>
            <w:rFonts w:cs="Times New Roman"/>
            <w:bCs/>
            <w:szCs w:val="24"/>
          </w:rPr>
          <w:t>http://www.unlv.edu/research/coi</w:t>
        </w:r>
      </w:hyperlink>
    </w:p>
    <w:p w:rsidR="000D3794" w:rsidRDefault="000D3794" w:rsidP="002E4362">
      <w:pPr>
        <w:autoSpaceDE w:val="0"/>
        <w:autoSpaceDN w:val="0"/>
        <w:adjustRightInd w:val="0"/>
        <w:rPr>
          <w:rFonts w:cs="Times New Roman"/>
          <w:bCs/>
          <w:color w:val="000000"/>
          <w:szCs w:val="24"/>
        </w:rPr>
      </w:pPr>
    </w:p>
    <w:p w:rsidR="0099473E" w:rsidRPr="000D3794" w:rsidRDefault="0099473E" w:rsidP="002E4362">
      <w:pPr>
        <w:autoSpaceDE w:val="0"/>
        <w:autoSpaceDN w:val="0"/>
        <w:adjustRightInd w:val="0"/>
        <w:rPr>
          <w:rFonts w:cs="Times New Roman"/>
          <w:bCs/>
          <w:color w:val="000000"/>
          <w:szCs w:val="24"/>
        </w:rPr>
      </w:pPr>
    </w:p>
    <w:p w:rsidR="002E4362" w:rsidRPr="008064C5" w:rsidRDefault="002E4362" w:rsidP="002E4362">
      <w:pPr>
        <w:autoSpaceDE w:val="0"/>
        <w:autoSpaceDN w:val="0"/>
        <w:adjustRightInd w:val="0"/>
        <w:rPr>
          <w:rFonts w:cs="Times New Roman"/>
          <w:b/>
          <w:bCs/>
          <w:color w:val="000000"/>
          <w:szCs w:val="24"/>
        </w:rPr>
      </w:pPr>
      <w:r w:rsidRPr="002E4362">
        <w:rPr>
          <w:rFonts w:cs="Times New Roman"/>
          <w:b/>
          <w:bCs/>
          <w:color w:val="000000"/>
          <w:szCs w:val="24"/>
        </w:rPr>
        <w:t xml:space="preserve">UNLV Research Misconduct Policy </w:t>
      </w:r>
    </w:p>
    <w:p w:rsidR="000D3794" w:rsidRDefault="000D3794" w:rsidP="002E4362">
      <w:pPr>
        <w:autoSpaceDE w:val="0"/>
        <w:autoSpaceDN w:val="0"/>
        <w:adjustRightInd w:val="0"/>
        <w:rPr>
          <w:rFonts w:cs="Times New Roman"/>
          <w:color w:val="0000FF"/>
          <w:szCs w:val="24"/>
        </w:rPr>
      </w:pPr>
    </w:p>
    <w:p w:rsidR="008064C5" w:rsidRPr="008064C5" w:rsidRDefault="00AF664A" w:rsidP="008064C5">
      <w:pPr>
        <w:autoSpaceDE w:val="0"/>
        <w:autoSpaceDN w:val="0"/>
        <w:adjustRightInd w:val="0"/>
        <w:rPr>
          <w:rFonts w:cs="Times New Roman"/>
          <w:color w:val="0070C0"/>
          <w:szCs w:val="24"/>
        </w:rPr>
      </w:pPr>
      <w:hyperlink r:id="rId9" w:history="1">
        <w:r w:rsidR="008064C5" w:rsidRPr="008064C5">
          <w:rPr>
            <w:rStyle w:val="Hyperlink"/>
            <w:rFonts w:cs="Times New Roman"/>
            <w:szCs w:val="24"/>
          </w:rPr>
          <w:t>http://www.unlv.edu/research/misconduct</w:t>
        </w:r>
      </w:hyperlink>
    </w:p>
    <w:p w:rsidR="008064C5" w:rsidRDefault="008064C5" w:rsidP="002E4362">
      <w:pPr>
        <w:autoSpaceDE w:val="0"/>
        <w:autoSpaceDN w:val="0"/>
        <w:adjustRightInd w:val="0"/>
        <w:rPr>
          <w:rFonts w:cs="Times New Roman"/>
          <w:color w:val="0000FF"/>
          <w:szCs w:val="24"/>
        </w:rPr>
      </w:pPr>
    </w:p>
    <w:p w:rsidR="0099473E" w:rsidRPr="002E4362" w:rsidRDefault="0099473E" w:rsidP="002E4362">
      <w:pPr>
        <w:autoSpaceDE w:val="0"/>
        <w:autoSpaceDN w:val="0"/>
        <w:adjustRightInd w:val="0"/>
        <w:rPr>
          <w:rFonts w:cs="Times New Roman"/>
          <w:color w:val="0000FF"/>
          <w:szCs w:val="24"/>
        </w:rPr>
      </w:pPr>
    </w:p>
    <w:p w:rsidR="002E4362" w:rsidRDefault="002E4362" w:rsidP="002E4362">
      <w:pPr>
        <w:autoSpaceDE w:val="0"/>
        <w:autoSpaceDN w:val="0"/>
        <w:adjustRightInd w:val="0"/>
        <w:rPr>
          <w:rFonts w:cs="Times New Roman"/>
          <w:i/>
          <w:iCs/>
          <w:color w:val="000000"/>
          <w:szCs w:val="24"/>
          <w:u w:val="single"/>
        </w:rPr>
      </w:pPr>
      <w:r w:rsidRPr="002E4362">
        <w:rPr>
          <w:rFonts w:cs="Times New Roman"/>
          <w:i/>
          <w:iCs/>
          <w:color w:val="000000"/>
          <w:szCs w:val="24"/>
          <w:u w:val="single"/>
        </w:rPr>
        <w:t xml:space="preserve">Finance and Administration Policies </w:t>
      </w:r>
    </w:p>
    <w:p w:rsidR="000D3794" w:rsidRPr="002E4362" w:rsidRDefault="000D3794" w:rsidP="002E4362">
      <w:pPr>
        <w:autoSpaceDE w:val="0"/>
        <w:autoSpaceDN w:val="0"/>
        <w:adjustRightInd w:val="0"/>
        <w:rPr>
          <w:rFonts w:cs="Times New Roman"/>
          <w:color w:val="000000"/>
          <w:szCs w:val="24"/>
        </w:rPr>
      </w:pPr>
    </w:p>
    <w:p w:rsidR="002E4362" w:rsidRDefault="002E4362" w:rsidP="002E4362">
      <w:pPr>
        <w:autoSpaceDE w:val="0"/>
        <w:autoSpaceDN w:val="0"/>
        <w:adjustRightInd w:val="0"/>
        <w:rPr>
          <w:rFonts w:cs="Times New Roman"/>
          <w:b/>
          <w:bCs/>
          <w:color w:val="000000"/>
          <w:szCs w:val="24"/>
        </w:rPr>
      </w:pPr>
      <w:r w:rsidRPr="002E4362">
        <w:rPr>
          <w:rFonts w:cs="Times New Roman"/>
          <w:b/>
          <w:bCs/>
          <w:color w:val="000000"/>
          <w:szCs w:val="24"/>
        </w:rPr>
        <w:t xml:space="preserve">UNLV Alcohol and Drug Free Workplace Policy: </w:t>
      </w:r>
    </w:p>
    <w:p w:rsidR="000D3794" w:rsidRPr="002E4362" w:rsidRDefault="000D3794" w:rsidP="002E4362">
      <w:pPr>
        <w:autoSpaceDE w:val="0"/>
        <w:autoSpaceDN w:val="0"/>
        <w:adjustRightInd w:val="0"/>
        <w:rPr>
          <w:rFonts w:cs="Times New Roman"/>
          <w:color w:val="000000"/>
          <w:szCs w:val="24"/>
        </w:rPr>
      </w:pPr>
    </w:p>
    <w:p w:rsidR="000D3794" w:rsidRDefault="00AF664A" w:rsidP="002E4362">
      <w:pPr>
        <w:autoSpaceDE w:val="0"/>
        <w:autoSpaceDN w:val="0"/>
        <w:adjustRightInd w:val="0"/>
        <w:rPr>
          <w:rFonts w:cs="Times New Roman"/>
          <w:color w:val="0000FF"/>
          <w:szCs w:val="24"/>
          <w:u w:val="single"/>
        </w:rPr>
      </w:pPr>
      <w:hyperlink r:id="rId10" w:history="1">
        <w:r w:rsidR="003B7191" w:rsidRPr="003B7191">
          <w:rPr>
            <w:rStyle w:val="Hyperlink"/>
            <w:rFonts w:cs="Times New Roman"/>
            <w:szCs w:val="24"/>
          </w:rPr>
          <w:t>http://hr.unlv.edu/policies/drugfree.html</w:t>
        </w:r>
      </w:hyperlink>
    </w:p>
    <w:p w:rsidR="008064C5" w:rsidRPr="008064C5" w:rsidRDefault="008064C5" w:rsidP="002E4362">
      <w:pPr>
        <w:autoSpaceDE w:val="0"/>
        <w:autoSpaceDN w:val="0"/>
        <w:adjustRightInd w:val="0"/>
        <w:rPr>
          <w:rFonts w:cs="Times New Roman"/>
          <w:color w:val="0000FF"/>
          <w:szCs w:val="24"/>
          <w:u w:val="single"/>
        </w:rPr>
      </w:pPr>
    </w:p>
    <w:p w:rsidR="008064C5" w:rsidRPr="002E4362" w:rsidRDefault="008064C5" w:rsidP="002E4362">
      <w:pPr>
        <w:autoSpaceDE w:val="0"/>
        <w:autoSpaceDN w:val="0"/>
        <w:adjustRightInd w:val="0"/>
        <w:rPr>
          <w:rFonts w:cs="Times New Roman"/>
          <w:color w:val="0000FF"/>
          <w:szCs w:val="24"/>
        </w:rPr>
      </w:pPr>
    </w:p>
    <w:p w:rsidR="002E4362" w:rsidRPr="002E4362" w:rsidRDefault="002E4362" w:rsidP="002E4362">
      <w:pPr>
        <w:autoSpaceDE w:val="0"/>
        <w:autoSpaceDN w:val="0"/>
        <w:adjustRightInd w:val="0"/>
        <w:rPr>
          <w:rFonts w:cs="Times New Roman"/>
          <w:color w:val="000000"/>
          <w:szCs w:val="24"/>
        </w:rPr>
      </w:pPr>
      <w:r w:rsidRPr="002E4362">
        <w:rPr>
          <w:rFonts w:cs="Times New Roman"/>
          <w:b/>
          <w:bCs/>
          <w:color w:val="000000"/>
          <w:szCs w:val="24"/>
        </w:rPr>
        <w:t xml:space="preserve">UNLV Disclosure of Improper Governmental Action Policy: </w:t>
      </w:r>
    </w:p>
    <w:p w:rsidR="003B7191" w:rsidRDefault="003B7191" w:rsidP="002E4362">
      <w:pPr>
        <w:autoSpaceDE w:val="0"/>
        <w:autoSpaceDN w:val="0"/>
        <w:adjustRightInd w:val="0"/>
        <w:rPr>
          <w:rFonts w:cs="Times New Roman"/>
          <w:color w:val="0000FF"/>
          <w:szCs w:val="24"/>
        </w:rPr>
      </w:pPr>
    </w:p>
    <w:p w:rsidR="003B7191" w:rsidRDefault="00AF664A" w:rsidP="002E4362">
      <w:pPr>
        <w:autoSpaceDE w:val="0"/>
        <w:autoSpaceDN w:val="0"/>
        <w:adjustRightInd w:val="0"/>
        <w:rPr>
          <w:rFonts w:cs="Times New Roman"/>
          <w:color w:val="0000FF"/>
          <w:szCs w:val="24"/>
        </w:rPr>
      </w:pPr>
      <w:hyperlink r:id="rId11" w:history="1">
        <w:r w:rsidR="003B7191" w:rsidRPr="00E164C5">
          <w:rPr>
            <w:rStyle w:val="Hyperlink"/>
            <w:rFonts w:cs="Times New Roman"/>
            <w:szCs w:val="24"/>
          </w:rPr>
          <w:t>http://hr.unlv.edu/policies/disclosure.html</w:t>
        </w:r>
      </w:hyperlink>
    </w:p>
    <w:p w:rsidR="003B7191" w:rsidRDefault="003B7191" w:rsidP="002E4362">
      <w:pPr>
        <w:autoSpaceDE w:val="0"/>
        <w:autoSpaceDN w:val="0"/>
        <w:adjustRightInd w:val="0"/>
        <w:rPr>
          <w:rFonts w:cs="Times New Roman"/>
          <w:color w:val="0000FF"/>
          <w:szCs w:val="24"/>
        </w:rPr>
      </w:pPr>
    </w:p>
    <w:p w:rsidR="0099473E" w:rsidRPr="002E4362" w:rsidRDefault="0099473E" w:rsidP="002E4362">
      <w:pPr>
        <w:autoSpaceDE w:val="0"/>
        <w:autoSpaceDN w:val="0"/>
        <w:adjustRightInd w:val="0"/>
        <w:rPr>
          <w:rFonts w:cs="Times New Roman"/>
          <w:color w:val="0000FF"/>
          <w:szCs w:val="24"/>
        </w:rPr>
      </w:pPr>
    </w:p>
    <w:p w:rsidR="002E4362" w:rsidRDefault="002E4362" w:rsidP="002E4362">
      <w:pPr>
        <w:autoSpaceDE w:val="0"/>
        <w:autoSpaceDN w:val="0"/>
        <w:adjustRightInd w:val="0"/>
        <w:rPr>
          <w:rFonts w:cs="Times New Roman"/>
          <w:b/>
          <w:bCs/>
          <w:color w:val="000000"/>
          <w:szCs w:val="24"/>
        </w:rPr>
      </w:pPr>
      <w:r w:rsidRPr="002E4362">
        <w:rPr>
          <w:rFonts w:cs="Times New Roman"/>
          <w:b/>
          <w:bCs/>
          <w:color w:val="000000"/>
          <w:szCs w:val="24"/>
        </w:rPr>
        <w:t xml:space="preserve">UNLV Nepotism Policy </w:t>
      </w:r>
    </w:p>
    <w:p w:rsidR="000D3794" w:rsidRPr="002E4362" w:rsidRDefault="000D3794" w:rsidP="002E4362">
      <w:pPr>
        <w:autoSpaceDE w:val="0"/>
        <w:autoSpaceDN w:val="0"/>
        <w:adjustRightInd w:val="0"/>
        <w:rPr>
          <w:rFonts w:cs="Times New Roman"/>
          <w:color w:val="000000"/>
          <w:szCs w:val="24"/>
        </w:rPr>
      </w:pPr>
    </w:p>
    <w:p w:rsidR="003B7191" w:rsidRDefault="00AF664A" w:rsidP="002E4362">
      <w:pPr>
        <w:autoSpaceDE w:val="0"/>
        <w:autoSpaceDN w:val="0"/>
        <w:adjustRightInd w:val="0"/>
        <w:rPr>
          <w:rFonts w:cs="Times New Roman"/>
          <w:color w:val="0000FF"/>
          <w:szCs w:val="24"/>
        </w:rPr>
      </w:pPr>
      <w:hyperlink r:id="rId12" w:history="1">
        <w:r w:rsidR="003B7191" w:rsidRPr="00E164C5">
          <w:rPr>
            <w:rStyle w:val="Hyperlink"/>
            <w:rFonts w:cs="Times New Roman"/>
            <w:szCs w:val="24"/>
          </w:rPr>
          <w:t>http://hr.unlv.edu/policies/nepotism.html</w:t>
        </w:r>
      </w:hyperlink>
    </w:p>
    <w:p w:rsidR="003B7191" w:rsidRPr="002E4362" w:rsidRDefault="003B7191" w:rsidP="002E4362">
      <w:pPr>
        <w:autoSpaceDE w:val="0"/>
        <w:autoSpaceDN w:val="0"/>
        <w:adjustRightInd w:val="0"/>
        <w:rPr>
          <w:rFonts w:cs="Times New Roman"/>
          <w:color w:val="0000FF"/>
          <w:szCs w:val="24"/>
        </w:rPr>
      </w:pPr>
    </w:p>
    <w:p w:rsidR="0099473E" w:rsidRDefault="0099473E" w:rsidP="002E4362">
      <w:pPr>
        <w:autoSpaceDE w:val="0"/>
        <w:autoSpaceDN w:val="0"/>
        <w:adjustRightInd w:val="0"/>
        <w:rPr>
          <w:rFonts w:cs="Times New Roman"/>
          <w:b/>
          <w:bCs/>
          <w:color w:val="000000"/>
          <w:szCs w:val="24"/>
        </w:rPr>
      </w:pPr>
    </w:p>
    <w:p w:rsidR="002E4362" w:rsidRDefault="002E4362" w:rsidP="002E4362">
      <w:pPr>
        <w:autoSpaceDE w:val="0"/>
        <w:autoSpaceDN w:val="0"/>
        <w:adjustRightInd w:val="0"/>
        <w:rPr>
          <w:rFonts w:cs="Times New Roman"/>
          <w:b/>
          <w:bCs/>
          <w:color w:val="000000"/>
          <w:szCs w:val="24"/>
        </w:rPr>
      </w:pPr>
      <w:r w:rsidRPr="002E4362">
        <w:rPr>
          <w:rFonts w:cs="Times New Roman"/>
          <w:b/>
          <w:bCs/>
          <w:color w:val="000000"/>
          <w:szCs w:val="24"/>
        </w:rPr>
        <w:t xml:space="preserve">UNLV Sexual Harassment Policy: </w:t>
      </w:r>
    </w:p>
    <w:p w:rsidR="003B7191" w:rsidRDefault="003B7191" w:rsidP="002E4362">
      <w:pPr>
        <w:autoSpaceDE w:val="0"/>
        <w:autoSpaceDN w:val="0"/>
        <w:adjustRightInd w:val="0"/>
        <w:rPr>
          <w:rFonts w:cs="Times New Roman"/>
          <w:b/>
          <w:bCs/>
          <w:color w:val="000000"/>
          <w:szCs w:val="24"/>
        </w:rPr>
      </w:pPr>
    </w:p>
    <w:p w:rsidR="000D3794" w:rsidRDefault="00AF664A" w:rsidP="002E4362">
      <w:pPr>
        <w:autoSpaceDE w:val="0"/>
        <w:autoSpaceDN w:val="0"/>
        <w:adjustRightInd w:val="0"/>
        <w:rPr>
          <w:rFonts w:cs="Times New Roman"/>
          <w:color w:val="000000"/>
          <w:szCs w:val="24"/>
        </w:rPr>
      </w:pPr>
      <w:hyperlink r:id="rId13" w:history="1">
        <w:r w:rsidR="003B7191" w:rsidRPr="003B7191">
          <w:rPr>
            <w:rStyle w:val="Hyperlink"/>
            <w:rFonts w:cs="Times New Roman"/>
            <w:szCs w:val="24"/>
          </w:rPr>
          <w:t>http://hr.unlv.edu/policies/harassment.html</w:t>
        </w:r>
      </w:hyperlink>
    </w:p>
    <w:p w:rsidR="003B7191" w:rsidRPr="002E4362" w:rsidRDefault="003B7191" w:rsidP="002E4362">
      <w:pPr>
        <w:autoSpaceDE w:val="0"/>
        <w:autoSpaceDN w:val="0"/>
        <w:adjustRightInd w:val="0"/>
        <w:rPr>
          <w:rFonts w:cs="Times New Roman"/>
          <w:color w:val="000000"/>
          <w:szCs w:val="24"/>
        </w:rPr>
      </w:pPr>
    </w:p>
    <w:p w:rsidR="0099473E" w:rsidRDefault="0099473E" w:rsidP="002E4362">
      <w:pPr>
        <w:autoSpaceDE w:val="0"/>
        <w:autoSpaceDN w:val="0"/>
        <w:adjustRightInd w:val="0"/>
        <w:rPr>
          <w:rFonts w:cs="Times New Roman"/>
          <w:b/>
          <w:bCs/>
          <w:color w:val="000000"/>
          <w:szCs w:val="24"/>
        </w:rPr>
      </w:pPr>
    </w:p>
    <w:p w:rsidR="002E4362" w:rsidRDefault="002E4362" w:rsidP="002E4362">
      <w:pPr>
        <w:autoSpaceDE w:val="0"/>
        <w:autoSpaceDN w:val="0"/>
        <w:adjustRightInd w:val="0"/>
        <w:rPr>
          <w:rFonts w:cs="Times New Roman"/>
          <w:b/>
          <w:bCs/>
          <w:color w:val="000000"/>
          <w:szCs w:val="24"/>
        </w:rPr>
      </w:pPr>
      <w:r w:rsidRPr="002E4362">
        <w:rPr>
          <w:rFonts w:cs="Times New Roman"/>
          <w:b/>
          <w:bCs/>
          <w:color w:val="000000"/>
          <w:szCs w:val="24"/>
        </w:rPr>
        <w:t xml:space="preserve">UNLV Purchasing Code of Ethics </w:t>
      </w:r>
    </w:p>
    <w:p w:rsidR="000D3794" w:rsidRPr="002E4362" w:rsidRDefault="000D3794" w:rsidP="002E4362">
      <w:pPr>
        <w:autoSpaceDE w:val="0"/>
        <w:autoSpaceDN w:val="0"/>
        <w:adjustRightInd w:val="0"/>
        <w:rPr>
          <w:rFonts w:cs="Times New Roman"/>
          <w:color w:val="000000"/>
          <w:szCs w:val="24"/>
        </w:rPr>
      </w:pPr>
    </w:p>
    <w:p w:rsidR="002E4362" w:rsidRDefault="00AF664A" w:rsidP="002E4362">
      <w:pPr>
        <w:autoSpaceDE w:val="0"/>
        <w:autoSpaceDN w:val="0"/>
        <w:adjustRightInd w:val="0"/>
        <w:rPr>
          <w:rFonts w:cs="Times New Roman"/>
          <w:color w:val="0000FF"/>
          <w:szCs w:val="24"/>
        </w:rPr>
      </w:pPr>
      <w:hyperlink r:id="rId14" w:history="1">
        <w:r w:rsidR="003B7191" w:rsidRPr="00E164C5">
          <w:rPr>
            <w:rStyle w:val="Hyperlink"/>
            <w:rFonts w:cs="Times New Roman"/>
            <w:szCs w:val="24"/>
          </w:rPr>
          <w:t>http://www.unlv.edu/purchasing/code-of-ethics</w:t>
        </w:r>
      </w:hyperlink>
    </w:p>
    <w:p w:rsidR="003B7191" w:rsidRPr="002E4362" w:rsidRDefault="003B7191" w:rsidP="002E4362">
      <w:pPr>
        <w:autoSpaceDE w:val="0"/>
        <w:autoSpaceDN w:val="0"/>
        <w:adjustRightInd w:val="0"/>
        <w:rPr>
          <w:rFonts w:cs="Times New Roman"/>
          <w:color w:val="0000FF"/>
          <w:szCs w:val="24"/>
        </w:rPr>
      </w:pPr>
    </w:p>
    <w:p w:rsidR="002E4362" w:rsidRDefault="002E4362" w:rsidP="002E4362">
      <w:pPr>
        <w:autoSpaceDE w:val="0"/>
        <w:autoSpaceDN w:val="0"/>
        <w:adjustRightInd w:val="0"/>
        <w:rPr>
          <w:rFonts w:cs="Times New Roman"/>
          <w:b/>
          <w:bCs/>
          <w:color w:val="000000"/>
          <w:szCs w:val="24"/>
        </w:rPr>
      </w:pPr>
      <w:r w:rsidRPr="002E4362">
        <w:rPr>
          <w:rFonts w:cs="Times New Roman"/>
          <w:b/>
          <w:bCs/>
          <w:color w:val="000000"/>
          <w:szCs w:val="24"/>
        </w:rPr>
        <w:t xml:space="preserve">Internal Controls and Responsibilities of University Financial Administrators </w:t>
      </w:r>
    </w:p>
    <w:p w:rsidR="000D3794" w:rsidRPr="002E4362" w:rsidRDefault="000D3794" w:rsidP="002E4362">
      <w:pPr>
        <w:autoSpaceDE w:val="0"/>
        <w:autoSpaceDN w:val="0"/>
        <w:adjustRightInd w:val="0"/>
        <w:rPr>
          <w:rFonts w:cs="Times New Roman"/>
          <w:color w:val="000000"/>
          <w:szCs w:val="24"/>
        </w:rPr>
      </w:pPr>
    </w:p>
    <w:p w:rsidR="0099473E" w:rsidRDefault="00AF664A" w:rsidP="0099473E">
      <w:pPr>
        <w:autoSpaceDE w:val="0"/>
        <w:autoSpaceDN w:val="0"/>
        <w:adjustRightInd w:val="0"/>
        <w:rPr>
          <w:rStyle w:val="Hyperlink"/>
          <w:rFonts w:cs="Times New Roman"/>
          <w:szCs w:val="24"/>
        </w:rPr>
      </w:pPr>
      <w:hyperlink r:id="rId15" w:history="1">
        <w:r w:rsidR="002E4362" w:rsidRPr="00044CEF">
          <w:rPr>
            <w:rStyle w:val="Hyperlink"/>
            <w:rFonts w:cs="Times New Roman"/>
            <w:szCs w:val="24"/>
          </w:rPr>
          <w:t>http://controller.unlv.edu/documents/SOX%20Form.pdf</w:t>
        </w:r>
      </w:hyperlink>
    </w:p>
    <w:p w:rsidR="0099473E" w:rsidRDefault="0099473E" w:rsidP="0099473E">
      <w:pPr>
        <w:autoSpaceDE w:val="0"/>
        <w:autoSpaceDN w:val="0"/>
        <w:adjustRightInd w:val="0"/>
        <w:rPr>
          <w:rStyle w:val="Hyperlink"/>
          <w:rFonts w:cs="Times New Roman"/>
          <w:szCs w:val="24"/>
        </w:rPr>
      </w:pPr>
    </w:p>
    <w:p w:rsidR="0099473E" w:rsidRDefault="0099473E" w:rsidP="0099473E">
      <w:pPr>
        <w:autoSpaceDE w:val="0"/>
        <w:autoSpaceDN w:val="0"/>
        <w:adjustRightInd w:val="0"/>
        <w:rPr>
          <w:rStyle w:val="Hyperlink"/>
          <w:rFonts w:cs="Times New Roman"/>
          <w:szCs w:val="24"/>
        </w:rPr>
      </w:pPr>
    </w:p>
    <w:p w:rsidR="002E4362" w:rsidRDefault="002E4362" w:rsidP="0099473E">
      <w:pPr>
        <w:autoSpaceDE w:val="0"/>
        <w:autoSpaceDN w:val="0"/>
        <w:adjustRightInd w:val="0"/>
        <w:rPr>
          <w:rFonts w:cs="Times New Roman"/>
          <w:b/>
          <w:bCs/>
          <w:color w:val="000000"/>
          <w:szCs w:val="24"/>
        </w:rPr>
      </w:pPr>
      <w:r w:rsidRPr="002E4362">
        <w:rPr>
          <w:rFonts w:cs="Times New Roman"/>
          <w:b/>
          <w:bCs/>
          <w:color w:val="000000"/>
          <w:szCs w:val="24"/>
        </w:rPr>
        <w:t xml:space="preserve">University Business Operations Guide </w:t>
      </w:r>
    </w:p>
    <w:p w:rsidR="002E4362" w:rsidRDefault="002E4362" w:rsidP="002E4362">
      <w:pPr>
        <w:autoSpaceDE w:val="0"/>
        <w:autoSpaceDN w:val="0"/>
        <w:adjustRightInd w:val="0"/>
        <w:rPr>
          <w:rFonts w:cs="Times New Roman"/>
          <w:color w:val="0000FF"/>
          <w:szCs w:val="24"/>
        </w:rPr>
      </w:pPr>
    </w:p>
    <w:p w:rsidR="008064C5" w:rsidRDefault="00AF664A" w:rsidP="002E4362">
      <w:pPr>
        <w:autoSpaceDE w:val="0"/>
        <w:autoSpaceDN w:val="0"/>
        <w:adjustRightInd w:val="0"/>
        <w:rPr>
          <w:rFonts w:cs="Times New Roman"/>
          <w:color w:val="0000FF"/>
          <w:szCs w:val="24"/>
        </w:rPr>
      </w:pPr>
      <w:hyperlink r:id="rId16" w:history="1">
        <w:r w:rsidR="008064C5" w:rsidRPr="00E164C5">
          <w:rPr>
            <w:rStyle w:val="Hyperlink"/>
            <w:rFonts w:cs="Times New Roman"/>
            <w:szCs w:val="24"/>
          </w:rPr>
          <w:t>http://hr.unlv.edu/pdf/BusinessOperationsGuide.pdf</w:t>
        </w:r>
      </w:hyperlink>
    </w:p>
    <w:p w:rsidR="008064C5" w:rsidRPr="002E4362" w:rsidRDefault="008064C5" w:rsidP="002E4362">
      <w:pPr>
        <w:autoSpaceDE w:val="0"/>
        <w:autoSpaceDN w:val="0"/>
        <w:adjustRightInd w:val="0"/>
        <w:rPr>
          <w:rFonts w:cs="Times New Roman"/>
          <w:color w:val="0000FF"/>
          <w:szCs w:val="24"/>
        </w:rPr>
      </w:pPr>
    </w:p>
    <w:p w:rsidR="0099473E" w:rsidRDefault="0099473E" w:rsidP="002E4362">
      <w:pPr>
        <w:autoSpaceDE w:val="0"/>
        <w:autoSpaceDN w:val="0"/>
        <w:adjustRightInd w:val="0"/>
        <w:rPr>
          <w:rFonts w:cs="Times New Roman"/>
          <w:i/>
          <w:iCs/>
          <w:color w:val="000000"/>
          <w:szCs w:val="24"/>
          <w:u w:val="single"/>
        </w:rPr>
      </w:pPr>
    </w:p>
    <w:p w:rsidR="002E4362" w:rsidRDefault="002E4362" w:rsidP="002E4362">
      <w:pPr>
        <w:autoSpaceDE w:val="0"/>
        <w:autoSpaceDN w:val="0"/>
        <w:adjustRightInd w:val="0"/>
        <w:rPr>
          <w:rFonts w:cs="Times New Roman"/>
          <w:i/>
          <w:iCs/>
          <w:color w:val="000000"/>
          <w:szCs w:val="24"/>
          <w:u w:val="single"/>
        </w:rPr>
      </w:pPr>
      <w:r w:rsidRPr="002E4362">
        <w:rPr>
          <w:rFonts w:cs="Times New Roman"/>
          <w:i/>
          <w:iCs/>
          <w:color w:val="000000"/>
          <w:szCs w:val="24"/>
          <w:u w:val="single"/>
        </w:rPr>
        <w:t xml:space="preserve">Student Affairs Policies </w:t>
      </w:r>
    </w:p>
    <w:p w:rsidR="0099473E" w:rsidRDefault="0099473E" w:rsidP="002E4362">
      <w:pPr>
        <w:autoSpaceDE w:val="0"/>
        <w:autoSpaceDN w:val="0"/>
        <w:adjustRightInd w:val="0"/>
        <w:rPr>
          <w:rFonts w:cs="Times New Roman"/>
          <w:b/>
          <w:bCs/>
          <w:color w:val="000000"/>
          <w:szCs w:val="24"/>
        </w:rPr>
      </w:pPr>
    </w:p>
    <w:p w:rsidR="002E4362" w:rsidRDefault="002E4362" w:rsidP="002E4362">
      <w:pPr>
        <w:autoSpaceDE w:val="0"/>
        <w:autoSpaceDN w:val="0"/>
        <w:adjustRightInd w:val="0"/>
        <w:rPr>
          <w:rFonts w:cs="Times New Roman"/>
          <w:b/>
          <w:bCs/>
          <w:color w:val="000000"/>
          <w:szCs w:val="24"/>
        </w:rPr>
      </w:pPr>
      <w:r w:rsidRPr="002E4362">
        <w:rPr>
          <w:rFonts w:cs="Times New Roman"/>
          <w:b/>
          <w:bCs/>
          <w:color w:val="000000"/>
          <w:szCs w:val="24"/>
        </w:rPr>
        <w:t xml:space="preserve">UNLV Financial Aid and Scholarships Code of Ethics </w:t>
      </w:r>
    </w:p>
    <w:p w:rsidR="000D3794" w:rsidRDefault="000D3794" w:rsidP="002E4362">
      <w:pPr>
        <w:autoSpaceDE w:val="0"/>
        <w:autoSpaceDN w:val="0"/>
        <w:adjustRightInd w:val="0"/>
        <w:rPr>
          <w:rFonts w:cs="Times New Roman"/>
          <w:color w:val="000000"/>
          <w:szCs w:val="24"/>
        </w:rPr>
      </w:pPr>
    </w:p>
    <w:p w:rsidR="008064C5" w:rsidRDefault="00AF664A" w:rsidP="002E4362">
      <w:pPr>
        <w:autoSpaceDE w:val="0"/>
        <w:autoSpaceDN w:val="0"/>
        <w:adjustRightInd w:val="0"/>
        <w:rPr>
          <w:rFonts w:cs="Times New Roman"/>
          <w:color w:val="000000"/>
          <w:szCs w:val="24"/>
        </w:rPr>
      </w:pPr>
      <w:hyperlink r:id="rId17" w:history="1">
        <w:r w:rsidR="008064C5" w:rsidRPr="00E164C5">
          <w:rPr>
            <w:rStyle w:val="Hyperlink"/>
            <w:rFonts w:cs="Times New Roman"/>
            <w:szCs w:val="24"/>
          </w:rPr>
          <w:t>http://www.unlv.edu/finaid/ethics-conduct</w:t>
        </w:r>
      </w:hyperlink>
    </w:p>
    <w:p w:rsidR="008064C5" w:rsidRPr="002E4362" w:rsidRDefault="008064C5" w:rsidP="002E4362">
      <w:pPr>
        <w:autoSpaceDE w:val="0"/>
        <w:autoSpaceDN w:val="0"/>
        <w:adjustRightInd w:val="0"/>
        <w:rPr>
          <w:rFonts w:cs="Times New Roman"/>
          <w:color w:val="000000"/>
          <w:szCs w:val="24"/>
        </w:rPr>
      </w:pPr>
    </w:p>
    <w:p w:rsidR="0099473E" w:rsidRDefault="0099473E" w:rsidP="002E4362">
      <w:pPr>
        <w:autoSpaceDE w:val="0"/>
        <w:autoSpaceDN w:val="0"/>
        <w:adjustRightInd w:val="0"/>
        <w:rPr>
          <w:rFonts w:cs="Times New Roman"/>
          <w:b/>
          <w:bCs/>
          <w:color w:val="000000"/>
          <w:szCs w:val="24"/>
        </w:rPr>
      </w:pPr>
    </w:p>
    <w:p w:rsidR="002E4362" w:rsidRDefault="002E4362" w:rsidP="002E4362">
      <w:pPr>
        <w:autoSpaceDE w:val="0"/>
        <w:autoSpaceDN w:val="0"/>
        <w:adjustRightInd w:val="0"/>
        <w:rPr>
          <w:rFonts w:cs="Times New Roman"/>
          <w:b/>
          <w:bCs/>
          <w:color w:val="000000"/>
          <w:szCs w:val="24"/>
        </w:rPr>
      </w:pPr>
      <w:r w:rsidRPr="002E4362">
        <w:rPr>
          <w:rFonts w:cs="Times New Roman"/>
          <w:b/>
          <w:bCs/>
          <w:color w:val="000000"/>
          <w:szCs w:val="24"/>
        </w:rPr>
        <w:t xml:space="preserve">UNLV Student Conduct Code </w:t>
      </w:r>
    </w:p>
    <w:p w:rsidR="008064C5" w:rsidRDefault="008064C5" w:rsidP="002E4362">
      <w:pPr>
        <w:autoSpaceDE w:val="0"/>
        <w:autoSpaceDN w:val="0"/>
        <w:adjustRightInd w:val="0"/>
        <w:rPr>
          <w:rFonts w:cs="Times New Roman"/>
          <w:b/>
          <w:bCs/>
          <w:color w:val="000000"/>
          <w:szCs w:val="24"/>
        </w:rPr>
      </w:pPr>
    </w:p>
    <w:p w:rsidR="000D3794" w:rsidRDefault="00AF664A" w:rsidP="002E4362">
      <w:pPr>
        <w:autoSpaceDE w:val="0"/>
        <w:autoSpaceDN w:val="0"/>
        <w:adjustRightInd w:val="0"/>
        <w:rPr>
          <w:rFonts w:cs="Times New Roman"/>
          <w:color w:val="000000"/>
          <w:szCs w:val="24"/>
        </w:rPr>
      </w:pPr>
      <w:hyperlink r:id="rId18" w:history="1">
        <w:r w:rsidR="008064C5" w:rsidRPr="00E164C5">
          <w:rPr>
            <w:rStyle w:val="Hyperlink"/>
            <w:rFonts w:cs="Times New Roman"/>
            <w:szCs w:val="24"/>
          </w:rPr>
          <w:t>http://studentconduct.unlv.edu/conduct/student-conduct-co</w:t>
        </w:r>
        <w:bookmarkStart w:id="0" w:name="_GoBack"/>
        <w:bookmarkEnd w:id="0"/>
        <w:r w:rsidR="008064C5" w:rsidRPr="00E164C5">
          <w:rPr>
            <w:rStyle w:val="Hyperlink"/>
            <w:rFonts w:cs="Times New Roman"/>
            <w:szCs w:val="24"/>
          </w:rPr>
          <w:t>de.html</w:t>
        </w:r>
      </w:hyperlink>
    </w:p>
    <w:p w:rsidR="008064C5" w:rsidRPr="002E4362" w:rsidRDefault="008064C5" w:rsidP="002E4362">
      <w:pPr>
        <w:autoSpaceDE w:val="0"/>
        <w:autoSpaceDN w:val="0"/>
        <w:adjustRightInd w:val="0"/>
        <w:rPr>
          <w:rFonts w:cs="Times New Roman"/>
          <w:color w:val="000000"/>
          <w:szCs w:val="24"/>
        </w:rPr>
      </w:pPr>
    </w:p>
    <w:sectPr w:rsidR="008064C5" w:rsidRPr="002E4362" w:rsidSect="00AF66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E4362"/>
    <w:rsid w:val="000D3794"/>
    <w:rsid w:val="002E4362"/>
    <w:rsid w:val="0033052E"/>
    <w:rsid w:val="003B7191"/>
    <w:rsid w:val="008064C5"/>
    <w:rsid w:val="00812ACA"/>
    <w:rsid w:val="0099473E"/>
    <w:rsid w:val="00AF664A"/>
    <w:rsid w:val="00FA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6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4362"/>
    <w:pPr>
      <w:autoSpaceDE w:val="0"/>
      <w:autoSpaceDN w:val="0"/>
      <w:adjustRightInd w:val="0"/>
    </w:pPr>
    <w:rPr>
      <w:rFonts w:cs="Times New Roman"/>
      <w:color w:val="000000"/>
      <w:szCs w:val="24"/>
    </w:rPr>
  </w:style>
  <w:style w:type="character" w:styleId="Hyperlink">
    <w:name w:val="Hyperlink"/>
    <w:basedOn w:val="DefaultParagraphFont"/>
    <w:uiPriority w:val="99"/>
    <w:unhideWhenUsed/>
    <w:rsid w:val="002E4362"/>
    <w:rPr>
      <w:color w:val="0000FF" w:themeColor="hyperlink"/>
      <w:u w:val="single"/>
    </w:rPr>
  </w:style>
  <w:style w:type="character" w:styleId="FollowedHyperlink">
    <w:name w:val="FollowedHyperlink"/>
    <w:basedOn w:val="DefaultParagraphFont"/>
    <w:uiPriority w:val="99"/>
    <w:semiHidden/>
    <w:unhideWhenUsed/>
    <w:rsid w:val="002E43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4362"/>
    <w:pPr>
      <w:autoSpaceDE w:val="0"/>
      <w:autoSpaceDN w:val="0"/>
      <w:adjustRightInd w:val="0"/>
    </w:pPr>
    <w:rPr>
      <w:rFonts w:cs="Times New Roman"/>
      <w:color w:val="000000"/>
      <w:szCs w:val="24"/>
    </w:rPr>
  </w:style>
  <w:style w:type="character" w:styleId="Hyperlink">
    <w:name w:val="Hyperlink"/>
    <w:basedOn w:val="DefaultParagraphFont"/>
    <w:uiPriority w:val="99"/>
    <w:unhideWhenUsed/>
    <w:rsid w:val="002E4362"/>
    <w:rPr>
      <w:color w:val="0000FF" w:themeColor="hyperlink"/>
      <w:u w:val="single"/>
    </w:rPr>
  </w:style>
  <w:style w:type="character" w:styleId="FollowedHyperlink">
    <w:name w:val="FollowedHyperlink"/>
    <w:basedOn w:val="DefaultParagraphFont"/>
    <w:uiPriority w:val="99"/>
    <w:semiHidden/>
    <w:unhideWhenUsed/>
    <w:rsid w:val="002E43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lv.edu/research/coi" TargetMode="External"/><Relationship Id="rId13" Type="http://schemas.openxmlformats.org/officeDocument/2006/relationships/hyperlink" Target="http://hr.unlv.edu/policies/harassment.html" TargetMode="External"/><Relationship Id="rId18" Type="http://schemas.openxmlformats.org/officeDocument/2006/relationships/hyperlink" Target="http://studentconduct.unlv.edu/conduct/student-conduct-code.html"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http://system.nevada.edu/tasks/sites/Nshe/assets/File/BoardOfRegents/Handbook/T4-CH10%20-%20General%20Business%20Management.pdf" TargetMode="External"/><Relationship Id="rId12" Type="http://schemas.openxmlformats.org/officeDocument/2006/relationships/hyperlink" Target="http://hr.unlv.edu/policies/nepotism.html" TargetMode="External"/><Relationship Id="rId17" Type="http://schemas.openxmlformats.org/officeDocument/2006/relationships/hyperlink" Target="http://www.unlv.edu/finaid/ethics-conduct" TargetMode="External"/><Relationship Id="rId2" Type="http://schemas.openxmlformats.org/officeDocument/2006/relationships/settings" Target="settings.xml"/><Relationship Id="rId16" Type="http://schemas.openxmlformats.org/officeDocument/2006/relationships/hyperlink" Target="http://hr.unlv.edu/pdf/BusinessOperationsGuide.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stem.nevada.edu/tasks/sites/Nshe/assets/File/BoardOfRegents/Handbook/T2-CH06%20-%20Rules%20and%20Disciplinary%20Procedures%20for%20Members%20of%20the%20University%20Community%2C%20Except%20DRI.pdf" TargetMode="External"/><Relationship Id="rId11" Type="http://schemas.openxmlformats.org/officeDocument/2006/relationships/hyperlink" Target="http://hr.unlv.edu/policies/disclosure.html" TargetMode="External"/><Relationship Id="rId5" Type="http://schemas.openxmlformats.org/officeDocument/2006/relationships/hyperlink" Target="http://system.nevada.edu/tasks/sites/Nshe/assets/File/BoardOfRegents/Handbook/T4-CH03%20-%20Professional%20Staff.pdf" TargetMode="External"/><Relationship Id="rId15" Type="http://schemas.openxmlformats.org/officeDocument/2006/relationships/hyperlink" Target="http://controller.unlv.edu/documents/SOX%20Form.pdf" TargetMode="External"/><Relationship Id="rId10" Type="http://schemas.openxmlformats.org/officeDocument/2006/relationships/hyperlink" Target="http://hr.unlv.edu/policies/drugfree.html" TargetMode="External"/><Relationship Id="rId19" Type="http://schemas.openxmlformats.org/officeDocument/2006/relationships/fontTable" Target="fontTable.xml"/><Relationship Id="rId4" Type="http://schemas.openxmlformats.org/officeDocument/2006/relationships/hyperlink" Target="http://www.leg.state.nv.us/NRS/NRS-281A.html" TargetMode="External"/><Relationship Id="rId9" Type="http://schemas.openxmlformats.org/officeDocument/2006/relationships/hyperlink" Target="http://www.unlv.edu/research/misconduct" TargetMode="External"/><Relationship Id="rId14" Type="http://schemas.openxmlformats.org/officeDocument/2006/relationships/hyperlink" Target="http://www.unlv.edu/purchasing/code-of-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Page</dc:creator>
  <cp:lastModifiedBy>Sue Dibella</cp:lastModifiedBy>
  <cp:revision>2</cp:revision>
  <dcterms:created xsi:type="dcterms:W3CDTF">2013-09-23T21:39:00Z</dcterms:created>
  <dcterms:modified xsi:type="dcterms:W3CDTF">2013-09-23T21:39:00Z</dcterms:modified>
</cp:coreProperties>
</file>