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22CD" w14:textId="77777777" w:rsidR="00513B43" w:rsidRDefault="003B3DD8" w:rsidP="003B3DD8">
      <w:pPr>
        <w:jc w:val="center"/>
      </w:pPr>
      <w:r>
        <w:rPr>
          <w:noProof/>
        </w:rPr>
        <w:drawing>
          <wp:inline distT="0" distB="0" distL="0" distR="0" wp14:anchorId="6F35EF5D" wp14:editId="5A201DDF">
            <wp:extent cx="3630168" cy="585216"/>
            <wp:effectExtent l="0" t="0" r="0" b="5715"/>
            <wp:docPr id="1" name="Picture 1" descr="Kirk Kerkorian School of Medicine at UNLV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irk Kerkorian School of Medicine at UNLV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68" cy="58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6E6D8" w14:textId="5ED67B37" w:rsidR="003B3DD8" w:rsidRPr="00E05F05" w:rsidRDefault="00A14E9D" w:rsidP="00564BA7">
      <w:pPr>
        <w:pStyle w:val="Heading1"/>
      </w:pPr>
      <w:r w:rsidRPr="00564BA7">
        <w:t>P</w:t>
      </w:r>
      <w:r w:rsidR="006D12C0">
        <w:t>ROCEDURE</w:t>
      </w:r>
      <w:r w:rsidRPr="00E05F05">
        <w:t xml:space="preserve"> NUMBER</w:t>
      </w:r>
      <w:r w:rsidR="003B3DD8" w:rsidRPr="00E05F05">
        <w:t xml:space="preserve"> </w:t>
      </w:r>
      <w:r w:rsidRPr="00E05F05">
        <w:t>Enter P</w:t>
      </w:r>
      <w:r w:rsidR="006D12C0">
        <w:t>rocedure</w:t>
      </w:r>
      <w:r w:rsidRPr="00E05F05">
        <w:t xml:space="preserve"> Name</w:t>
      </w:r>
    </w:p>
    <w:p w14:paraId="6172B42C" w14:textId="77777777" w:rsidR="00A14E9D" w:rsidRDefault="00A14E9D" w:rsidP="00A14E9D">
      <w:pPr>
        <w:pStyle w:val="NoSpacing"/>
        <w:sectPr w:rsidR="00A14E9D" w:rsidSect="00AA5263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</w:p>
    <w:p w14:paraId="0876F5AC" w14:textId="77777777" w:rsidR="00A14E9D" w:rsidRPr="001169CA" w:rsidRDefault="00A14E9D" w:rsidP="001169CA">
      <w:pPr>
        <w:pStyle w:val="NoSpacing"/>
      </w:pPr>
      <w:r w:rsidRPr="001169CA">
        <w:rPr>
          <w:b/>
        </w:rPr>
        <w:t>Policy Type</w:t>
      </w:r>
      <w:r w:rsidRPr="001169CA">
        <w:t>: Enter Academics and/or Administrative/Operations</w:t>
      </w:r>
    </w:p>
    <w:p w14:paraId="0F6E8229" w14:textId="77777777" w:rsidR="001169CA" w:rsidRPr="001169CA" w:rsidRDefault="00A14E9D" w:rsidP="001169CA">
      <w:pPr>
        <w:pStyle w:val="NoSpacing"/>
      </w:pPr>
      <w:r w:rsidRPr="001169CA">
        <w:rPr>
          <w:b/>
        </w:rPr>
        <w:t>Revision Date</w:t>
      </w:r>
      <w:r w:rsidRPr="001169CA">
        <w:t>: N/A or Month DD, YYYY</w:t>
      </w:r>
    </w:p>
    <w:p w14:paraId="709EC2B6" w14:textId="0C2D35A3" w:rsidR="001169CA" w:rsidRPr="001169CA" w:rsidRDefault="001169CA" w:rsidP="001169CA">
      <w:pPr>
        <w:pStyle w:val="NoSpacing"/>
      </w:pPr>
      <w:r w:rsidRPr="001169CA">
        <w:rPr>
          <w:b/>
        </w:rPr>
        <w:t>Training Required</w:t>
      </w:r>
      <w:r w:rsidRPr="001169CA">
        <w:t>: Yes or No</w:t>
      </w:r>
    </w:p>
    <w:p w14:paraId="7AC4A320" w14:textId="15A0C651" w:rsidR="001169CA" w:rsidRPr="004516B7" w:rsidRDefault="001169CA" w:rsidP="00581FE5">
      <w:pPr>
        <w:pStyle w:val="NoSpacing"/>
        <w:sectPr w:rsidR="001169CA" w:rsidRPr="004516B7" w:rsidSect="001169C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EABD32A" w14:textId="7EEF3900" w:rsidR="004516B7" w:rsidRDefault="004516B7" w:rsidP="004516B7">
      <w:pPr>
        <w:pStyle w:val="Heading2"/>
        <w:spacing w:before="160"/>
      </w:pPr>
      <w:r>
        <w:t>Selected Procedure, Guideline or Protocol</w:t>
      </w:r>
    </w:p>
    <w:p w14:paraId="6EF5E761" w14:textId="6633074C" w:rsidR="00A168E6" w:rsidRPr="00A168E6" w:rsidRDefault="00A168E6" w:rsidP="00A168E6">
      <w:r w:rsidRPr="00A168E6">
        <w:t>All procedures that are part of a policy are required to be formatted with the above header.</w:t>
      </w:r>
    </w:p>
    <w:p w14:paraId="64B2EDC5" w14:textId="4B91E9BF" w:rsidR="00581FE5" w:rsidRDefault="00A168E6" w:rsidP="00A168E6">
      <w:r w:rsidRPr="00A168E6">
        <w:t>If and/or when applicable, Responsible Administrators are encouraged to include other demonstrative documents that may assist in comprehension, implementation or execution of the policy.</w:t>
      </w:r>
    </w:p>
    <w:p w14:paraId="6403A692" w14:textId="5560442E" w:rsidR="00230323" w:rsidRPr="008410E3" w:rsidRDefault="00230323" w:rsidP="00957FB1">
      <w:r>
        <w:t>If a work flow chart</w:t>
      </w:r>
      <w:r w:rsidR="004516B7">
        <w:t xml:space="preserve"> or calendar</w:t>
      </w:r>
      <w:r>
        <w:t xml:space="preserve"> is needed, please add the content in </w:t>
      </w:r>
      <w:r w:rsidR="00957FB1">
        <w:t>the following format:</w:t>
      </w:r>
      <w:bookmarkStart w:id="0" w:name="_GoBack"/>
      <w:bookmarkEnd w:id="0"/>
    </w:p>
    <w:p w14:paraId="54A0F825" w14:textId="77777777" w:rsidR="008410E3" w:rsidRPr="008410E3" w:rsidRDefault="00A168E6" w:rsidP="008410E3">
      <w:pPr>
        <w:pStyle w:val="Heading3"/>
      </w:pPr>
      <w:r w:rsidRPr="008410E3">
        <w:t>Step</w:t>
      </w:r>
      <w:r w:rsidR="004516B7" w:rsidRPr="008410E3">
        <w:t>/Day</w:t>
      </w:r>
      <w:r w:rsidRPr="008410E3">
        <w:t xml:space="preserve"> 1</w:t>
      </w:r>
    </w:p>
    <w:p w14:paraId="13ACD5BF" w14:textId="217D07CD" w:rsidR="00A168E6" w:rsidRPr="008410E3" w:rsidRDefault="00A168E6" w:rsidP="008410E3">
      <w:r w:rsidRPr="008410E3">
        <w:t xml:space="preserve">Enter </w:t>
      </w:r>
      <w:r w:rsidR="004516B7" w:rsidRPr="008410E3">
        <w:t>description</w:t>
      </w:r>
    </w:p>
    <w:p w14:paraId="050725FE" w14:textId="77777777" w:rsidR="008410E3" w:rsidRPr="008410E3" w:rsidRDefault="00A168E6" w:rsidP="008410E3">
      <w:pPr>
        <w:pStyle w:val="Heading3"/>
      </w:pPr>
      <w:r w:rsidRPr="008410E3">
        <w:t>Step</w:t>
      </w:r>
      <w:r w:rsidR="004516B7" w:rsidRPr="008410E3">
        <w:t>/Day</w:t>
      </w:r>
      <w:r w:rsidRPr="008410E3">
        <w:t xml:space="preserve"> 2</w:t>
      </w:r>
    </w:p>
    <w:p w14:paraId="5F06736B" w14:textId="614DE997" w:rsidR="00A168E6" w:rsidRPr="008410E3" w:rsidRDefault="00A168E6" w:rsidP="008410E3">
      <w:r w:rsidRPr="008410E3">
        <w:t xml:space="preserve">Enter </w:t>
      </w:r>
      <w:r w:rsidR="004516B7" w:rsidRPr="008410E3">
        <w:t>description</w:t>
      </w:r>
    </w:p>
    <w:p w14:paraId="51E32F34" w14:textId="74ECDC38" w:rsidR="00A168E6" w:rsidRPr="008410E3" w:rsidRDefault="00A168E6" w:rsidP="001C5B77">
      <w:pPr>
        <w:pStyle w:val="ListParagraph"/>
        <w:numPr>
          <w:ilvl w:val="0"/>
          <w:numId w:val="5"/>
        </w:numPr>
      </w:pPr>
      <w:r w:rsidRPr="008410E3">
        <w:t>Enter bullet points</w:t>
      </w:r>
      <w:r w:rsidR="00AC47BA" w:rsidRPr="008410E3">
        <w:t>,</w:t>
      </w:r>
      <w:r w:rsidRPr="008410E3">
        <w:t xml:space="preserve"> if needed</w:t>
      </w:r>
    </w:p>
    <w:p w14:paraId="3D8E26C7" w14:textId="77777777" w:rsidR="008410E3" w:rsidRPr="008410E3" w:rsidRDefault="00A168E6" w:rsidP="008410E3">
      <w:pPr>
        <w:pStyle w:val="Heading3"/>
      </w:pPr>
      <w:r w:rsidRPr="008410E3">
        <w:t>Step</w:t>
      </w:r>
      <w:r w:rsidR="004516B7" w:rsidRPr="008410E3">
        <w:t>/Day</w:t>
      </w:r>
      <w:r w:rsidRPr="008410E3">
        <w:t xml:space="preserve"> 3</w:t>
      </w:r>
    </w:p>
    <w:p w14:paraId="5D966F3A" w14:textId="71AD0876" w:rsidR="00395843" w:rsidRPr="00E05F05" w:rsidRDefault="00A168E6" w:rsidP="008410E3">
      <w:r w:rsidRPr="008410E3">
        <w:t xml:space="preserve">Enter </w:t>
      </w:r>
      <w:r w:rsidR="004516B7" w:rsidRPr="008410E3">
        <w:t>description</w:t>
      </w:r>
    </w:p>
    <w:sectPr w:rsidR="00395843" w:rsidRPr="00E05F05" w:rsidSect="00AA5263">
      <w:type w:val="continuous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7096" w14:textId="77777777" w:rsidR="00B96358" w:rsidRDefault="00B96358" w:rsidP="002117F5">
      <w:pPr>
        <w:spacing w:after="0"/>
      </w:pPr>
      <w:r>
        <w:separator/>
      </w:r>
    </w:p>
  </w:endnote>
  <w:endnote w:type="continuationSeparator" w:id="0">
    <w:p w14:paraId="32A745EA" w14:textId="77777777" w:rsidR="00B96358" w:rsidRDefault="00B96358" w:rsidP="00211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643179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620F69" w14:textId="77777777" w:rsidR="007E51C3" w:rsidRPr="007E51C3" w:rsidRDefault="007E51C3">
            <w:pPr>
              <w:pStyle w:val="Footer"/>
              <w:jc w:val="right"/>
              <w:rPr>
                <w:sz w:val="18"/>
                <w:szCs w:val="18"/>
              </w:rPr>
            </w:pPr>
            <w:r w:rsidRPr="00E66FDE">
              <w:rPr>
                <w:rFonts w:cs="Arial"/>
                <w:sz w:val="18"/>
                <w:szCs w:val="18"/>
              </w:rPr>
              <w:t xml:space="preserve">Page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E66FDE">
              <w:rPr>
                <w:rFonts w:cs="Arial"/>
                <w:sz w:val="18"/>
                <w:szCs w:val="18"/>
              </w:rPr>
              <w:t xml:space="preserve"> of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F60DEF" w14:textId="77777777" w:rsidR="002117F5" w:rsidRDefault="002117F5">
    <w:pPr>
      <w:pStyle w:val="Footer"/>
    </w:pPr>
  </w:p>
  <w:p w14:paraId="7A8134AE" w14:textId="77777777" w:rsidR="009E5D2E" w:rsidRDefault="009E5D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9339033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99933704"/>
          <w:docPartObj>
            <w:docPartGallery w:val="Page Numbers (Top of Page)"/>
            <w:docPartUnique/>
          </w:docPartObj>
        </w:sdtPr>
        <w:sdtEndPr/>
        <w:sdtContent>
          <w:p w14:paraId="23610185" w14:textId="77777777" w:rsidR="007E51C3" w:rsidRPr="00E66FDE" w:rsidRDefault="007E51C3">
            <w:pPr>
              <w:pStyle w:val="Footer"/>
              <w:jc w:val="right"/>
              <w:rPr>
                <w:rFonts w:cs="Arial"/>
                <w:sz w:val="18"/>
                <w:szCs w:val="18"/>
              </w:rPr>
            </w:pPr>
            <w:r w:rsidRPr="00E66FDE">
              <w:rPr>
                <w:rFonts w:cs="Arial"/>
                <w:sz w:val="18"/>
                <w:szCs w:val="18"/>
              </w:rPr>
              <w:t xml:space="preserve">Page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E66FDE">
              <w:rPr>
                <w:rFonts w:cs="Arial"/>
                <w:sz w:val="18"/>
                <w:szCs w:val="18"/>
              </w:rPr>
              <w:t xml:space="preserve"> of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841ABD" w14:textId="77777777" w:rsidR="002117F5" w:rsidRDefault="002117F5">
    <w:pPr>
      <w:pStyle w:val="Footer"/>
    </w:pPr>
  </w:p>
  <w:p w14:paraId="7602B32D" w14:textId="77777777" w:rsidR="009E5D2E" w:rsidRDefault="009E5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67D5" w14:textId="77777777" w:rsidR="00B96358" w:rsidRDefault="00B96358" w:rsidP="002117F5">
      <w:pPr>
        <w:spacing w:after="0"/>
      </w:pPr>
      <w:r>
        <w:separator/>
      </w:r>
    </w:p>
  </w:footnote>
  <w:footnote w:type="continuationSeparator" w:id="0">
    <w:p w14:paraId="4F63B19A" w14:textId="77777777" w:rsidR="00B96358" w:rsidRDefault="00B96358" w:rsidP="002117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AFA1" w14:textId="67203051" w:rsidR="002117F5" w:rsidRPr="00E66FDE" w:rsidRDefault="002117F5" w:rsidP="002117F5">
    <w:pPr>
      <w:pStyle w:val="Subtitle"/>
      <w:rPr>
        <w:rFonts w:ascii="Arial" w:hAnsi="Arial" w:cs="Arial"/>
        <w:sz w:val="18"/>
        <w:szCs w:val="18"/>
      </w:rPr>
    </w:pPr>
    <w:r w:rsidRPr="00E66FDE">
      <w:rPr>
        <w:rFonts w:ascii="Arial" w:hAnsi="Arial" w:cs="Arial"/>
        <w:sz w:val="18"/>
        <w:szCs w:val="18"/>
      </w:rPr>
      <w:t xml:space="preserve">Policy </w:t>
    </w:r>
    <w:r w:rsidR="00A80DD5" w:rsidRPr="00E66FDE">
      <w:rPr>
        <w:rFonts w:ascii="Arial" w:hAnsi="Arial" w:cs="Arial"/>
        <w:sz w:val="18"/>
        <w:szCs w:val="18"/>
      </w:rPr>
      <w:t>Name</w:t>
    </w:r>
    <w:r w:rsidRPr="00E66FDE">
      <w:rPr>
        <w:rFonts w:ascii="Arial" w:hAnsi="Arial" w:cs="Arial"/>
        <w:sz w:val="18"/>
        <w:szCs w:val="18"/>
      </w:rPr>
      <w:t xml:space="preserve"> | </w:t>
    </w:r>
    <w:r w:rsidR="00A80DD5" w:rsidRPr="00E66FDE">
      <w:rPr>
        <w:rFonts w:ascii="Arial" w:hAnsi="Arial" w:cs="Arial"/>
        <w:sz w:val="18"/>
        <w:szCs w:val="18"/>
      </w:rPr>
      <w:t>Policy Number</w:t>
    </w:r>
    <w:r w:rsidRPr="00E66FDE">
      <w:rPr>
        <w:rFonts w:ascii="Arial" w:hAnsi="Arial" w:cs="Arial"/>
        <w:sz w:val="18"/>
        <w:szCs w:val="18"/>
      </w:rPr>
      <w:t xml:space="preserve"> | V</w:t>
    </w:r>
    <w:r w:rsidR="00A80DD5" w:rsidRPr="00E66FDE">
      <w:rPr>
        <w:rFonts w:ascii="Arial" w:hAnsi="Arial" w:cs="Arial"/>
        <w:sz w:val="18"/>
        <w:szCs w:val="18"/>
      </w:rPr>
      <w:t>.MM.DD</w:t>
    </w:r>
    <w:r w:rsidR="00564BA7">
      <w:rPr>
        <w:rFonts w:ascii="Arial" w:hAnsi="Arial" w:cs="Arial"/>
        <w:sz w:val="18"/>
        <w:szCs w:val="18"/>
      </w:rPr>
      <w:t>.YYYY</w:t>
    </w:r>
  </w:p>
  <w:p w14:paraId="75B659C7" w14:textId="77777777" w:rsidR="009E5D2E" w:rsidRDefault="009E5D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7BC4"/>
    <w:multiLevelType w:val="hybridMultilevel"/>
    <w:tmpl w:val="72046D7C"/>
    <w:lvl w:ilvl="0" w:tplc="B382FC5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EDA"/>
    <w:multiLevelType w:val="hybridMultilevel"/>
    <w:tmpl w:val="FF9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22B7F"/>
    <w:multiLevelType w:val="hybridMultilevel"/>
    <w:tmpl w:val="B5064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79FF"/>
    <w:multiLevelType w:val="hybridMultilevel"/>
    <w:tmpl w:val="EC984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7761"/>
    <w:multiLevelType w:val="hybridMultilevel"/>
    <w:tmpl w:val="3C748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EF"/>
    <w:rsid w:val="000527FB"/>
    <w:rsid w:val="000C1758"/>
    <w:rsid w:val="001169CA"/>
    <w:rsid w:val="0012258E"/>
    <w:rsid w:val="001444D0"/>
    <w:rsid w:val="0015741B"/>
    <w:rsid w:val="001940F6"/>
    <w:rsid w:val="001B5331"/>
    <w:rsid w:val="001C5B77"/>
    <w:rsid w:val="002108F8"/>
    <w:rsid w:val="002117F5"/>
    <w:rsid w:val="002170FF"/>
    <w:rsid w:val="00230323"/>
    <w:rsid w:val="002758E0"/>
    <w:rsid w:val="002869F3"/>
    <w:rsid w:val="002A2031"/>
    <w:rsid w:val="002B754C"/>
    <w:rsid w:val="00301F79"/>
    <w:rsid w:val="00326DD0"/>
    <w:rsid w:val="00395843"/>
    <w:rsid w:val="003B3DD8"/>
    <w:rsid w:val="003F0E9D"/>
    <w:rsid w:val="004516B7"/>
    <w:rsid w:val="0049052D"/>
    <w:rsid w:val="00513B43"/>
    <w:rsid w:val="00537713"/>
    <w:rsid w:val="00541241"/>
    <w:rsid w:val="00564BA7"/>
    <w:rsid w:val="00576D05"/>
    <w:rsid w:val="00581FE5"/>
    <w:rsid w:val="005C3DA5"/>
    <w:rsid w:val="005D4F77"/>
    <w:rsid w:val="005F2AB9"/>
    <w:rsid w:val="00633BBE"/>
    <w:rsid w:val="006958A8"/>
    <w:rsid w:val="00695DF2"/>
    <w:rsid w:val="006B0E4C"/>
    <w:rsid w:val="006D12C0"/>
    <w:rsid w:val="00750C7D"/>
    <w:rsid w:val="00751CF0"/>
    <w:rsid w:val="00787052"/>
    <w:rsid w:val="00796C22"/>
    <w:rsid w:val="007E51C3"/>
    <w:rsid w:val="008410E3"/>
    <w:rsid w:val="00860210"/>
    <w:rsid w:val="008A2596"/>
    <w:rsid w:val="0091475B"/>
    <w:rsid w:val="00957FB1"/>
    <w:rsid w:val="00964E73"/>
    <w:rsid w:val="009E181A"/>
    <w:rsid w:val="009E5D2E"/>
    <w:rsid w:val="00A07845"/>
    <w:rsid w:val="00A13312"/>
    <w:rsid w:val="00A14E9D"/>
    <w:rsid w:val="00A168E6"/>
    <w:rsid w:val="00A40F3A"/>
    <w:rsid w:val="00A5068A"/>
    <w:rsid w:val="00A80DD5"/>
    <w:rsid w:val="00A866E8"/>
    <w:rsid w:val="00AA48E8"/>
    <w:rsid w:val="00AA5263"/>
    <w:rsid w:val="00AC47BA"/>
    <w:rsid w:val="00AE1948"/>
    <w:rsid w:val="00B33CB1"/>
    <w:rsid w:val="00B65BDC"/>
    <w:rsid w:val="00B918EF"/>
    <w:rsid w:val="00B96358"/>
    <w:rsid w:val="00BB5618"/>
    <w:rsid w:val="00BE75C7"/>
    <w:rsid w:val="00C345AD"/>
    <w:rsid w:val="00C743C5"/>
    <w:rsid w:val="00C869EF"/>
    <w:rsid w:val="00C86C2B"/>
    <w:rsid w:val="00D61B7C"/>
    <w:rsid w:val="00DB7F7A"/>
    <w:rsid w:val="00DC40EE"/>
    <w:rsid w:val="00E02D8C"/>
    <w:rsid w:val="00E05F05"/>
    <w:rsid w:val="00E62494"/>
    <w:rsid w:val="00E66FDE"/>
    <w:rsid w:val="00F25579"/>
    <w:rsid w:val="00F45D13"/>
    <w:rsid w:val="00F95E46"/>
    <w:rsid w:val="00FA1121"/>
    <w:rsid w:val="00FA1E18"/>
    <w:rsid w:val="00FA7295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3AD3"/>
  <w15:chartTrackingRefBased/>
  <w15:docId w15:val="{89015415-7BD3-4162-A56E-7BFC9AFA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F05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F05"/>
    <w:pPr>
      <w:keepNext/>
      <w:keepLines/>
      <w:shd w:val="clear" w:color="auto" w:fill="C00000"/>
      <w:spacing w:before="240" w:after="240"/>
      <w:jc w:val="center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E05F05"/>
    <w:pPr>
      <w:shd w:val="clear" w:color="auto" w:fill="D9D9D9" w:themeFill="background1" w:themeFillShade="D9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410E3"/>
    <w:pPr>
      <w:shd w:val="clear" w:color="auto" w:fill="FFFFFF" w:themeFill="background1"/>
      <w:spacing w:before="240" w:after="60" w:line="240" w:lineRule="auto"/>
      <w:jc w:val="left"/>
      <w:outlineLvl w:val="2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05"/>
    <w:rPr>
      <w:rFonts w:ascii="Arial" w:eastAsiaTheme="majorEastAsia" w:hAnsi="Arial" w:cstheme="majorBidi"/>
      <w:b/>
      <w:color w:val="FFFFFF" w:themeColor="background1"/>
      <w:sz w:val="28"/>
      <w:szCs w:val="32"/>
      <w:shd w:val="clear" w:color="auto" w:fill="C00000"/>
    </w:rPr>
  </w:style>
  <w:style w:type="character" w:customStyle="1" w:styleId="Heading2Char">
    <w:name w:val="Heading 2 Char"/>
    <w:basedOn w:val="DefaultParagraphFont"/>
    <w:link w:val="Heading2"/>
    <w:uiPriority w:val="9"/>
    <w:rsid w:val="00E05F05"/>
    <w:rPr>
      <w:rFonts w:ascii="Arial" w:eastAsiaTheme="majorEastAsia" w:hAnsi="Arial" w:cstheme="majorBidi"/>
      <w:b/>
      <w:color w:val="000000" w:themeColor="text1"/>
      <w:sz w:val="24"/>
      <w:szCs w:val="32"/>
      <w:shd w:val="clear" w:color="auto" w:fill="D9D9D9" w:themeFill="background1" w:themeFillShade="D9"/>
    </w:rPr>
  </w:style>
  <w:style w:type="paragraph" w:styleId="NoSpacing">
    <w:name w:val="No Spacing"/>
    <w:uiPriority w:val="1"/>
    <w:qFormat/>
    <w:rsid w:val="00E05F05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aliases w:val="Bulleted List"/>
    <w:basedOn w:val="Normal"/>
    <w:uiPriority w:val="34"/>
    <w:qFormat/>
    <w:rsid w:val="00750C7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50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C7D"/>
    <w:rPr>
      <w:color w:val="605E5C"/>
      <w:shd w:val="clear" w:color="auto" w:fill="E1DFDD"/>
    </w:rPr>
  </w:style>
  <w:style w:type="paragraph" w:customStyle="1" w:styleId="Normal2">
    <w:name w:val="Normal 2"/>
    <w:basedOn w:val="Normal"/>
    <w:qFormat/>
    <w:rsid w:val="000527FB"/>
    <w:pPr>
      <w:tabs>
        <w:tab w:val="left" w:pos="864"/>
      </w:tabs>
      <w:ind w:left="907" w:hanging="907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2117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17F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117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17F5"/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7F5"/>
    <w:pPr>
      <w:numPr>
        <w:ilvl w:val="1"/>
      </w:numPr>
      <w:spacing w:line="276" w:lineRule="auto"/>
    </w:pPr>
    <w:rPr>
      <w:rFonts w:ascii="Times New Roman" w:eastAsiaTheme="minorEastAsia" w:hAnsi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2117F5"/>
    <w:rPr>
      <w:rFonts w:ascii="Times New Roman" w:eastAsiaTheme="minorEastAsia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410E3"/>
    <w:rPr>
      <w:rFonts w:ascii="Arial" w:eastAsiaTheme="majorEastAsia" w:hAnsi="Arial" w:cstheme="majorBidi"/>
      <w:b/>
      <w:color w:val="000000" w:themeColor="text1"/>
      <w:sz w:val="20"/>
      <w:szCs w:val="32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ald1\Downloads\CP001.2%20Policy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CP001.2 Policy Template (2)</Template>
  <TotalTime>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Diana Caballero Galvez</cp:lastModifiedBy>
  <cp:revision>35</cp:revision>
  <dcterms:created xsi:type="dcterms:W3CDTF">2021-05-27T19:04:00Z</dcterms:created>
  <dcterms:modified xsi:type="dcterms:W3CDTF">2021-09-10T18:01:00Z</dcterms:modified>
</cp:coreProperties>
</file>